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24" w:rsidRPr="006F0CE5" w:rsidRDefault="00C07B24" w:rsidP="00C07B24">
      <w:pPr>
        <w:ind w:right="-144"/>
        <w:jc w:val="center"/>
        <w:rPr>
          <w:rFonts w:ascii="Times New Roman" w:hAnsi="Times New Roman"/>
          <w:b/>
          <w:color w:val="7030A0"/>
          <w:sz w:val="44"/>
          <w:szCs w:val="44"/>
        </w:rPr>
      </w:pPr>
      <w:r w:rsidRPr="006F0CE5">
        <w:rPr>
          <w:rFonts w:ascii="Times New Roman" w:hAnsi="Times New Roman"/>
          <w:b/>
          <w:color w:val="7030A0"/>
          <w:sz w:val="44"/>
          <w:szCs w:val="44"/>
        </w:rPr>
        <w:t>T</w:t>
      </w:r>
      <w:r>
        <w:rPr>
          <w:rFonts w:ascii="Times New Roman" w:hAnsi="Times New Roman"/>
          <w:b/>
          <w:color w:val="7030A0"/>
          <w:sz w:val="44"/>
          <w:szCs w:val="44"/>
        </w:rPr>
        <w:t>.</w:t>
      </w:r>
      <w:r w:rsidRPr="006F0CE5">
        <w:rPr>
          <w:rFonts w:ascii="Times New Roman" w:hAnsi="Times New Roman"/>
          <w:b/>
          <w:color w:val="7030A0"/>
          <w:sz w:val="44"/>
          <w:szCs w:val="44"/>
        </w:rPr>
        <w:t>C</w:t>
      </w:r>
      <w:r>
        <w:rPr>
          <w:rFonts w:ascii="Times New Roman" w:hAnsi="Times New Roman"/>
          <w:b/>
          <w:color w:val="7030A0"/>
          <w:sz w:val="44"/>
          <w:szCs w:val="44"/>
        </w:rPr>
        <w:t>.</w:t>
      </w:r>
    </w:p>
    <w:p w:rsidR="00C07B24" w:rsidRPr="006F0CE5" w:rsidRDefault="00C07B24" w:rsidP="00C07B24">
      <w:pPr>
        <w:ind w:right="-144"/>
        <w:jc w:val="center"/>
        <w:rPr>
          <w:rFonts w:ascii="Times New Roman" w:hAnsi="Times New Roman"/>
          <w:b/>
          <w:color w:val="7030A0"/>
          <w:sz w:val="44"/>
          <w:szCs w:val="44"/>
        </w:rPr>
      </w:pPr>
      <w:r>
        <w:rPr>
          <w:rFonts w:ascii="Times New Roman" w:hAnsi="Times New Roman"/>
          <w:b/>
          <w:color w:val="7030A0"/>
          <w:sz w:val="44"/>
          <w:szCs w:val="44"/>
        </w:rPr>
        <w:t xml:space="preserve">MAZIDAĞI </w:t>
      </w:r>
      <w:r w:rsidRPr="006F0CE5">
        <w:rPr>
          <w:rFonts w:ascii="Times New Roman" w:hAnsi="Times New Roman"/>
          <w:b/>
          <w:color w:val="7030A0"/>
          <w:sz w:val="44"/>
          <w:szCs w:val="44"/>
        </w:rPr>
        <w:t>KAYMAKAMLIĞI</w:t>
      </w:r>
    </w:p>
    <w:p w:rsidR="00C07B24" w:rsidRDefault="00C07B24" w:rsidP="00C07B24">
      <w:pPr>
        <w:ind w:right="-144"/>
        <w:jc w:val="center"/>
        <w:rPr>
          <w:rFonts w:ascii="Times New Roman" w:hAnsi="Times New Roman"/>
          <w:b/>
          <w:color w:val="7030A0"/>
          <w:sz w:val="44"/>
          <w:szCs w:val="44"/>
        </w:rPr>
      </w:pPr>
      <w:r>
        <w:rPr>
          <w:rFonts w:ascii="Times New Roman" w:hAnsi="Times New Roman"/>
          <w:b/>
          <w:color w:val="7030A0"/>
          <w:sz w:val="44"/>
          <w:szCs w:val="44"/>
        </w:rPr>
        <w:t>CUMHURİYET</w:t>
      </w:r>
      <w:r w:rsidRPr="006F0CE5">
        <w:rPr>
          <w:rFonts w:ascii="Times New Roman" w:hAnsi="Times New Roman"/>
          <w:b/>
          <w:color w:val="7030A0"/>
          <w:sz w:val="44"/>
          <w:szCs w:val="44"/>
        </w:rPr>
        <w:t xml:space="preserve"> İLKOKULU</w:t>
      </w:r>
      <w:r>
        <w:rPr>
          <w:rFonts w:ascii="Times New Roman" w:hAnsi="Times New Roman"/>
          <w:b/>
          <w:color w:val="7030A0"/>
          <w:sz w:val="44"/>
          <w:szCs w:val="44"/>
        </w:rPr>
        <w:t xml:space="preserve"> MÜDÜRLÜĞÜ</w:t>
      </w:r>
    </w:p>
    <w:p w:rsidR="00C07B24" w:rsidRDefault="00C07B24" w:rsidP="00C07B24">
      <w:pPr>
        <w:ind w:right="-144"/>
        <w:jc w:val="center"/>
        <w:rPr>
          <w:rFonts w:ascii="Times New Roman" w:hAnsi="Times New Roman"/>
          <w:b/>
          <w:color w:val="7030A0"/>
          <w:sz w:val="44"/>
          <w:szCs w:val="44"/>
        </w:rPr>
      </w:pPr>
      <w:r>
        <w:rPr>
          <w:rFonts w:ascii="Times New Roman" w:hAnsi="Times New Roman"/>
          <w:b/>
          <w:noProof/>
          <w:szCs w:val="24"/>
          <w:lang w:eastAsia="tr-TR"/>
        </w:rPr>
        <w:drawing>
          <wp:inline distT="0" distB="0" distL="0" distR="0">
            <wp:extent cx="5651375" cy="1958400"/>
            <wp:effectExtent l="19050" t="0" r="6475" b="0"/>
            <wp:docPr id="3" name="Resim 675" descr="C:\Users\west\Desktop\20150507_13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5" descr="C:\Users\west\Desktop\20150507_130432.jpg"/>
                    <pic:cNvPicPr>
                      <a:picLocks noChangeAspect="1" noChangeArrowheads="1"/>
                    </pic:cNvPicPr>
                  </pic:nvPicPr>
                  <pic:blipFill>
                    <a:blip r:embed="rId8" cstate="print"/>
                    <a:srcRect/>
                    <a:stretch>
                      <a:fillRect/>
                    </a:stretch>
                  </pic:blipFill>
                  <pic:spPr bwMode="auto">
                    <a:xfrm>
                      <a:off x="0" y="0"/>
                      <a:ext cx="5658326" cy="1960809"/>
                    </a:xfrm>
                    <a:prstGeom prst="rect">
                      <a:avLst/>
                    </a:prstGeom>
                    <a:noFill/>
                    <a:ln w="9525">
                      <a:noFill/>
                      <a:miter lim="800000"/>
                      <a:headEnd/>
                      <a:tailEnd/>
                    </a:ln>
                  </pic:spPr>
                </pic:pic>
              </a:graphicData>
            </a:graphic>
          </wp:inline>
        </w:drawing>
      </w:r>
    </w:p>
    <w:p w:rsidR="00C07B24" w:rsidRPr="006F0CE5" w:rsidRDefault="00C07B24" w:rsidP="00C07B24">
      <w:pPr>
        <w:ind w:right="-144"/>
        <w:jc w:val="center"/>
        <w:rPr>
          <w:rFonts w:ascii="Times New Roman" w:hAnsi="Times New Roman"/>
          <w:b/>
          <w:color w:val="7030A0"/>
          <w:sz w:val="44"/>
          <w:szCs w:val="44"/>
        </w:rPr>
      </w:pPr>
      <w:r w:rsidRPr="006F0CE5">
        <w:rPr>
          <w:rFonts w:ascii="Times New Roman" w:hAnsi="Times New Roman"/>
          <w:b/>
          <w:color w:val="7030A0"/>
          <w:sz w:val="44"/>
          <w:szCs w:val="44"/>
        </w:rPr>
        <w:t>STRATEJİK PLANI</w:t>
      </w:r>
    </w:p>
    <w:p w:rsidR="00C07B24" w:rsidRDefault="00C07B24" w:rsidP="00C07B24">
      <w:pPr>
        <w:ind w:right="-144"/>
        <w:jc w:val="center"/>
        <w:rPr>
          <w:rFonts w:ascii="Times New Roman" w:hAnsi="Times New Roman"/>
          <w:b/>
          <w:color w:val="7030A0"/>
          <w:sz w:val="40"/>
          <w:szCs w:val="40"/>
        </w:rPr>
      </w:pPr>
      <w:r>
        <w:rPr>
          <w:b/>
          <w:bCs/>
          <w:noProof/>
          <w:szCs w:val="24"/>
          <w:lang w:eastAsia="tr-TR"/>
        </w:rPr>
        <w:drawing>
          <wp:inline distT="0" distB="0" distL="0" distR="0">
            <wp:extent cx="6331350" cy="904579"/>
            <wp:effectExtent l="19050" t="0" r="0" b="0"/>
            <wp:docPr id="4" name="Resim 2"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ran Alıntısı"/>
                    <pic:cNvPicPr>
                      <a:picLocks noChangeAspect="1" noChangeArrowheads="1"/>
                    </pic:cNvPicPr>
                  </pic:nvPicPr>
                  <pic:blipFill>
                    <a:blip r:embed="rId9" cstate="print"/>
                    <a:srcRect/>
                    <a:stretch>
                      <a:fillRect/>
                    </a:stretch>
                  </pic:blipFill>
                  <pic:spPr bwMode="auto">
                    <a:xfrm>
                      <a:off x="0" y="0"/>
                      <a:ext cx="6333425" cy="904875"/>
                    </a:xfrm>
                    <a:prstGeom prst="rect">
                      <a:avLst/>
                    </a:prstGeom>
                    <a:noFill/>
                    <a:ln w="9525">
                      <a:noFill/>
                      <a:miter lim="800000"/>
                      <a:headEnd/>
                      <a:tailEnd/>
                    </a:ln>
                  </pic:spPr>
                </pic:pic>
              </a:graphicData>
            </a:graphic>
          </wp:inline>
        </w:drawing>
      </w:r>
    </w:p>
    <w:p w:rsidR="00C07B24" w:rsidRDefault="00290347" w:rsidP="00C07B24">
      <w:pPr>
        <w:ind w:right="-144"/>
        <w:jc w:val="center"/>
        <w:rPr>
          <w:rFonts w:ascii="Times New Roman" w:hAnsi="Times New Roman"/>
          <w:b/>
          <w:color w:val="7030A0"/>
          <w:sz w:val="40"/>
          <w:szCs w:val="40"/>
        </w:rPr>
      </w:pPr>
      <w:r>
        <w:rPr>
          <w:rFonts w:ascii="Times New Roman" w:hAnsi="Times New Roman"/>
          <w:b/>
          <w:color w:val="7030A0"/>
          <w:sz w:val="40"/>
          <w:szCs w:val="40"/>
        </w:rPr>
        <w:t>(2024-2028</w:t>
      </w:r>
      <w:r w:rsidR="00C07B24" w:rsidRPr="006F0CE5">
        <w:rPr>
          <w:rFonts w:ascii="Times New Roman" w:hAnsi="Times New Roman"/>
          <w:b/>
          <w:color w:val="7030A0"/>
          <w:sz w:val="40"/>
          <w:szCs w:val="40"/>
        </w:rPr>
        <w:t>)</w:t>
      </w:r>
    </w:p>
    <w:p w:rsidR="00C07B24" w:rsidRDefault="00083F86" w:rsidP="00C07B24">
      <w:pPr>
        <w:ind w:right="-144"/>
        <w:jc w:val="center"/>
        <w:rPr>
          <w:rFonts w:ascii="Times New Roman" w:hAnsi="Times New Roman"/>
          <w:b/>
          <w:color w:val="7030A0"/>
          <w:sz w:val="44"/>
          <w:szCs w:val="44"/>
        </w:rPr>
      </w:pPr>
      <w:r>
        <w:rPr>
          <w:rFonts w:ascii="Times New Roman" w:hAnsi="Times New Roman"/>
          <w:b/>
          <w:color w:val="7030A0"/>
          <w:sz w:val="44"/>
          <w:szCs w:val="44"/>
        </w:rPr>
        <w:t>MARDİN 2024</w:t>
      </w:r>
    </w:p>
    <w:p w:rsidR="00C07B24" w:rsidRDefault="00C07B24" w:rsidP="00DA5507">
      <w:pPr>
        <w:jc w:val="both"/>
        <w:rPr>
          <w:rFonts w:ascii="Times New Roman" w:hAnsi="Times New Roman"/>
          <w:b/>
          <w:sz w:val="24"/>
          <w:szCs w:val="24"/>
        </w:rPr>
      </w:pPr>
    </w:p>
    <w:p w:rsidR="00C07B24" w:rsidRDefault="00C07B24" w:rsidP="00DA5507">
      <w:pPr>
        <w:jc w:val="both"/>
        <w:rPr>
          <w:rFonts w:ascii="Times New Roman" w:hAnsi="Times New Roman"/>
          <w:b/>
          <w:sz w:val="24"/>
          <w:szCs w:val="24"/>
        </w:rPr>
      </w:pPr>
    </w:p>
    <w:p w:rsidR="00C07B24" w:rsidRDefault="00C07B24" w:rsidP="00DA5507">
      <w:pPr>
        <w:jc w:val="both"/>
        <w:rPr>
          <w:rFonts w:ascii="Times New Roman" w:hAnsi="Times New Roman"/>
          <w:b/>
          <w:sz w:val="24"/>
          <w:szCs w:val="24"/>
        </w:rPr>
      </w:pPr>
    </w:p>
    <w:p w:rsidR="00C07B24" w:rsidRDefault="00C07B24" w:rsidP="00DA5507">
      <w:pPr>
        <w:jc w:val="both"/>
        <w:rPr>
          <w:rFonts w:ascii="Times New Roman" w:hAnsi="Times New Roman"/>
          <w:b/>
          <w:sz w:val="24"/>
          <w:szCs w:val="24"/>
        </w:rPr>
      </w:pPr>
      <w:r w:rsidRPr="00C07B24">
        <w:rPr>
          <w:rFonts w:ascii="Times New Roman" w:hAnsi="Times New Roman"/>
          <w:b/>
          <w:noProof/>
          <w:sz w:val="24"/>
          <w:szCs w:val="24"/>
          <w:lang w:eastAsia="tr-TR"/>
        </w:rPr>
        <w:lastRenderedPageBreak/>
        <w:drawing>
          <wp:inline distT="0" distB="0" distL="0" distR="0">
            <wp:extent cx="9843662" cy="5925600"/>
            <wp:effectExtent l="19050" t="0" r="5188" b="0"/>
            <wp:docPr id="6" name="Resim 8"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atürk resmi"/>
                    <pic:cNvPicPr>
                      <a:picLocks noChangeAspect="1" noChangeArrowheads="1"/>
                    </pic:cNvPicPr>
                  </pic:nvPicPr>
                  <pic:blipFill>
                    <a:blip r:embed="rId10" cstate="print"/>
                    <a:srcRect/>
                    <a:stretch>
                      <a:fillRect/>
                    </a:stretch>
                  </pic:blipFill>
                  <pic:spPr bwMode="auto">
                    <a:xfrm>
                      <a:off x="0" y="0"/>
                      <a:ext cx="9849341" cy="5929018"/>
                    </a:xfrm>
                    <a:prstGeom prst="rect">
                      <a:avLst/>
                    </a:prstGeom>
                    <a:noFill/>
                    <a:ln w="9525">
                      <a:noFill/>
                      <a:miter lim="800000"/>
                      <a:headEnd/>
                      <a:tailEnd/>
                    </a:ln>
                  </pic:spPr>
                </pic:pic>
              </a:graphicData>
            </a:graphic>
          </wp:inline>
        </w:drawing>
      </w:r>
    </w:p>
    <w:p w:rsidR="00DA5507" w:rsidRDefault="00DA5507" w:rsidP="00DA5507">
      <w:pPr>
        <w:jc w:val="both"/>
        <w:rPr>
          <w:rFonts w:ascii="Times New Roman" w:hAnsi="Times New Roman"/>
          <w:b/>
          <w:sz w:val="24"/>
          <w:szCs w:val="24"/>
        </w:rPr>
      </w:pPr>
    </w:p>
    <w:p w:rsidR="00F82520" w:rsidRDefault="00F82520" w:rsidP="00CE3726">
      <w:pPr>
        <w:rPr>
          <w:rFonts w:ascii="Times New Roman" w:hAnsi="Times New Roman"/>
        </w:rPr>
      </w:pPr>
      <w:r>
        <w:rPr>
          <w:rFonts w:ascii="Times New Roman" w:hAnsi="Times New Roman"/>
          <w:noProof/>
          <w:lang w:eastAsia="tr-TR"/>
        </w:rPr>
        <w:lastRenderedPageBreak/>
        <w:drawing>
          <wp:inline distT="0" distB="0" distL="0" distR="0">
            <wp:extent cx="10046550" cy="2936167"/>
            <wp:effectExtent l="19050" t="0" r="0" b="0"/>
            <wp:docPr id="7" name="Resim 1" descr="C:\Users\CUMHURİYET\Desktop\halı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MHURİYET\Desktop\halım1.jpg"/>
                    <pic:cNvPicPr>
                      <a:picLocks noChangeAspect="1" noChangeArrowheads="1"/>
                    </pic:cNvPicPr>
                  </pic:nvPicPr>
                  <pic:blipFill>
                    <a:blip r:embed="rId11"/>
                    <a:srcRect/>
                    <a:stretch>
                      <a:fillRect/>
                    </a:stretch>
                  </pic:blipFill>
                  <pic:spPr bwMode="auto">
                    <a:xfrm>
                      <a:off x="0" y="0"/>
                      <a:ext cx="10050903" cy="2937439"/>
                    </a:xfrm>
                    <a:prstGeom prst="rect">
                      <a:avLst/>
                    </a:prstGeom>
                    <a:noFill/>
                    <a:ln w="9525">
                      <a:noFill/>
                      <a:miter lim="800000"/>
                      <a:headEnd/>
                      <a:tailEnd/>
                    </a:ln>
                  </pic:spPr>
                </pic:pic>
              </a:graphicData>
            </a:graphic>
          </wp:inline>
        </w:drawing>
      </w:r>
    </w:p>
    <w:p w:rsidR="00DA5507" w:rsidRPr="006809BB" w:rsidRDefault="00DA5507" w:rsidP="00CE3726">
      <w:pPr>
        <w:rPr>
          <w:rFonts w:ascii="Times New Roman" w:hAnsi="Times New Roman"/>
          <w:b/>
          <w:sz w:val="24"/>
          <w:szCs w:val="24"/>
        </w:rPr>
      </w:pPr>
      <w:r w:rsidRPr="004128B1">
        <w:rPr>
          <w:rFonts w:ascii="Times New Roman" w:hAnsi="Times New Roman"/>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DA5507" w:rsidRPr="004128B1" w:rsidRDefault="00DA5507" w:rsidP="00CE3726">
      <w:pPr>
        <w:pStyle w:val="Default"/>
        <w:spacing w:line="360" w:lineRule="auto"/>
        <w:rPr>
          <w:rFonts w:ascii="Times New Roman" w:hAnsi="Times New Roman" w:cs="Times New Roman"/>
          <w:color w:val="auto"/>
          <w:sz w:val="22"/>
          <w:szCs w:val="22"/>
        </w:rPr>
      </w:pPr>
      <w:r w:rsidRPr="004128B1">
        <w:rPr>
          <w:rFonts w:ascii="Times New Roman" w:hAnsi="Times New Roman" w:cs="Times New Roman"/>
          <w:color w:val="auto"/>
          <w:sz w:val="22"/>
          <w:szCs w:val="22"/>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DA5507" w:rsidRPr="004128B1" w:rsidRDefault="00DA5507" w:rsidP="00CE3726">
      <w:pPr>
        <w:pStyle w:val="Default"/>
        <w:spacing w:line="360" w:lineRule="auto"/>
        <w:rPr>
          <w:rFonts w:ascii="Times New Roman" w:hAnsi="Times New Roman" w:cs="Times New Roman"/>
          <w:color w:val="auto"/>
          <w:sz w:val="22"/>
          <w:szCs w:val="22"/>
        </w:rPr>
      </w:pPr>
      <w:r w:rsidRPr="004128B1">
        <w:rPr>
          <w:rFonts w:ascii="Times New Roman" w:hAnsi="Times New Roman" w:cs="Times New Roman"/>
          <w:color w:val="auto"/>
          <w:sz w:val="22"/>
          <w:szCs w:val="22"/>
        </w:rPr>
        <w:t xml:space="preserve">   Belirlenen stratejik amaçlar doğrultusunda hedefler</w:t>
      </w:r>
      <w:r w:rsidR="00152D13">
        <w:rPr>
          <w:rFonts w:ascii="Times New Roman" w:hAnsi="Times New Roman" w:cs="Times New Roman"/>
          <w:color w:val="auto"/>
          <w:sz w:val="22"/>
          <w:szCs w:val="22"/>
        </w:rPr>
        <w:t xml:space="preserve"> güncellenmiş ve okulumuzun 2024-2028</w:t>
      </w:r>
      <w:r w:rsidRPr="004128B1">
        <w:rPr>
          <w:rFonts w:ascii="Times New Roman" w:hAnsi="Times New Roman" w:cs="Times New Roman"/>
          <w:color w:val="auto"/>
          <w:sz w:val="22"/>
          <w:szCs w:val="22"/>
        </w:rPr>
        <w:t xml:space="preserve"> yıllarına ait stratejik plânı hazırlanmıştır. </w:t>
      </w:r>
    </w:p>
    <w:p w:rsidR="00F82520" w:rsidRPr="004128B1" w:rsidRDefault="00DA5507" w:rsidP="00F82520">
      <w:pPr>
        <w:pStyle w:val="Default"/>
        <w:spacing w:line="360" w:lineRule="auto"/>
        <w:rPr>
          <w:rFonts w:ascii="Times New Roman" w:hAnsi="Times New Roman" w:cs="Times New Roman"/>
          <w:color w:val="auto"/>
          <w:sz w:val="22"/>
          <w:szCs w:val="22"/>
        </w:rPr>
      </w:pPr>
      <w:r w:rsidRPr="004128B1">
        <w:rPr>
          <w:rFonts w:ascii="Times New Roman" w:hAnsi="Times New Roman" w:cs="Times New Roman"/>
          <w:color w:val="auto"/>
          <w:sz w:val="22"/>
          <w:szCs w:val="22"/>
        </w:rPr>
        <w:t xml:space="preserve">   Bu planlama; 5018 sayılı Kamu Mali Yönetimi ve Kontrol Kanunu gereği, Kamu kurumlarında stratejik planlamanın yapılması gerekliliği esasına dayanarak hazırlanmıştır. Zoru hemen başarırız,</w:t>
      </w:r>
      <w:r w:rsidR="00F82520">
        <w:rPr>
          <w:rFonts w:ascii="Times New Roman" w:hAnsi="Times New Roman" w:cs="Times New Roman"/>
          <w:color w:val="auto"/>
          <w:sz w:val="22"/>
          <w:szCs w:val="22"/>
        </w:rPr>
        <w:t xml:space="preserve"> imkânsızı başarmak zaman alır.</w:t>
      </w:r>
      <w:r w:rsidR="00F82520" w:rsidRPr="00F82520">
        <w:rPr>
          <w:rFonts w:ascii="Times New Roman" w:hAnsi="Times New Roman" w:cs="Times New Roman"/>
          <w:color w:val="auto"/>
          <w:sz w:val="22"/>
          <w:szCs w:val="22"/>
        </w:rPr>
        <w:t xml:space="preserve"> </w:t>
      </w:r>
      <w:r w:rsidR="00F82520" w:rsidRPr="004128B1">
        <w:rPr>
          <w:rFonts w:ascii="Times New Roman" w:hAnsi="Times New Roman" w:cs="Times New Roman"/>
          <w:color w:val="auto"/>
          <w:sz w:val="22"/>
          <w:szCs w:val="22"/>
        </w:rPr>
        <w:t>Okulumuza ait bu planın hazırlanmasında her türlü özveriyi gösteren ve sürecin tamamlanmasına katkıda bulunan idarecilerimize, strat</w:t>
      </w:r>
      <w:r w:rsidR="00F82520" w:rsidRPr="004128B1">
        <w:rPr>
          <w:rFonts w:ascii="Times New Roman" w:hAnsi="Times New Roman" w:cs="Times New Roman"/>
          <w:sz w:val="22"/>
          <w:szCs w:val="22"/>
        </w:rPr>
        <w:t>ejik planlama ekiplerimize, İlçe Milli Eğitim Müdürlüğümüz Strateji Geliştirme Bölümü çalışanlarına teşekkür ediyor, bu plânın baş</w:t>
      </w:r>
      <w:r w:rsidR="00F82520" w:rsidRPr="004128B1">
        <w:rPr>
          <w:rFonts w:ascii="Times New Roman" w:hAnsi="Times New Roman" w:cs="Times New Roman"/>
          <w:color w:val="auto"/>
          <w:sz w:val="22"/>
          <w:szCs w:val="22"/>
        </w:rPr>
        <w:t>arıyl</w:t>
      </w:r>
      <w:r w:rsidR="00F82520" w:rsidRPr="004128B1">
        <w:rPr>
          <w:rFonts w:ascii="Times New Roman" w:hAnsi="Times New Roman" w:cs="Times New Roman"/>
          <w:sz w:val="22"/>
          <w:szCs w:val="22"/>
        </w:rPr>
        <w:t>a uygulanması ile okulumuzun baş</w:t>
      </w:r>
      <w:r w:rsidR="00F82520" w:rsidRPr="004128B1">
        <w:rPr>
          <w:rFonts w:ascii="Times New Roman" w:hAnsi="Times New Roman" w:cs="Times New Roman"/>
          <w:color w:val="auto"/>
          <w:sz w:val="22"/>
          <w:szCs w:val="22"/>
        </w:rPr>
        <w:t>arısının daha da artacağına</w:t>
      </w:r>
      <w:r w:rsidR="00F82520" w:rsidRPr="004128B1">
        <w:rPr>
          <w:rFonts w:ascii="Times New Roman" w:hAnsi="Times New Roman" w:cs="Times New Roman"/>
          <w:sz w:val="22"/>
          <w:szCs w:val="22"/>
        </w:rPr>
        <w:t xml:space="preserve"> inanıyor, tüm personelimize baş</w:t>
      </w:r>
      <w:r w:rsidR="00F82520">
        <w:rPr>
          <w:rFonts w:ascii="Times New Roman" w:hAnsi="Times New Roman" w:cs="Times New Roman"/>
          <w:color w:val="auto"/>
          <w:sz w:val="22"/>
          <w:szCs w:val="22"/>
        </w:rPr>
        <w:t xml:space="preserve">arılar diliyorum.    </w:t>
      </w:r>
    </w:p>
    <w:p w:rsidR="00F82520" w:rsidRPr="00F9400A" w:rsidRDefault="00F82520" w:rsidP="00F82520">
      <w:pPr>
        <w:spacing w:after="0"/>
        <w:jc w:val="right"/>
        <w:rPr>
          <w:rFonts w:ascii="Times New Roman" w:hAnsi="Times New Roman"/>
          <w:b/>
          <w:sz w:val="24"/>
          <w:szCs w:val="24"/>
        </w:rPr>
      </w:pPr>
      <w:r>
        <w:rPr>
          <w:sz w:val="24"/>
          <w:szCs w:val="24"/>
        </w:rPr>
        <w:t xml:space="preserve">                                                                                                                                                  </w:t>
      </w:r>
      <w:r>
        <w:rPr>
          <w:rFonts w:ascii="Times New Roman" w:hAnsi="Times New Roman"/>
          <w:b/>
          <w:sz w:val="24"/>
          <w:szCs w:val="24"/>
        </w:rPr>
        <w:t>Abdulhalim KAPÇAK</w:t>
      </w:r>
    </w:p>
    <w:p w:rsidR="00F82520" w:rsidRPr="00F9400A" w:rsidRDefault="00F82520" w:rsidP="00F82520">
      <w:pPr>
        <w:spacing w:after="0"/>
        <w:jc w:val="center"/>
        <w:rPr>
          <w:rFonts w:ascii="Times New Roman" w:hAnsi="Times New Roman"/>
          <w:b/>
          <w:sz w:val="24"/>
          <w:szCs w:val="24"/>
        </w:rPr>
      </w:pPr>
      <w:r>
        <w:rPr>
          <w:rFonts w:ascii="Times New Roman" w:hAnsi="Times New Roman"/>
          <w:b/>
          <w:sz w:val="24"/>
          <w:szCs w:val="24"/>
        </w:rPr>
        <w:t xml:space="preserve">                                                                                                                                                                                                                          </w:t>
      </w:r>
      <w:r w:rsidRPr="00F9400A">
        <w:rPr>
          <w:rFonts w:ascii="Times New Roman" w:hAnsi="Times New Roman"/>
          <w:b/>
          <w:sz w:val="24"/>
          <w:szCs w:val="24"/>
        </w:rPr>
        <w:t>Okul Müdürü</w:t>
      </w:r>
    </w:p>
    <w:p w:rsidR="00DA5507" w:rsidRDefault="00DA5507" w:rsidP="00CE3726">
      <w:pPr>
        <w:pStyle w:val="Default"/>
        <w:spacing w:line="360" w:lineRule="auto"/>
        <w:rPr>
          <w:rFonts w:ascii="Times New Roman" w:hAnsi="Times New Roman" w:cs="Times New Roman"/>
          <w:color w:val="auto"/>
          <w:sz w:val="22"/>
          <w:szCs w:val="22"/>
        </w:rPr>
      </w:pPr>
    </w:p>
    <w:p w:rsidR="00DA5507" w:rsidRPr="00F9400A" w:rsidRDefault="00DA5507" w:rsidP="00F82520">
      <w:pPr>
        <w:pStyle w:val="Default"/>
        <w:spacing w:line="360" w:lineRule="auto"/>
        <w:rPr>
          <w:rFonts w:ascii="Times New Roman" w:hAnsi="Times New Roman"/>
          <w:b/>
        </w:rPr>
      </w:pPr>
      <w:r w:rsidRPr="004128B1">
        <w:rPr>
          <w:rFonts w:ascii="Times New Roman" w:hAnsi="Times New Roman" w:cs="Times New Roman"/>
          <w:color w:val="auto"/>
          <w:sz w:val="22"/>
          <w:szCs w:val="22"/>
        </w:rPr>
        <w:lastRenderedPageBreak/>
        <w:t xml:space="preserve">   </w:t>
      </w:r>
    </w:p>
    <w:p w:rsidR="00773035" w:rsidRPr="00A47F2F" w:rsidRDefault="00773035" w:rsidP="00773035">
      <w:pPr>
        <w:pStyle w:val="Balk1"/>
        <w:rPr>
          <w:sz w:val="24"/>
        </w:rPr>
      </w:pPr>
      <w:r w:rsidRPr="00A47F2F">
        <w:t>İçindekiler</w:t>
      </w:r>
    </w:p>
    <w:p w:rsidR="00773035" w:rsidRPr="007B0250" w:rsidRDefault="00ED2613" w:rsidP="00773035">
      <w:pPr>
        <w:pStyle w:val="T1"/>
        <w:rPr>
          <w:b/>
          <w:bCs/>
          <w:caps/>
          <w:noProof/>
        </w:rPr>
      </w:pPr>
      <w:r w:rsidRPr="00ED2613">
        <w:rPr>
          <w:b/>
          <w:bCs/>
          <w:i/>
          <w:iCs/>
          <w:szCs w:val="24"/>
        </w:rPr>
        <w:fldChar w:fldCharType="begin"/>
      </w:r>
      <w:r w:rsidR="00773035">
        <w:rPr>
          <w:b/>
          <w:bCs/>
          <w:i/>
          <w:iCs/>
          <w:szCs w:val="24"/>
        </w:rPr>
        <w:instrText xml:space="preserve"> TOC \o "1-2" \h \z \u </w:instrText>
      </w:r>
      <w:r w:rsidRPr="00ED2613">
        <w:rPr>
          <w:b/>
          <w:bCs/>
          <w:i/>
          <w:iCs/>
          <w:szCs w:val="24"/>
        </w:rPr>
        <w:fldChar w:fldCharType="separate"/>
      </w:r>
      <w:hyperlink w:anchor="_Toc531097530" w:history="1">
        <w:r w:rsidR="00773035" w:rsidRPr="000A51F4">
          <w:rPr>
            <w:rStyle w:val="Kpr"/>
            <w:rFonts w:eastAsia="SimSun"/>
            <w:noProof/>
          </w:rPr>
          <w:t>Sunuş</w:t>
        </w:r>
        <w:r w:rsidR="00773035">
          <w:rPr>
            <w:noProof/>
            <w:webHidden/>
          </w:rPr>
          <w:tab/>
        </w:r>
        <w:r w:rsidR="000C5CED">
          <w:rPr>
            <w:noProof/>
            <w:webHidden/>
          </w:rPr>
          <w:t>……</w:t>
        </w:r>
        <w:r w:rsidR="007D0BBC">
          <w:rPr>
            <w:noProof/>
            <w:webHidden/>
          </w:rPr>
          <w:t>3</w:t>
        </w:r>
      </w:hyperlink>
    </w:p>
    <w:p w:rsidR="00773035" w:rsidRPr="007B0250" w:rsidRDefault="00ED2613" w:rsidP="00773035">
      <w:pPr>
        <w:pStyle w:val="T1"/>
        <w:rPr>
          <w:b/>
          <w:bCs/>
          <w:caps/>
          <w:noProof/>
        </w:rPr>
      </w:pPr>
      <w:hyperlink w:anchor="_Toc531097531" w:history="1">
        <w:r w:rsidR="00773035" w:rsidRPr="000A51F4">
          <w:rPr>
            <w:rStyle w:val="Kpr"/>
            <w:rFonts w:eastAsia="SimSun"/>
            <w:noProof/>
          </w:rPr>
          <w:t>İçindekiler</w:t>
        </w:r>
        <w:r w:rsidR="00773035">
          <w:rPr>
            <w:noProof/>
            <w:webHidden/>
          </w:rPr>
          <w:tab/>
        </w:r>
        <w:r w:rsidR="007D0BBC">
          <w:rPr>
            <w:noProof/>
            <w:webHidden/>
          </w:rPr>
          <w:t>4</w:t>
        </w:r>
      </w:hyperlink>
    </w:p>
    <w:p w:rsidR="00773035" w:rsidRPr="007B0250" w:rsidRDefault="00ED2613" w:rsidP="00773035">
      <w:pPr>
        <w:pStyle w:val="T1"/>
        <w:rPr>
          <w:b/>
          <w:bCs/>
          <w:caps/>
          <w:noProof/>
        </w:rPr>
      </w:pPr>
      <w:hyperlink w:anchor="_Toc531097532" w:history="1">
        <w:r w:rsidR="00773035" w:rsidRPr="000A51F4">
          <w:rPr>
            <w:rStyle w:val="Kpr"/>
            <w:rFonts w:eastAsia="SimSun"/>
            <w:noProof/>
          </w:rPr>
          <w:t>BÖLÜM I: GİRİŞ ve PLAN HAZIRLIK SÜRECİ</w:t>
        </w:r>
        <w:r w:rsidR="00773035">
          <w:rPr>
            <w:noProof/>
            <w:webHidden/>
          </w:rPr>
          <w:tab/>
        </w:r>
        <w:r>
          <w:rPr>
            <w:noProof/>
            <w:webHidden/>
          </w:rPr>
          <w:fldChar w:fldCharType="begin"/>
        </w:r>
        <w:r w:rsidR="00773035">
          <w:rPr>
            <w:noProof/>
            <w:webHidden/>
          </w:rPr>
          <w:instrText xml:space="preserve"> PAGEREF _Toc531097532 \h </w:instrText>
        </w:r>
        <w:r>
          <w:rPr>
            <w:noProof/>
            <w:webHidden/>
          </w:rPr>
        </w:r>
        <w:r>
          <w:rPr>
            <w:noProof/>
            <w:webHidden/>
          </w:rPr>
          <w:fldChar w:fldCharType="separate"/>
        </w:r>
        <w:r w:rsidR="00CD1FF7">
          <w:rPr>
            <w:noProof/>
            <w:webHidden/>
          </w:rPr>
          <w:t>5</w:t>
        </w:r>
        <w:r>
          <w:rPr>
            <w:noProof/>
            <w:webHidden/>
          </w:rPr>
          <w:fldChar w:fldCharType="end"/>
        </w:r>
      </w:hyperlink>
    </w:p>
    <w:p w:rsidR="00773035" w:rsidRPr="007B0250" w:rsidRDefault="00ED2613" w:rsidP="00773035">
      <w:pPr>
        <w:pStyle w:val="T1"/>
        <w:rPr>
          <w:b/>
          <w:bCs/>
          <w:caps/>
          <w:noProof/>
        </w:rPr>
      </w:pPr>
      <w:hyperlink w:anchor="_Toc531097533" w:history="1">
        <w:r w:rsidR="00773035" w:rsidRPr="000A51F4">
          <w:rPr>
            <w:rStyle w:val="Kpr"/>
            <w:rFonts w:eastAsia="SimSun"/>
            <w:noProof/>
          </w:rPr>
          <w:t xml:space="preserve">BÖLÜM II: </w:t>
        </w:r>
        <w:r w:rsidR="00773035" w:rsidRPr="000A51F4">
          <w:rPr>
            <w:rStyle w:val="Kpr"/>
            <w:noProof/>
          </w:rPr>
          <w:t>DURUM ANALİZİ</w:t>
        </w:r>
        <w:r w:rsidR="00773035">
          <w:rPr>
            <w:noProof/>
            <w:webHidden/>
          </w:rPr>
          <w:tab/>
        </w:r>
        <w:r w:rsidR="00980551">
          <w:rPr>
            <w:noProof/>
            <w:webHidden/>
          </w:rPr>
          <w:t>6</w:t>
        </w:r>
      </w:hyperlink>
    </w:p>
    <w:p w:rsidR="00773035" w:rsidRPr="007B0250" w:rsidRDefault="00ED2613" w:rsidP="00773035">
      <w:pPr>
        <w:pStyle w:val="T2"/>
        <w:tabs>
          <w:tab w:val="right" w:leader="dot" w:pos="13994"/>
        </w:tabs>
        <w:rPr>
          <w:smallCaps/>
          <w:noProof/>
        </w:rPr>
      </w:pPr>
      <w:hyperlink w:anchor="_Toc531097534" w:history="1">
        <w:r w:rsidR="00773035" w:rsidRPr="000A51F4">
          <w:rPr>
            <w:rStyle w:val="Kpr"/>
            <w:rFonts w:eastAsia="SimSun"/>
            <w:noProof/>
          </w:rPr>
          <w:t>Okulun Kısa Tanıtımı *</w:t>
        </w:r>
        <w:r w:rsidR="00773035">
          <w:rPr>
            <w:noProof/>
            <w:webHidden/>
          </w:rPr>
          <w:tab/>
        </w:r>
        <w:r>
          <w:rPr>
            <w:noProof/>
            <w:webHidden/>
          </w:rPr>
          <w:fldChar w:fldCharType="begin"/>
        </w:r>
        <w:r w:rsidR="00773035">
          <w:rPr>
            <w:noProof/>
            <w:webHidden/>
          </w:rPr>
          <w:instrText xml:space="preserve"> PAGEREF _Toc531097534 \h </w:instrText>
        </w:r>
        <w:r>
          <w:rPr>
            <w:noProof/>
            <w:webHidden/>
          </w:rPr>
        </w:r>
        <w:r>
          <w:rPr>
            <w:noProof/>
            <w:webHidden/>
          </w:rPr>
          <w:fldChar w:fldCharType="separate"/>
        </w:r>
        <w:r w:rsidR="00980551">
          <w:rPr>
            <w:b/>
            <w:bCs/>
            <w:noProof/>
            <w:webHidden/>
          </w:rPr>
          <w:t>6</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35" w:history="1">
        <w:r w:rsidR="00773035" w:rsidRPr="000A51F4">
          <w:rPr>
            <w:rStyle w:val="Kpr"/>
            <w:rFonts w:eastAsia="SimSun"/>
            <w:noProof/>
          </w:rPr>
          <w:t>Okulun Mevcut Durumu: Temel İstatistikler</w:t>
        </w:r>
        <w:r w:rsidR="00773035">
          <w:rPr>
            <w:noProof/>
            <w:webHidden/>
          </w:rPr>
          <w:tab/>
        </w:r>
        <w:r>
          <w:rPr>
            <w:noProof/>
            <w:webHidden/>
          </w:rPr>
          <w:fldChar w:fldCharType="begin"/>
        </w:r>
        <w:r w:rsidR="00773035">
          <w:rPr>
            <w:noProof/>
            <w:webHidden/>
          </w:rPr>
          <w:instrText xml:space="preserve"> PAGEREF _Toc531097535 \h </w:instrText>
        </w:r>
        <w:r>
          <w:rPr>
            <w:noProof/>
            <w:webHidden/>
          </w:rPr>
        </w:r>
        <w:r>
          <w:rPr>
            <w:noProof/>
            <w:webHidden/>
          </w:rPr>
          <w:fldChar w:fldCharType="separate"/>
        </w:r>
        <w:r w:rsidR="00CD1FF7">
          <w:rPr>
            <w:noProof/>
            <w:webHidden/>
          </w:rPr>
          <w:t>7</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36" w:history="1">
        <w:r w:rsidR="00773035" w:rsidRPr="000A51F4">
          <w:rPr>
            <w:rStyle w:val="Kpr"/>
            <w:rFonts w:eastAsia="SimSun"/>
            <w:noProof/>
          </w:rPr>
          <w:t>PAYDAŞ ANALİZİ</w:t>
        </w:r>
        <w:r w:rsidR="00773035">
          <w:rPr>
            <w:noProof/>
            <w:webHidden/>
          </w:rPr>
          <w:tab/>
        </w:r>
        <w:r w:rsidR="00980551">
          <w:rPr>
            <w:noProof/>
            <w:webHidden/>
          </w:rPr>
          <w:t>12</w:t>
        </w:r>
      </w:hyperlink>
    </w:p>
    <w:p w:rsidR="00773035" w:rsidRPr="007B0250" w:rsidRDefault="00ED2613" w:rsidP="00773035">
      <w:pPr>
        <w:pStyle w:val="T2"/>
        <w:tabs>
          <w:tab w:val="right" w:leader="dot" w:pos="13994"/>
        </w:tabs>
        <w:rPr>
          <w:smallCaps/>
          <w:noProof/>
        </w:rPr>
      </w:pPr>
      <w:hyperlink w:anchor="_Toc531097537" w:history="1">
        <w:r w:rsidR="00773035" w:rsidRPr="000A51F4">
          <w:rPr>
            <w:rStyle w:val="Kpr"/>
            <w:rFonts w:eastAsia="SimSun"/>
            <w:noProof/>
          </w:rPr>
          <w:t>GZFT (Güçlü, Zayıf, Fırsat, Tehdit) Analizi</w:t>
        </w:r>
        <w:r w:rsidR="00773035">
          <w:rPr>
            <w:noProof/>
            <w:webHidden/>
          </w:rPr>
          <w:tab/>
        </w:r>
        <w:r>
          <w:rPr>
            <w:noProof/>
            <w:webHidden/>
          </w:rPr>
          <w:fldChar w:fldCharType="begin"/>
        </w:r>
        <w:r w:rsidR="00773035">
          <w:rPr>
            <w:noProof/>
            <w:webHidden/>
          </w:rPr>
          <w:instrText xml:space="preserve"> PAGEREF _Toc531097537 \h </w:instrText>
        </w:r>
        <w:r>
          <w:rPr>
            <w:noProof/>
            <w:webHidden/>
          </w:rPr>
        </w:r>
        <w:r>
          <w:rPr>
            <w:noProof/>
            <w:webHidden/>
          </w:rPr>
          <w:fldChar w:fldCharType="separate"/>
        </w:r>
        <w:r w:rsidR="00980551">
          <w:rPr>
            <w:b/>
            <w:bCs/>
            <w:noProof/>
            <w:webHidden/>
          </w:rPr>
          <w:t>14</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38" w:history="1">
        <w:r w:rsidR="00773035" w:rsidRPr="000A51F4">
          <w:rPr>
            <w:rStyle w:val="Kpr"/>
            <w:rFonts w:eastAsia="SimSun"/>
            <w:noProof/>
          </w:rPr>
          <w:t>Gelişim ve Sorun Alanları</w:t>
        </w:r>
        <w:r w:rsidR="00773035">
          <w:rPr>
            <w:noProof/>
            <w:webHidden/>
          </w:rPr>
          <w:tab/>
        </w:r>
        <w:r>
          <w:rPr>
            <w:noProof/>
            <w:webHidden/>
          </w:rPr>
          <w:fldChar w:fldCharType="begin"/>
        </w:r>
        <w:r w:rsidR="00773035">
          <w:rPr>
            <w:noProof/>
            <w:webHidden/>
          </w:rPr>
          <w:instrText xml:space="preserve"> PAGEREF _Toc531097538 \h </w:instrText>
        </w:r>
        <w:r>
          <w:rPr>
            <w:noProof/>
            <w:webHidden/>
          </w:rPr>
        </w:r>
        <w:r>
          <w:rPr>
            <w:noProof/>
            <w:webHidden/>
          </w:rPr>
          <w:fldChar w:fldCharType="separate"/>
        </w:r>
        <w:r w:rsidR="00CD1FF7">
          <w:rPr>
            <w:noProof/>
            <w:webHidden/>
          </w:rPr>
          <w:t>16</w:t>
        </w:r>
        <w:r>
          <w:rPr>
            <w:noProof/>
            <w:webHidden/>
          </w:rPr>
          <w:fldChar w:fldCharType="end"/>
        </w:r>
      </w:hyperlink>
    </w:p>
    <w:p w:rsidR="00773035" w:rsidRPr="007B0250" w:rsidRDefault="00ED2613" w:rsidP="00773035">
      <w:pPr>
        <w:pStyle w:val="T1"/>
        <w:rPr>
          <w:b/>
          <w:bCs/>
          <w:caps/>
          <w:noProof/>
        </w:rPr>
      </w:pPr>
      <w:hyperlink w:anchor="_Toc531097539" w:history="1">
        <w:r w:rsidR="00773035" w:rsidRPr="000A51F4">
          <w:rPr>
            <w:rStyle w:val="Kpr"/>
            <w:rFonts w:eastAsia="SimSun"/>
            <w:noProof/>
          </w:rPr>
          <w:t>BÖLÜM III: MİSYON, VİZYON VE TEMEL DEĞERLER</w:t>
        </w:r>
        <w:r w:rsidR="00773035">
          <w:rPr>
            <w:noProof/>
            <w:webHidden/>
          </w:rPr>
          <w:tab/>
        </w:r>
        <w:r>
          <w:rPr>
            <w:noProof/>
            <w:webHidden/>
          </w:rPr>
          <w:fldChar w:fldCharType="begin"/>
        </w:r>
        <w:r w:rsidR="00773035">
          <w:rPr>
            <w:noProof/>
            <w:webHidden/>
          </w:rPr>
          <w:instrText xml:space="preserve"> PAGEREF _Toc531097539 \h </w:instrText>
        </w:r>
        <w:r>
          <w:rPr>
            <w:noProof/>
            <w:webHidden/>
          </w:rPr>
        </w:r>
        <w:r>
          <w:rPr>
            <w:noProof/>
            <w:webHidden/>
          </w:rPr>
          <w:fldChar w:fldCharType="separate"/>
        </w:r>
        <w:r w:rsidR="00CD1FF7">
          <w:rPr>
            <w:noProof/>
            <w:webHidden/>
          </w:rPr>
          <w:t>19</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40" w:history="1">
        <w:r w:rsidR="00773035" w:rsidRPr="000A51F4">
          <w:rPr>
            <w:rStyle w:val="Kpr"/>
            <w:rFonts w:eastAsia="SimSun"/>
            <w:noProof/>
          </w:rPr>
          <w:t>MİSYONUMUZ *</w:t>
        </w:r>
        <w:r w:rsidR="00773035">
          <w:rPr>
            <w:noProof/>
            <w:webHidden/>
          </w:rPr>
          <w:tab/>
        </w:r>
        <w:r>
          <w:rPr>
            <w:noProof/>
            <w:webHidden/>
          </w:rPr>
          <w:fldChar w:fldCharType="begin"/>
        </w:r>
        <w:r w:rsidR="00773035">
          <w:rPr>
            <w:noProof/>
            <w:webHidden/>
          </w:rPr>
          <w:instrText xml:space="preserve"> PAGEREF _Toc531097540 \h </w:instrText>
        </w:r>
        <w:r>
          <w:rPr>
            <w:noProof/>
            <w:webHidden/>
          </w:rPr>
        </w:r>
        <w:r>
          <w:rPr>
            <w:noProof/>
            <w:webHidden/>
          </w:rPr>
          <w:fldChar w:fldCharType="separate"/>
        </w:r>
        <w:r w:rsidR="00CD1FF7">
          <w:rPr>
            <w:noProof/>
            <w:webHidden/>
          </w:rPr>
          <w:t>19</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41" w:history="1">
        <w:r w:rsidR="00773035" w:rsidRPr="000A51F4">
          <w:rPr>
            <w:rStyle w:val="Kpr"/>
            <w:rFonts w:eastAsia="SimSun"/>
            <w:noProof/>
          </w:rPr>
          <w:t>VİZYONUMUZ *</w:t>
        </w:r>
        <w:r w:rsidR="00773035">
          <w:rPr>
            <w:noProof/>
            <w:webHidden/>
          </w:rPr>
          <w:tab/>
        </w:r>
        <w:r>
          <w:rPr>
            <w:noProof/>
            <w:webHidden/>
          </w:rPr>
          <w:fldChar w:fldCharType="begin"/>
        </w:r>
        <w:r w:rsidR="00773035">
          <w:rPr>
            <w:noProof/>
            <w:webHidden/>
          </w:rPr>
          <w:instrText xml:space="preserve"> PAGEREF _Toc531097541 \h </w:instrText>
        </w:r>
        <w:r>
          <w:rPr>
            <w:noProof/>
            <w:webHidden/>
          </w:rPr>
        </w:r>
        <w:r>
          <w:rPr>
            <w:noProof/>
            <w:webHidden/>
          </w:rPr>
          <w:fldChar w:fldCharType="separate"/>
        </w:r>
        <w:r w:rsidR="00CD1FF7">
          <w:rPr>
            <w:noProof/>
            <w:webHidden/>
          </w:rPr>
          <w:t>19</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42" w:history="1">
        <w:r w:rsidR="00773035" w:rsidRPr="000A51F4">
          <w:rPr>
            <w:rStyle w:val="Kpr"/>
            <w:rFonts w:eastAsia="SimSun"/>
            <w:noProof/>
          </w:rPr>
          <w:t>TEMEL DEĞERLERİMİZ *</w:t>
        </w:r>
        <w:r w:rsidR="00773035">
          <w:rPr>
            <w:noProof/>
            <w:webHidden/>
          </w:rPr>
          <w:tab/>
        </w:r>
        <w:r>
          <w:rPr>
            <w:noProof/>
            <w:webHidden/>
          </w:rPr>
          <w:fldChar w:fldCharType="begin"/>
        </w:r>
        <w:r w:rsidR="00773035">
          <w:rPr>
            <w:noProof/>
            <w:webHidden/>
          </w:rPr>
          <w:instrText xml:space="preserve"> PAGEREF _Toc531097542 \h </w:instrText>
        </w:r>
        <w:r>
          <w:rPr>
            <w:noProof/>
            <w:webHidden/>
          </w:rPr>
        </w:r>
        <w:r>
          <w:rPr>
            <w:noProof/>
            <w:webHidden/>
          </w:rPr>
          <w:fldChar w:fldCharType="separate"/>
        </w:r>
        <w:r w:rsidR="00CD1FF7">
          <w:rPr>
            <w:noProof/>
            <w:webHidden/>
          </w:rPr>
          <w:t>20</w:t>
        </w:r>
        <w:r>
          <w:rPr>
            <w:noProof/>
            <w:webHidden/>
          </w:rPr>
          <w:fldChar w:fldCharType="end"/>
        </w:r>
      </w:hyperlink>
    </w:p>
    <w:p w:rsidR="00773035" w:rsidRPr="007B0250" w:rsidRDefault="00ED2613" w:rsidP="00773035">
      <w:pPr>
        <w:pStyle w:val="T1"/>
        <w:rPr>
          <w:b/>
          <w:bCs/>
          <w:caps/>
          <w:noProof/>
        </w:rPr>
      </w:pPr>
      <w:hyperlink w:anchor="_Toc531097543" w:history="1">
        <w:r w:rsidR="00773035" w:rsidRPr="000A51F4">
          <w:rPr>
            <w:rStyle w:val="Kpr"/>
            <w:rFonts w:eastAsia="SimSun"/>
            <w:noProof/>
          </w:rPr>
          <w:t>BÖLÜM IV: AMAÇ, HEDEF VE EYLEMLER</w:t>
        </w:r>
        <w:r w:rsidR="00773035">
          <w:rPr>
            <w:noProof/>
            <w:webHidden/>
          </w:rPr>
          <w:tab/>
        </w:r>
        <w:r>
          <w:rPr>
            <w:noProof/>
            <w:webHidden/>
          </w:rPr>
          <w:fldChar w:fldCharType="begin"/>
        </w:r>
        <w:r w:rsidR="00773035">
          <w:rPr>
            <w:noProof/>
            <w:webHidden/>
          </w:rPr>
          <w:instrText xml:space="preserve"> PAGEREF _Toc531097543 \h </w:instrText>
        </w:r>
        <w:r>
          <w:rPr>
            <w:noProof/>
            <w:webHidden/>
          </w:rPr>
        </w:r>
        <w:r>
          <w:rPr>
            <w:noProof/>
            <w:webHidden/>
          </w:rPr>
          <w:fldChar w:fldCharType="separate"/>
        </w:r>
        <w:r w:rsidR="00CD1FF7">
          <w:rPr>
            <w:noProof/>
            <w:webHidden/>
          </w:rPr>
          <w:t>21</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44" w:history="1">
        <w:r w:rsidR="00773035" w:rsidRPr="000A51F4">
          <w:rPr>
            <w:rStyle w:val="Kpr"/>
            <w:rFonts w:eastAsia="SimSun"/>
            <w:noProof/>
          </w:rPr>
          <w:t>TEMA I: EĞİTİM VE ÖĞRETİME ERİŞİM</w:t>
        </w:r>
        <w:r w:rsidR="00773035">
          <w:rPr>
            <w:noProof/>
            <w:webHidden/>
          </w:rPr>
          <w:tab/>
        </w:r>
        <w:r>
          <w:rPr>
            <w:noProof/>
            <w:webHidden/>
          </w:rPr>
          <w:fldChar w:fldCharType="begin"/>
        </w:r>
        <w:r w:rsidR="00773035">
          <w:rPr>
            <w:noProof/>
            <w:webHidden/>
          </w:rPr>
          <w:instrText xml:space="preserve"> PAGEREF _Toc531097544 \h </w:instrText>
        </w:r>
        <w:r>
          <w:rPr>
            <w:noProof/>
            <w:webHidden/>
          </w:rPr>
        </w:r>
        <w:r>
          <w:rPr>
            <w:noProof/>
            <w:webHidden/>
          </w:rPr>
          <w:fldChar w:fldCharType="separate"/>
        </w:r>
        <w:r w:rsidR="00CD1FF7">
          <w:rPr>
            <w:noProof/>
            <w:webHidden/>
          </w:rPr>
          <w:t>21</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45" w:history="1">
        <w:r w:rsidR="00773035" w:rsidRPr="000A51F4">
          <w:rPr>
            <w:rStyle w:val="Kpr"/>
            <w:rFonts w:eastAsia="SimSun"/>
            <w:noProof/>
          </w:rPr>
          <w:t>TEMA II: EĞİTİM VE ÖĞRETİMDE KALİTENİN ARTIRILMASI</w:t>
        </w:r>
        <w:r w:rsidR="00773035">
          <w:rPr>
            <w:noProof/>
            <w:webHidden/>
          </w:rPr>
          <w:tab/>
        </w:r>
        <w:r>
          <w:rPr>
            <w:noProof/>
            <w:webHidden/>
          </w:rPr>
          <w:fldChar w:fldCharType="begin"/>
        </w:r>
        <w:r w:rsidR="00773035">
          <w:rPr>
            <w:noProof/>
            <w:webHidden/>
          </w:rPr>
          <w:instrText xml:space="preserve"> PAGEREF _Toc531097545 \h </w:instrText>
        </w:r>
        <w:r>
          <w:rPr>
            <w:noProof/>
            <w:webHidden/>
          </w:rPr>
        </w:r>
        <w:r>
          <w:rPr>
            <w:noProof/>
            <w:webHidden/>
          </w:rPr>
          <w:fldChar w:fldCharType="separate"/>
        </w:r>
        <w:r w:rsidR="00CD1FF7">
          <w:rPr>
            <w:noProof/>
            <w:webHidden/>
          </w:rPr>
          <w:t>23</w:t>
        </w:r>
        <w:r>
          <w:rPr>
            <w:noProof/>
            <w:webHidden/>
          </w:rPr>
          <w:fldChar w:fldCharType="end"/>
        </w:r>
      </w:hyperlink>
    </w:p>
    <w:p w:rsidR="00773035" w:rsidRPr="007B0250" w:rsidRDefault="00ED2613" w:rsidP="00773035">
      <w:pPr>
        <w:pStyle w:val="T2"/>
        <w:tabs>
          <w:tab w:val="right" w:leader="dot" w:pos="13994"/>
        </w:tabs>
        <w:rPr>
          <w:smallCaps/>
          <w:noProof/>
        </w:rPr>
      </w:pPr>
      <w:hyperlink w:anchor="_Toc531097546" w:history="1">
        <w:r w:rsidR="00773035" w:rsidRPr="000A51F4">
          <w:rPr>
            <w:rStyle w:val="Kpr"/>
            <w:rFonts w:eastAsia="SimSun"/>
            <w:noProof/>
          </w:rPr>
          <w:t>TEMA III: KURUMSAL KAPASİTE</w:t>
        </w:r>
        <w:r w:rsidR="00773035">
          <w:rPr>
            <w:noProof/>
            <w:webHidden/>
          </w:rPr>
          <w:tab/>
        </w:r>
        <w:r>
          <w:rPr>
            <w:noProof/>
            <w:webHidden/>
          </w:rPr>
          <w:fldChar w:fldCharType="begin"/>
        </w:r>
        <w:r w:rsidR="00773035">
          <w:rPr>
            <w:noProof/>
            <w:webHidden/>
          </w:rPr>
          <w:instrText xml:space="preserve"> PAGEREF _Toc531097546 \h </w:instrText>
        </w:r>
        <w:r>
          <w:rPr>
            <w:noProof/>
            <w:webHidden/>
          </w:rPr>
        </w:r>
        <w:r>
          <w:rPr>
            <w:noProof/>
            <w:webHidden/>
          </w:rPr>
          <w:fldChar w:fldCharType="separate"/>
        </w:r>
        <w:r w:rsidR="00CD1FF7">
          <w:rPr>
            <w:noProof/>
            <w:webHidden/>
          </w:rPr>
          <w:t>25</w:t>
        </w:r>
        <w:r>
          <w:rPr>
            <w:noProof/>
            <w:webHidden/>
          </w:rPr>
          <w:fldChar w:fldCharType="end"/>
        </w:r>
      </w:hyperlink>
    </w:p>
    <w:p w:rsidR="00773035" w:rsidRPr="007B0250" w:rsidRDefault="00ED2613" w:rsidP="00773035">
      <w:pPr>
        <w:pStyle w:val="T1"/>
        <w:rPr>
          <w:b/>
          <w:bCs/>
          <w:caps/>
          <w:noProof/>
        </w:rPr>
      </w:pPr>
      <w:hyperlink w:anchor="_Toc531097547" w:history="1">
        <w:r w:rsidR="00773035" w:rsidRPr="000A51F4">
          <w:rPr>
            <w:rStyle w:val="Kpr"/>
            <w:rFonts w:eastAsia="SimSun"/>
            <w:noProof/>
          </w:rPr>
          <w:t>V. BÖLÜM: MALİYETLENDİRME</w:t>
        </w:r>
        <w:r w:rsidR="00773035">
          <w:rPr>
            <w:noProof/>
            <w:webHidden/>
          </w:rPr>
          <w:tab/>
        </w:r>
        <w:r>
          <w:rPr>
            <w:noProof/>
            <w:webHidden/>
          </w:rPr>
          <w:fldChar w:fldCharType="begin"/>
        </w:r>
        <w:r w:rsidR="00773035">
          <w:rPr>
            <w:noProof/>
            <w:webHidden/>
          </w:rPr>
          <w:instrText xml:space="preserve"> PAGEREF _Toc531097547 \h </w:instrText>
        </w:r>
        <w:r>
          <w:rPr>
            <w:noProof/>
            <w:webHidden/>
          </w:rPr>
        </w:r>
        <w:r>
          <w:rPr>
            <w:noProof/>
            <w:webHidden/>
          </w:rPr>
          <w:fldChar w:fldCharType="separate"/>
        </w:r>
        <w:r w:rsidR="00CD1FF7">
          <w:rPr>
            <w:noProof/>
            <w:webHidden/>
          </w:rPr>
          <w:t>27</w:t>
        </w:r>
        <w:r>
          <w:rPr>
            <w:noProof/>
            <w:webHidden/>
          </w:rPr>
          <w:fldChar w:fldCharType="end"/>
        </w:r>
      </w:hyperlink>
    </w:p>
    <w:p w:rsidR="00773035" w:rsidRPr="007B0250" w:rsidRDefault="00ED2613" w:rsidP="00773035">
      <w:pPr>
        <w:pStyle w:val="T1"/>
        <w:rPr>
          <w:b/>
          <w:bCs/>
          <w:caps/>
          <w:noProof/>
        </w:rPr>
      </w:pPr>
      <w:hyperlink w:anchor="_Toc531097548" w:history="1">
        <w:r w:rsidR="00D42064">
          <w:rPr>
            <w:rStyle w:val="Kpr"/>
            <w:rFonts w:eastAsia="SimSun"/>
            <w:noProof/>
          </w:rPr>
          <w:t>İZLEME VE DEĞERLENDİRME</w:t>
        </w:r>
        <w:r w:rsidR="00773035" w:rsidRPr="000A51F4">
          <w:rPr>
            <w:rStyle w:val="Kpr"/>
            <w:rFonts w:eastAsia="SimSun"/>
            <w:noProof/>
          </w:rPr>
          <w:t>:</w:t>
        </w:r>
        <w:r w:rsidR="00773035">
          <w:rPr>
            <w:noProof/>
            <w:webHidden/>
          </w:rPr>
          <w:tab/>
        </w:r>
        <w:r w:rsidR="00980551">
          <w:rPr>
            <w:noProof/>
            <w:webHidden/>
          </w:rPr>
          <w:t>27</w:t>
        </w:r>
      </w:hyperlink>
    </w:p>
    <w:p w:rsidR="00D9089B" w:rsidRDefault="00ED2613" w:rsidP="00773035">
      <w:pPr>
        <w:rPr>
          <w:rFonts w:ascii="Times New Roman" w:hAnsi="Times New Roman"/>
          <w:b/>
          <w:color w:val="7030A0"/>
          <w:sz w:val="44"/>
          <w:szCs w:val="44"/>
        </w:rPr>
      </w:pPr>
      <w:r w:rsidRPr="00D41148">
        <w:rPr>
          <w:b/>
          <w:bCs/>
          <w:i/>
          <w:iCs/>
          <w:sz w:val="20"/>
          <w:szCs w:val="24"/>
        </w:rPr>
        <w:fldChar w:fldCharType="end"/>
      </w:r>
    </w:p>
    <w:p w:rsidR="00DA5507" w:rsidRDefault="00DA5507" w:rsidP="00CE3726">
      <w:pPr>
        <w:rPr>
          <w:rFonts w:ascii="Times New Roman" w:hAnsi="Times New Roman"/>
          <w:b/>
          <w:color w:val="7030A0"/>
          <w:sz w:val="44"/>
          <w:szCs w:val="44"/>
        </w:rPr>
      </w:pPr>
    </w:p>
    <w:p w:rsidR="00D9089B" w:rsidRDefault="00D9089B" w:rsidP="00CE3726">
      <w:pPr>
        <w:rPr>
          <w:rFonts w:ascii="Times New Roman" w:hAnsi="Times New Roman"/>
          <w:b/>
          <w:color w:val="7030A0"/>
          <w:sz w:val="44"/>
          <w:szCs w:val="44"/>
        </w:rPr>
      </w:pPr>
    </w:p>
    <w:p w:rsidR="00A07A4B" w:rsidRPr="00A47F2F" w:rsidRDefault="00A07A4B" w:rsidP="00CE3726">
      <w:pPr>
        <w:pStyle w:val="Balk1"/>
        <w:spacing w:before="320" w:after="80"/>
        <w:rPr>
          <w:sz w:val="24"/>
          <w:szCs w:val="24"/>
        </w:rPr>
      </w:pPr>
      <w:bookmarkStart w:id="0" w:name="_Toc416085123"/>
      <w:bookmarkStart w:id="1" w:name="_Toc529519443"/>
      <w:bookmarkStart w:id="2" w:name="_Toc531097532"/>
      <w:r w:rsidRPr="00A47F2F">
        <w:rPr>
          <w:sz w:val="24"/>
          <w:szCs w:val="24"/>
        </w:rPr>
        <w:t>BÖLÜM I</w:t>
      </w:r>
      <w:bookmarkStart w:id="3" w:name="_Toc416085124"/>
      <w:bookmarkStart w:id="4" w:name="_Toc529519444"/>
      <w:bookmarkEnd w:id="0"/>
      <w:bookmarkEnd w:id="1"/>
      <w:r w:rsidRPr="00A47F2F">
        <w:rPr>
          <w:sz w:val="24"/>
          <w:szCs w:val="24"/>
        </w:rPr>
        <w:t>: G</w:t>
      </w:r>
      <w:r>
        <w:rPr>
          <w:sz w:val="24"/>
          <w:szCs w:val="24"/>
        </w:rPr>
        <w:t>İRİŞ ve PLAN HAZIRLIK SÜRECİ</w:t>
      </w:r>
      <w:bookmarkStart w:id="5" w:name="_Toc414908124"/>
      <w:bookmarkStart w:id="6" w:name="_Toc415574452"/>
      <w:bookmarkStart w:id="7" w:name="_Toc416085125"/>
      <w:bookmarkEnd w:id="2"/>
      <w:bookmarkEnd w:id="3"/>
      <w:bookmarkEnd w:id="4"/>
      <w:bookmarkEnd w:id="5"/>
      <w:bookmarkEnd w:id="6"/>
    </w:p>
    <w:bookmarkEnd w:id="7"/>
    <w:p w:rsidR="00A07A4B" w:rsidRPr="00A47F2F" w:rsidRDefault="00ED5257" w:rsidP="00CE3726">
      <w:pPr>
        <w:autoSpaceDE w:val="0"/>
        <w:autoSpaceDN w:val="0"/>
        <w:adjustRightInd w:val="0"/>
        <w:spacing w:after="0"/>
        <w:ind w:firstLine="708"/>
        <w:rPr>
          <w:szCs w:val="24"/>
        </w:rPr>
      </w:pPr>
      <w:r>
        <w:rPr>
          <w:szCs w:val="24"/>
        </w:rPr>
        <w:t>2024-2028</w:t>
      </w:r>
      <w:r w:rsidR="00A07A4B">
        <w:rPr>
          <w:szCs w:val="24"/>
        </w:rPr>
        <w:t xml:space="preserve"> dönemi stratejik plan</w:t>
      </w:r>
      <w:r w:rsidR="00A07A4B" w:rsidRPr="00A47F2F">
        <w:rPr>
          <w:szCs w:val="24"/>
        </w:rPr>
        <w:t xml:space="preserve"> hazırlanması süreci Üst Kurul ve Stratejik Plan Ekibinin oluşturulması </w:t>
      </w:r>
      <w:r w:rsidR="00A07A4B">
        <w:rPr>
          <w:szCs w:val="24"/>
        </w:rPr>
        <w:t xml:space="preserve">ile başlamıştır. Ekip tarafından oluşturulan </w:t>
      </w:r>
      <w:r w:rsidR="00A07A4B" w:rsidRPr="00A47F2F">
        <w:rPr>
          <w:szCs w:val="24"/>
        </w:rPr>
        <w:t>çalışma</w:t>
      </w:r>
      <w:r w:rsidR="00A07A4B">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A07A4B" w:rsidRDefault="00A07A4B" w:rsidP="00CE3726">
      <w:pPr>
        <w:autoSpaceDE w:val="0"/>
        <w:autoSpaceDN w:val="0"/>
        <w:adjustRightInd w:val="0"/>
        <w:spacing w:after="0"/>
        <w:ind w:firstLine="708"/>
        <w:rPr>
          <w:szCs w:val="24"/>
        </w:rPr>
      </w:pPr>
      <w:bookmarkStart w:id="8" w:name="_Toc416084871"/>
      <w:r w:rsidRPr="00A47F2F">
        <w:rPr>
          <w:b/>
          <w:bCs/>
          <w:color w:val="000000"/>
          <w:szCs w:val="24"/>
        </w:rPr>
        <w:t xml:space="preserve"> </w:t>
      </w:r>
      <w:bookmarkEnd w:id="8"/>
      <w:r w:rsidRPr="00E22B8A">
        <w:rPr>
          <w:szCs w:val="24"/>
        </w:rPr>
        <w:t>Durum analizinin ardından geleceğe yönelim bölümüne geçilerek okulumuzun amaç, hedef, gösterge ve eylemleri belirlenmiştir. Çalışmaları yürüten ekip ve kurul bilgileri altta verilmiştir.</w:t>
      </w:r>
    </w:p>
    <w:p w:rsidR="00A07A4B" w:rsidRDefault="00A07A4B" w:rsidP="00CE3726"/>
    <w:p w:rsidR="00A07A4B" w:rsidRDefault="00A07A4B" w:rsidP="00CE3726">
      <w:pPr>
        <w:spacing w:after="0" w:line="240" w:lineRule="auto"/>
        <w:rPr>
          <w:b/>
        </w:rPr>
      </w:pPr>
      <w:r w:rsidRPr="00C211F8">
        <w:rPr>
          <w:b/>
        </w:rPr>
        <w:t>STRATEJİK PLAN ÜST KURULU</w:t>
      </w:r>
    </w:p>
    <w:p w:rsidR="00A07A4B" w:rsidRDefault="00A07A4B" w:rsidP="00CE3726">
      <w:pPr>
        <w:spacing w:after="0" w:line="240" w:lineRule="auto"/>
        <w:rPr>
          <w:b/>
        </w:rPr>
      </w:pPr>
    </w:p>
    <w:tbl>
      <w:tblPr>
        <w:tblW w:w="14552"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3"/>
        <w:gridCol w:w="3200"/>
        <w:gridCol w:w="3799"/>
        <w:gridCol w:w="3800"/>
      </w:tblGrid>
      <w:tr w:rsidR="00A07A4B" w:rsidRPr="00D41148" w:rsidTr="00F9711D">
        <w:trPr>
          <w:trHeight w:val="317"/>
        </w:trPr>
        <w:tc>
          <w:tcPr>
            <w:tcW w:w="6953" w:type="dxa"/>
            <w:gridSpan w:val="2"/>
            <w:shd w:val="clear" w:color="auto" w:fill="auto"/>
          </w:tcPr>
          <w:p w:rsidR="00A07A4B" w:rsidRPr="00A07A4B" w:rsidRDefault="00A07A4B" w:rsidP="00CE3726">
            <w:pPr>
              <w:spacing w:after="0" w:line="240" w:lineRule="auto"/>
              <w:rPr>
                <w:b/>
              </w:rPr>
            </w:pPr>
            <w:r w:rsidRPr="00A07A4B">
              <w:rPr>
                <w:b/>
              </w:rPr>
              <w:t>Üst Kurul Bilgileri</w:t>
            </w:r>
          </w:p>
        </w:tc>
        <w:tc>
          <w:tcPr>
            <w:tcW w:w="7599" w:type="dxa"/>
            <w:gridSpan w:val="2"/>
            <w:shd w:val="clear" w:color="auto" w:fill="auto"/>
          </w:tcPr>
          <w:p w:rsidR="00A07A4B" w:rsidRPr="00A07A4B" w:rsidRDefault="00A07A4B" w:rsidP="00CE3726">
            <w:pPr>
              <w:spacing w:after="0" w:line="240" w:lineRule="auto"/>
              <w:rPr>
                <w:b/>
              </w:rPr>
            </w:pPr>
            <w:r w:rsidRPr="00A07A4B">
              <w:rPr>
                <w:b/>
              </w:rPr>
              <w:t>Ekip Bilgileri</w:t>
            </w:r>
          </w:p>
        </w:tc>
      </w:tr>
      <w:tr w:rsidR="00A07A4B" w:rsidRPr="00D41148" w:rsidTr="00F9711D">
        <w:trPr>
          <w:trHeight w:val="330"/>
        </w:trPr>
        <w:tc>
          <w:tcPr>
            <w:tcW w:w="3753" w:type="dxa"/>
            <w:shd w:val="clear" w:color="auto" w:fill="auto"/>
          </w:tcPr>
          <w:p w:rsidR="00A07A4B" w:rsidRPr="00A07A4B" w:rsidRDefault="00A07A4B" w:rsidP="00CE3726">
            <w:pPr>
              <w:spacing w:after="0" w:line="240" w:lineRule="auto"/>
              <w:rPr>
                <w:b/>
              </w:rPr>
            </w:pPr>
            <w:r w:rsidRPr="00A07A4B">
              <w:rPr>
                <w:b/>
              </w:rPr>
              <w:t>Adı Soyadı</w:t>
            </w:r>
          </w:p>
        </w:tc>
        <w:tc>
          <w:tcPr>
            <w:tcW w:w="3200" w:type="dxa"/>
            <w:shd w:val="clear" w:color="auto" w:fill="auto"/>
          </w:tcPr>
          <w:p w:rsidR="00A07A4B" w:rsidRPr="00A07A4B" w:rsidRDefault="00A07A4B" w:rsidP="00CE3726">
            <w:pPr>
              <w:spacing w:after="0" w:line="240" w:lineRule="auto"/>
              <w:rPr>
                <w:b/>
              </w:rPr>
            </w:pPr>
            <w:r w:rsidRPr="00A07A4B">
              <w:rPr>
                <w:b/>
              </w:rPr>
              <w:t>Unvanı</w:t>
            </w:r>
          </w:p>
        </w:tc>
        <w:tc>
          <w:tcPr>
            <w:tcW w:w="3799" w:type="dxa"/>
            <w:shd w:val="clear" w:color="auto" w:fill="auto"/>
          </w:tcPr>
          <w:p w:rsidR="00A07A4B" w:rsidRPr="00A07A4B" w:rsidRDefault="00A07A4B" w:rsidP="00CE3726">
            <w:pPr>
              <w:spacing w:after="0" w:line="240" w:lineRule="auto"/>
              <w:rPr>
                <w:b/>
              </w:rPr>
            </w:pPr>
            <w:r w:rsidRPr="00A07A4B">
              <w:rPr>
                <w:b/>
              </w:rPr>
              <w:t>Adı Soyadı</w:t>
            </w:r>
          </w:p>
        </w:tc>
        <w:tc>
          <w:tcPr>
            <w:tcW w:w="3800" w:type="dxa"/>
            <w:shd w:val="clear" w:color="auto" w:fill="auto"/>
          </w:tcPr>
          <w:p w:rsidR="00A07A4B" w:rsidRPr="00A07A4B" w:rsidRDefault="00A07A4B" w:rsidP="00CE3726">
            <w:pPr>
              <w:spacing w:after="0" w:line="240" w:lineRule="auto"/>
              <w:rPr>
                <w:b/>
              </w:rPr>
            </w:pPr>
            <w:r w:rsidRPr="00A07A4B">
              <w:rPr>
                <w:b/>
              </w:rPr>
              <w:t>Unvanı</w:t>
            </w:r>
          </w:p>
        </w:tc>
      </w:tr>
      <w:tr w:rsidR="00A07A4B" w:rsidRPr="00D41148" w:rsidTr="00F9711D">
        <w:trPr>
          <w:trHeight w:val="302"/>
        </w:trPr>
        <w:tc>
          <w:tcPr>
            <w:tcW w:w="3753" w:type="dxa"/>
            <w:shd w:val="clear" w:color="auto" w:fill="auto"/>
            <w:vAlign w:val="center"/>
          </w:tcPr>
          <w:p w:rsidR="00A07A4B" w:rsidRPr="00A07A4B" w:rsidRDefault="0056632E" w:rsidP="00CE3726">
            <w:pPr>
              <w:spacing w:after="0" w:line="240" w:lineRule="auto"/>
              <w:rPr>
                <w:rFonts w:ascii="Times New Roman" w:hAnsi="Times New Roman"/>
                <w:iCs/>
              </w:rPr>
            </w:pPr>
            <w:r>
              <w:rPr>
                <w:rFonts w:ascii="Times New Roman" w:hAnsi="Times New Roman"/>
                <w:iCs/>
              </w:rPr>
              <w:t>Abdulhalim KAPÇAK</w:t>
            </w:r>
          </w:p>
        </w:tc>
        <w:tc>
          <w:tcPr>
            <w:tcW w:w="3200" w:type="dxa"/>
            <w:shd w:val="clear" w:color="auto" w:fill="auto"/>
            <w:vAlign w:val="center"/>
          </w:tcPr>
          <w:p w:rsidR="00A07A4B" w:rsidRPr="00A07A4B" w:rsidRDefault="00A07A4B" w:rsidP="00CE3726">
            <w:pPr>
              <w:autoSpaceDE w:val="0"/>
              <w:autoSpaceDN w:val="0"/>
              <w:adjustRightInd w:val="0"/>
              <w:spacing w:after="0" w:line="240" w:lineRule="auto"/>
              <w:rPr>
                <w:rFonts w:ascii="Times New Roman" w:hAnsi="Times New Roman"/>
                <w:bCs/>
              </w:rPr>
            </w:pPr>
            <w:r w:rsidRPr="00A07A4B">
              <w:rPr>
                <w:rFonts w:ascii="Times New Roman" w:hAnsi="Times New Roman"/>
                <w:bCs/>
              </w:rPr>
              <w:t>Okul Müdürü</w:t>
            </w:r>
          </w:p>
        </w:tc>
        <w:tc>
          <w:tcPr>
            <w:tcW w:w="3799" w:type="dxa"/>
            <w:shd w:val="clear" w:color="auto" w:fill="auto"/>
            <w:vAlign w:val="center"/>
          </w:tcPr>
          <w:p w:rsidR="00A07A4B" w:rsidRPr="00A07A4B" w:rsidRDefault="0056632E" w:rsidP="00CE3726">
            <w:pPr>
              <w:spacing w:after="0" w:line="240" w:lineRule="auto"/>
              <w:rPr>
                <w:rFonts w:ascii="Times New Roman" w:hAnsi="Times New Roman"/>
                <w:iCs/>
              </w:rPr>
            </w:pPr>
            <w:r>
              <w:rPr>
                <w:rFonts w:ascii="Times New Roman" w:hAnsi="Times New Roman"/>
                <w:iCs/>
              </w:rPr>
              <w:t>Abdulhalim KAPÇAK</w:t>
            </w:r>
          </w:p>
        </w:tc>
        <w:tc>
          <w:tcPr>
            <w:tcW w:w="3800" w:type="dxa"/>
            <w:shd w:val="clear" w:color="auto" w:fill="auto"/>
            <w:vAlign w:val="center"/>
          </w:tcPr>
          <w:p w:rsidR="00A07A4B" w:rsidRPr="00A07A4B" w:rsidRDefault="00A07A4B" w:rsidP="00CE3726">
            <w:pPr>
              <w:autoSpaceDE w:val="0"/>
              <w:autoSpaceDN w:val="0"/>
              <w:adjustRightInd w:val="0"/>
              <w:spacing w:after="0" w:line="240" w:lineRule="auto"/>
              <w:rPr>
                <w:rFonts w:ascii="Times New Roman" w:hAnsi="Times New Roman"/>
                <w:bCs/>
              </w:rPr>
            </w:pPr>
            <w:r w:rsidRPr="00A07A4B">
              <w:rPr>
                <w:rFonts w:ascii="Times New Roman" w:hAnsi="Times New Roman"/>
                <w:bCs/>
              </w:rPr>
              <w:t>Okul Müdürü</w:t>
            </w:r>
          </w:p>
        </w:tc>
      </w:tr>
      <w:tr w:rsidR="00A07A4B" w:rsidRPr="00D41148" w:rsidTr="00F9711D">
        <w:trPr>
          <w:trHeight w:val="605"/>
        </w:trPr>
        <w:tc>
          <w:tcPr>
            <w:tcW w:w="3753" w:type="dxa"/>
            <w:shd w:val="clear" w:color="auto" w:fill="auto"/>
            <w:vAlign w:val="center"/>
          </w:tcPr>
          <w:p w:rsidR="00A07A4B" w:rsidRPr="00A07A4B" w:rsidRDefault="0056632E" w:rsidP="00CE3726">
            <w:pPr>
              <w:spacing w:after="0" w:line="240" w:lineRule="auto"/>
              <w:rPr>
                <w:rFonts w:ascii="Times New Roman" w:hAnsi="Times New Roman"/>
                <w:iCs/>
              </w:rPr>
            </w:pPr>
            <w:r>
              <w:rPr>
                <w:rFonts w:ascii="Times New Roman" w:hAnsi="Times New Roman"/>
                <w:iCs/>
              </w:rPr>
              <w:t>Eşref BAŞARAN</w:t>
            </w:r>
          </w:p>
        </w:tc>
        <w:tc>
          <w:tcPr>
            <w:tcW w:w="3200" w:type="dxa"/>
            <w:shd w:val="clear" w:color="auto" w:fill="auto"/>
            <w:vAlign w:val="center"/>
          </w:tcPr>
          <w:p w:rsidR="00A07A4B" w:rsidRPr="00A07A4B" w:rsidRDefault="00A07A4B" w:rsidP="00CE3726">
            <w:pPr>
              <w:autoSpaceDE w:val="0"/>
              <w:autoSpaceDN w:val="0"/>
              <w:adjustRightInd w:val="0"/>
              <w:spacing w:after="0" w:line="240" w:lineRule="auto"/>
              <w:rPr>
                <w:rFonts w:ascii="Times New Roman" w:hAnsi="Times New Roman"/>
              </w:rPr>
            </w:pPr>
            <w:r w:rsidRPr="00A07A4B">
              <w:rPr>
                <w:rFonts w:ascii="Times New Roman" w:hAnsi="Times New Roman"/>
              </w:rPr>
              <w:t>Okul Aile Birliği Başkanı</w:t>
            </w:r>
          </w:p>
        </w:tc>
        <w:tc>
          <w:tcPr>
            <w:tcW w:w="3799" w:type="dxa"/>
            <w:shd w:val="clear" w:color="auto" w:fill="auto"/>
            <w:vAlign w:val="center"/>
          </w:tcPr>
          <w:p w:rsidR="00A07A4B" w:rsidRPr="00A07A4B" w:rsidRDefault="0056632E" w:rsidP="00CE3726">
            <w:pPr>
              <w:spacing w:after="0" w:line="240" w:lineRule="auto"/>
              <w:rPr>
                <w:rFonts w:ascii="Times New Roman" w:hAnsi="Times New Roman"/>
                <w:iCs/>
              </w:rPr>
            </w:pPr>
            <w:r>
              <w:rPr>
                <w:rFonts w:ascii="Times New Roman" w:hAnsi="Times New Roman"/>
                <w:iCs/>
              </w:rPr>
              <w:t>Eşref BAŞARAN</w:t>
            </w:r>
          </w:p>
        </w:tc>
        <w:tc>
          <w:tcPr>
            <w:tcW w:w="3800" w:type="dxa"/>
            <w:shd w:val="clear" w:color="auto" w:fill="auto"/>
            <w:vAlign w:val="center"/>
          </w:tcPr>
          <w:p w:rsidR="00A07A4B" w:rsidRPr="00A07A4B" w:rsidRDefault="00A07A4B" w:rsidP="00CE3726">
            <w:pPr>
              <w:autoSpaceDE w:val="0"/>
              <w:autoSpaceDN w:val="0"/>
              <w:adjustRightInd w:val="0"/>
              <w:spacing w:after="0" w:line="240" w:lineRule="auto"/>
              <w:rPr>
                <w:rFonts w:ascii="Times New Roman" w:hAnsi="Times New Roman"/>
              </w:rPr>
            </w:pPr>
            <w:r w:rsidRPr="00A07A4B">
              <w:rPr>
                <w:rFonts w:ascii="Times New Roman" w:hAnsi="Times New Roman"/>
              </w:rPr>
              <w:t>Okul Aile Birliği Başkanı</w:t>
            </w:r>
          </w:p>
        </w:tc>
      </w:tr>
      <w:tr w:rsidR="00A07A4B" w:rsidRPr="00D41148" w:rsidTr="00F9711D">
        <w:trPr>
          <w:trHeight w:val="605"/>
        </w:trPr>
        <w:tc>
          <w:tcPr>
            <w:tcW w:w="3753" w:type="dxa"/>
            <w:shd w:val="clear" w:color="auto" w:fill="auto"/>
            <w:vAlign w:val="center"/>
          </w:tcPr>
          <w:p w:rsidR="00A07A4B" w:rsidRPr="00A07A4B" w:rsidRDefault="00A07A4B" w:rsidP="00CE3726">
            <w:pPr>
              <w:spacing w:after="0" w:line="240" w:lineRule="auto"/>
              <w:rPr>
                <w:rFonts w:ascii="Times New Roman" w:hAnsi="Times New Roman"/>
                <w:iCs/>
              </w:rPr>
            </w:pPr>
            <w:r w:rsidRPr="00A07A4B">
              <w:rPr>
                <w:rFonts w:ascii="Times New Roman" w:hAnsi="Times New Roman"/>
                <w:iCs/>
              </w:rPr>
              <w:t>Uğur KURAY</w:t>
            </w:r>
          </w:p>
        </w:tc>
        <w:tc>
          <w:tcPr>
            <w:tcW w:w="3200" w:type="dxa"/>
            <w:shd w:val="clear" w:color="auto" w:fill="auto"/>
            <w:vAlign w:val="center"/>
          </w:tcPr>
          <w:p w:rsidR="00A07A4B" w:rsidRPr="00A07A4B" w:rsidRDefault="00A07A4B" w:rsidP="00CE3726">
            <w:pPr>
              <w:autoSpaceDE w:val="0"/>
              <w:autoSpaceDN w:val="0"/>
              <w:adjustRightInd w:val="0"/>
              <w:spacing w:after="0" w:line="240" w:lineRule="auto"/>
              <w:rPr>
                <w:rFonts w:ascii="Times New Roman" w:hAnsi="Times New Roman"/>
              </w:rPr>
            </w:pPr>
            <w:r w:rsidRPr="00A07A4B">
              <w:rPr>
                <w:rFonts w:ascii="Times New Roman" w:hAnsi="Times New Roman"/>
              </w:rPr>
              <w:t>Okul aile birliği yön. Kurulu üyesi</w:t>
            </w:r>
          </w:p>
        </w:tc>
        <w:tc>
          <w:tcPr>
            <w:tcW w:w="3799" w:type="dxa"/>
            <w:shd w:val="clear" w:color="auto" w:fill="auto"/>
            <w:vAlign w:val="center"/>
          </w:tcPr>
          <w:p w:rsidR="00A07A4B" w:rsidRPr="00A07A4B" w:rsidRDefault="00A07A4B" w:rsidP="00CE3726">
            <w:pPr>
              <w:spacing w:after="0" w:line="240" w:lineRule="auto"/>
              <w:rPr>
                <w:rFonts w:ascii="Times New Roman" w:hAnsi="Times New Roman"/>
                <w:iCs/>
              </w:rPr>
            </w:pPr>
            <w:r w:rsidRPr="00A07A4B">
              <w:rPr>
                <w:rFonts w:ascii="Times New Roman" w:hAnsi="Times New Roman"/>
                <w:iCs/>
              </w:rPr>
              <w:t>Ramazan AYAZ</w:t>
            </w:r>
          </w:p>
        </w:tc>
        <w:tc>
          <w:tcPr>
            <w:tcW w:w="3800" w:type="dxa"/>
            <w:shd w:val="clear" w:color="auto" w:fill="auto"/>
            <w:vAlign w:val="center"/>
          </w:tcPr>
          <w:p w:rsidR="00A07A4B" w:rsidRPr="00A07A4B" w:rsidRDefault="00A07A4B" w:rsidP="00CE3726">
            <w:pPr>
              <w:autoSpaceDE w:val="0"/>
              <w:autoSpaceDN w:val="0"/>
              <w:adjustRightInd w:val="0"/>
              <w:spacing w:after="0" w:line="240" w:lineRule="auto"/>
              <w:rPr>
                <w:rFonts w:ascii="Times New Roman" w:hAnsi="Times New Roman"/>
              </w:rPr>
            </w:pPr>
            <w:r w:rsidRPr="00A07A4B">
              <w:rPr>
                <w:rFonts w:ascii="Times New Roman" w:hAnsi="Times New Roman"/>
              </w:rPr>
              <w:t>Okul Rehber Öğretmeni</w:t>
            </w:r>
          </w:p>
        </w:tc>
      </w:tr>
      <w:tr w:rsidR="00A07A4B" w:rsidRPr="00D41148" w:rsidTr="00F9711D">
        <w:trPr>
          <w:trHeight w:val="618"/>
        </w:trPr>
        <w:tc>
          <w:tcPr>
            <w:tcW w:w="3753" w:type="dxa"/>
            <w:shd w:val="clear" w:color="auto" w:fill="auto"/>
            <w:vAlign w:val="center"/>
          </w:tcPr>
          <w:p w:rsidR="00A07A4B" w:rsidRPr="00A07A4B" w:rsidRDefault="0056632E" w:rsidP="00CE3726">
            <w:pPr>
              <w:spacing w:after="0" w:line="240" w:lineRule="auto"/>
              <w:rPr>
                <w:rFonts w:ascii="Times New Roman" w:hAnsi="Times New Roman"/>
                <w:iCs/>
              </w:rPr>
            </w:pPr>
            <w:r>
              <w:rPr>
                <w:rFonts w:ascii="Times New Roman" w:hAnsi="Times New Roman"/>
                <w:iCs/>
              </w:rPr>
              <w:t>Hüseyin ÖNCEL</w:t>
            </w:r>
          </w:p>
        </w:tc>
        <w:tc>
          <w:tcPr>
            <w:tcW w:w="3200" w:type="dxa"/>
            <w:shd w:val="clear" w:color="auto" w:fill="auto"/>
            <w:vAlign w:val="center"/>
          </w:tcPr>
          <w:p w:rsidR="00A07A4B" w:rsidRPr="00A07A4B" w:rsidRDefault="00A07A4B" w:rsidP="00CE3726">
            <w:pPr>
              <w:autoSpaceDE w:val="0"/>
              <w:autoSpaceDN w:val="0"/>
              <w:adjustRightInd w:val="0"/>
              <w:spacing w:after="0" w:line="240" w:lineRule="auto"/>
              <w:rPr>
                <w:rFonts w:ascii="Times New Roman" w:hAnsi="Times New Roman"/>
              </w:rPr>
            </w:pPr>
            <w:r w:rsidRPr="00A07A4B">
              <w:rPr>
                <w:rFonts w:ascii="Times New Roman" w:hAnsi="Times New Roman"/>
              </w:rPr>
              <w:t>Okul aile birliği yön. Kurulu üyesi</w:t>
            </w:r>
          </w:p>
        </w:tc>
        <w:tc>
          <w:tcPr>
            <w:tcW w:w="3799" w:type="dxa"/>
            <w:shd w:val="clear" w:color="auto" w:fill="auto"/>
            <w:vAlign w:val="center"/>
          </w:tcPr>
          <w:p w:rsidR="00A07A4B" w:rsidRPr="00A07A4B" w:rsidRDefault="00A07A4B" w:rsidP="00CE3726">
            <w:pPr>
              <w:spacing w:after="0" w:line="240" w:lineRule="auto"/>
              <w:rPr>
                <w:rFonts w:ascii="Times New Roman" w:hAnsi="Times New Roman"/>
                <w:iCs/>
              </w:rPr>
            </w:pPr>
            <w:r w:rsidRPr="00A07A4B">
              <w:rPr>
                <w:rFonts w:ascii="Times New Roman" w:hAnsi="Times New Roman"/>
                <w:iCs/>
              </w:rPr>
              <w:t>Abdulvahap TUNÇ</w:t>
            </w:r>
          </w:p>
        </w:tc>
        <w:tc>
          <w:tcPr>
            <w:tcW w:w="3800" w:type="dxa"/>
            <w:shd w:val="clear" w:color="auto" w:fill="auto"/>
            <w:vAlign w:val="center"/>
          </w:tcPr>
          <w:p w:rsidR="00A07A4B" w:rsidRPr="00A07A4B" w:rsidRDefault="00A07A4B" w:rsidP="00CE3726">
            <w:pPr>
              <w:autoSpaceDE w:val="0"/>
              <w:autoSpaceDN w:val="0"/>
              <w:adjustRightInd w:val="0"/>
              <w:spacing w:after="0" w:line="240" w:lineRule="auto"/>
              <w:rPr>
                <w:rFonts w:ascii="Times New Roman" w:hAnsi="Times New Roman"/>
              </w:rPr>
            </w:pPr>
            <w:r w:rsidRPr="00A07A4B">
              <w:rPr>
                <w:rFonts w:ascii="Times New Roman" w:hAnsi="Times New Roman"/>
              </w:rPr>
              <w:t>Sınıf Öğretmeni</w:t>
            </w:r>
          </w:p>
        </w:tc>
      </w:tr>
      <w:tr w:rsidR="00A07A4B" w:rsidRPr="00D41148" w:rsidTr="00F9711D">
        <w:trPr>
          <w:trHeight w:val="302"/>
        </w:trPr>
        <w:tc>
          <w:tcPr>
            <w:tcW w:w="3753" w:type="dxa"/>
            <w:shd w:val="clear" w:color="auto" w:fill="auto"/>
          </w:tcPr>
          <w:p w:rsidR="00A07A4B" w:rsidRPr="00D41148" w:rsidRDefault="00A07A4B" w:rsidP="00CE3726">
            <w:pPr>
              <w:spacing w:after="0" w:line="240" w:lineRule="auto"/>
              <w:rPr>
                <w:sz w:val="20"/>
              </w:rPr>
            </w:pPr>
          </w:p>
        </w:tc>
        <w:tc>
          <w:tcPr>
            <w:tcW w:w="3200" w:type="dxa"/>
            <w:shd w:val="clear" w:color="auto" w:fill="auto"/>
          </w:tcPr>
          <w:p w:rsidR="00A07A4B" w:rsidRPr="00D41148" w:rsidRDefault="00A07A4B" w:rsidP="00CE3726">
            <w:pPr>
              <w:spacing w:after="0" w:line="240" w:lineRule="auto"/>
              <w:rPr>
                <w:sz w:val="20"/>
              </w:rPr>
            </w:pPr>
          </w:p>
        </w:tc>
        <w:tc>
          <w:tcPr>
            <w:tcW w:w="3799" w:type="dxa"/>
            <w:shd w:val="clear" w:color="auto" w:fill="auto"/>
          </w:tcPr>
          <w:p w:rsidR="00A07A4B" w:rsidRPr="00D41148" w:rsidRDefault="00A07A4B" w:rsidP="00CE3726">
            <w:pPr>
              <w:spacing w:after="0" w:line="240" w:lineRule="auto"/>
              <w:rPr>
                <w:sz w:val="20"/>
              </w:rPr>
            </w:pPr>
          </w:p>
        </w:tc>
        <w:tc>
          <w:tcPr>
            <w:tcW w:w="3800" w:type="dxa"/>
            <w:shd w:val="clear" w:color="auto" w:fill="auto"/>
          </w:tcPr>
          <w:p w:rsidR="00A07A4B" w:rsidRPr="00D41148" w:rsidRDefault="00A07A4B" w:rsidP="00CE3726">
            <w:pPr>
              <w:spacing w:after="0" w:line="240" w:lineRule="auto"/>
              <w:rPr>
                <w:sz w:val="20"/>
              </w:rPr>
            </w:pPr>
          </w:p>
        </w:tc>
      </w:tr>
      <w:tr w:rsidR="00A07A4B" w:rsidRPr="00D41148" w:rsidTr="00F9711D">
        <w:trPr>
          <w:trHeight w:val="317"/>
        </w:trPr>
        <w:tc>
          <w:tcPr>
            <w:tcW w:w="3753" w:type="dxa"/>
            <w:shd w:val="clear" w:color="auto" w:fill="auto"/>
          </w:tcPr>
          <w:p w:rsidR="00A07A4B" w:rsidRPr="00D41148" w:rsidRDefault="00A07A4B" w:rsidP="00CE3726">
            <w:pPr>
              <w:spacing w:after="0" w:line="240" w:lineRule="auto"/>
              <w:rPr>
                <w:sz w:val="20"/>
              </w:rPr>
            </w:pPr>
          </w:p>
        </w:tc>
        <w:tc>
          <w:tcPr>
            <w:tcW w:w="3200" w:type="dxa"/>
            <w:shd w:val="clear" w:color="auto" w:fill="auto"/>
          </w:tcPr>
          <w:p w:rsidR="00A07A4B" w:rsidRPr="00D41148" w:rsidRDefault="00A07A4B" w:rsidP="00CE3726">
            <w:pPr>
              <w:spacing w:after="0" w:line="240" w:lineRule="auto"/>
              <w:rPr>
                <w:sz w:val="20"/>
              </w:rPr>
            </w:pPr>
          </w:p>
        </w:tc>
        <w:tc>
          <w:tcPr>
            <w:tcW w:w="3799" w:type="dxa"/>
            <w:shd w:val="clear" w:color="auto" w:fill="auto"/>
          </w:tcPr>
          <w:p w:rsidR="00A07A4B" w:rsidRPr="00D41148" w:rsidRDefault="00A07A4B" w:rsidP="00CE3726">
            <w:pPr>
              <w:spacing w:after="0" w:line="240" w:lineRule="auto"/>
              <w:rPr>
                <w:sz w:val="20"/>
              </w:rPr>
            </w:pPr>
          </w:p>
        </w:tc>
        <w:tc>
          <w:tcPr>
            <w:tcW w:w="3800" w:type="dxa"/>
            <w:shd w:val="clear" w:color="auto" w:fill="auto"/>
          </w:tcPr>
          <w:p w:rsidR="00A07A4B" w:rsidRPr="00D41148" w:rsidRDefault="00A07A4B" w:rsidP="00CE3726">
            <w:pPr>
              <w:spacing w:after="0" w:line="240" w:lineRule="auto"/>
              <w:rPr>
                <w:sz w:val="20"/>
              </w:rPr>
            </w:pPr>
          </w:p>
        </w:tc>
      </w:tr>
    </w:tbl>
    <w:p w:rsidR="00A07A4B" w:rsidRDefault="00A07A4B" w:rsidP="00CE3726">
      <w:pPr>
        <w:spacing w:after="0" w:line="240" w:lineRule="auto"/>
        <w:rPr>
          <w:b/>
        </w:rPr>
      </w:pPr>
    </w:p>
    <w:p w:rsidR="00D9089B" w:rsidRDefault="00D9089B" w:rsidP="00CE3726">
      <w:pPr>
        <w:rPr>
          <w:rFonts w:ascii="Times New Roman" w:hAnsi="Times New Roman"/>
          <w:b/>
          <w:color w:val="7030A0"/>
          <w:sz w:val="44"/>
          <w:szCs w:val="44"/>
        </w:rPr>
      </w:pPr>
    </w:p>
    <w:p w:rsidR="00A07A4B" w:rsidRDefault="00A07A4B" w:rsidP="00CE3726">
      <w:pPr>
        <w:rPr>
          <w:rFonts w:ascii="Times New Roman" w:hAnsi="Times New Roman"/>
          <w:b/>
          <w:color w:val="7030A0"/>
          <w:sz w:val="44"/>
          <w:szCs w:val="44"/>
        </w:rPr>
      </w:pPr>
    </w:p>
    <w:p w:rsidR="00D9089B" w:rsidRDefault="00D9089B" w:rsidP="00CE3726">
      <w:pPr>
        <w:rPr>
          <w:rFonts w:ascii="Times New Roman" w:hAnsi="Times New Roman"/>
          <w:b/>
          <w:color w:val="7030A0"/>
          <w:sz w:val="44"/>
          <w:szCs w:val="44"/>
        </w:rPr>
      </w:pPr>
    </w:p>
    <w:p w:rsidR="003E5DB3" w:rsidRPr="00910054" w:rsidRDefault="00ED2613" w:rsidP="00CE3726">
      <w:pPr>
        <w:rPr>
          <w:rFonts w:ascii="Times New Roman" w:hAnsi="Times New Roman"/>
          <w:b/>
          <w:bCs/>
          <w:sz w:val="24"/>
          <w:szCs w:val="24"/>
        </w:rPr>
      </w:pPr>
      <w:r w:rsidRPr="00ED2613">
        <w:rPr>
          <w:rFonts w:ascii="Times New Roman" w:hAnsi="Times New Roman"/>
          <w:b/>
          <w:bCs/>
          <w:noProof/>
          <w:sz w:val="48"/>
          <w:szCs w:val="48"/>
          <w:lang w:eastAsia="tr-TR"/>
        </w:rPr>
        <w:pict>
          <v:roundrect id="_x0000_s1079" style="position:absolute;margin-left:24.55pt;margin-top:6.9pt;width:724.3pt;height:72.45pt;z-index:251769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">
            <v:textbox>
              <w:txbxContent>
                <w:p w:rsidR="007855C4" w:rsidRPr="009B2FB5" w:rsidRDefault="007855C4" w:rsidP="003E5DB3">
                  <w:pPr>
                    <w:jc w:val="center"/>
                    <w:rPr>
                      <w:color w:val="7030A0"/>
                    </w:rPr>
                  </w:pPr>
                  <w:r>
                    <w:rPr>
                      <w:rFonts w:ascii="Times New Roman" w:hAnsi="Times New Roman"/>
                      <w:b/>
                      <w:bCs/>
                      <w:color w:val="7030A0"/>
                      <w:sz w:val="56"/>
                      <w:szCs w:val="48"/>
                    </w:rPr>
                    <w:t>DURUM ANALİZİ</w:t>
                  </w:r>
                </w:p>
              </w:txbxContent>
            </v:textbox>
          </v:roundrect>
        </w:pict>
      </w:r>
      <w:r w:rsidR="003E5DB3" w:rsidRPr="00910054">
        <w:rPr>
          <w:rFonts w:ascii="Times New Roman" w:hAnsi="Times New Roman"/>
          <w:b/>
          <w:bCs/>
          <w:sz w:val="24"/>
          <w:szCs w:val="24"/>
        </w:rPr>
        <w:t xml:space="preserve">         </w:t>
      </w:r>
    </w:p>
    <w:p w:rsidR="003E5DB3" w:rsidRPr="00910054" w:rsidRDefault="003E5DB3" w:rsidP="00CE3726">
      <w:pPr>
        <w:rPr>
          <w:rFonts w:ascii="Times New Roman" w:hAnsi="Times New Roman"/>
          <w:b/>
          <w:bCs/>
          <w:sz w:val="24"/>
          <w:szCs w:val="24"/>
        </w:rPr>
      </w:pPr>
    </w:p>
    <w:p w:rsidR="003E5DB3" w:rsidRDefault="003E5DB3" w:rsidP="00CE3726">
      <w:pPr>
        <w:rPr>
          <w:rFonts w:ascii="Times New Roman" w:hAnsi="Times New Roman"/>
          <w:b/>
          <w:bCs/>
          <w:sz w:val="24"/>
          <w:szCs w:val="24"/>
        </w:rPr>
      </w:pPr>
    </w:p>
    <w:p w:rsidR="003E5DB3" w:rsidRPr="00910054" w:rsidRDefault="003E5DB3" w:rsidP="00CE3726">
      <w:pPr>
        <w:rPr>
          <w:rFonts w:ascii="Times New Roman" w:hAnsi="Times New Roman"/>
          <w:b/>
          <w:bCs/>
          <w:sz w:val="24"/>
          <w:szCs w:val="24"/>
        </w:rPr>
      </w:pPr>
    </w:p>
    <w:p w:rsidR="003E5DB3" w:rsidRPr="00910054" w:rsidRDefault="003E5DB3" w:rsidP="00CE3726">
      <w:pPr>
        <w:rPr>
          <w:rFonts w:ascii="Times New Roman" w:hAnsi="Times New Roman"/>
          <w:b/>
          <w:bCs/>
          <w:sz w:val="24"/>
          <w:szCs w:val="24"/>
        </w:rPr>
      </w:pPr>
    </w:p>
    <w:p w:rsidR="003E5DB3" w:rsidRPr="00910054" w:rsidRDefault="00ED2613" w:rsidP="00CE3726">
      <w:pPr>
        <w:ind w:left="720"/>
        <w:rPr>
          <w:rFonts w:ascii="Times New Roman" w:hAnsi="Times New Roman"/>
          <w:b/>
          <w:sz w:val="24"/>
          <w:szCs w:val="24"/>
        </w:rPr>
      </w:pPr>
      <w:r>
        <w:rPr>
          <w:rFonts w:ascii="Times New Roman" w:hAnsi="Times New Roman"/>
          <w:b/>
          <w:noProof/>
          <w:sz w:val="24"/>
          <w:szCs w:val="24"/>
          <w:lang w:eastAsia="tr-TR"/>
        </w:rPr>
        <w:pict>
          <v:roundrect id="_x0000_s1080" style="position:absolute;left:0;text-align:left;margin-left:83.85pt;margin-top:25.65pt;width:643.45pt;height:264.15pt;z-index:251770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" strokeweight="2pt">
            <v:textbox>
              <w:txbxContent>
                <w:p w:rsidR="007855C4" w:rsidRDefault="007855C4" w:rsidP="003E5DB3">
                  <w:pPr>
                    <w:pStyle w:val="NormalWeb"/>
                    <w:spacing w:before="0" w:beforeAutospacing="0" w:after="0" w:afterAutospacing="0" w:line="225" w:lineRule="atLeast"/>
                    <w:jc w:val="center"/>
                  </w:pPr>
                  <w:r w:rsidRPr="00A65330">
                    <w:tab/>
                  </w:r>
                </w:p>
                <w:p w:rsidR="007855C4" w:rsidRDefault="007855C4" w:rsidP="003E5DB3">
                  <w:pPr>
                    <w:pStyle w:val="NormalWeb"/>
                    <w:spacing w:before="0" w:beforeAutospacing="0" w:after="0" w:afterAutospacing="0" w:line="225" w:lineRule="atLeast"/>
                    <w:jc w:val="center"/>
                  </w:pPr>
                </w:p>
                <w:p w:rsidR="007855C4" w:rsidRDefault="007855C4" w:rsidP="003E5DB3">
                  <w:pPr>
                    <w:pStyle w:val="NormalWeb"/>
                    <w:spacing w:before="0" w:beforeAutospacing="0" w:after="0" w:afterAutospacing="0" w:line="225" w:lineRule="atLeast"/>
                    <w:jc w:val="center"/>
                  </w:pPr>
                </w:p>
                <w:p w:rsidR="007855C4" w:rsidRPr="00E60D5C" w:rsidRDefault="007855C4" w:rsidP="003E5DB3">
                  <w:pPr>
                    <w:pStyle w:val="NormalWeb"/>
                    <w:spacing w:before="0" w:beforeAutospacing="0" w:after="0" w:afterAutospacing="0" w:line="225" w:lineRule="atLeast"/>
                    <w:ind w:firstLine="708"/>
                    <w:jc w:val="center"/>
                    <w:rPr>
                      <w:rFonts w:ascii="Arial Black" w:hAnsi="Arial Black" w:cs="Arial"/>
                      <w:color w:val="777777"/>
                      <w:sz w:val="20"/>
                      <w:szCs w:val="20"/>
                    </w:rPr>
                  </w:pPr>
                  <w:r w:rsidRPr="00E60D5C">
                    <w:rPr>
                      <w:rFonts w:ascii="Arial Black" w:hAnsi="Arial Black" w:cs="Arial"/>
                      <w:color w:val="777777"/>
                      <w:sz w:val="20"/>
                      <w:szCs w:val="20"/>
                    </w:rPr>
                    <w:t>Okulumuz ilk önce açılan A Blokta 1959 yılında Cumhuriyet İlkokulu olarak hizmete açılmıştır. Daha sonra B Blok binası 1979 yılında inşa edilmiştir. Bu Blok 1979-1980 Eğitim ve Öğretim yılında açılmıştır.</w:t>
                  </w:r>
                </w:p>
                <w:p w:rsidR="007855C4" w:rsidRPr="002F534A" w:rsidRDefault="007855C4" w:rsidP="003E5DB3">
                  <w:pPr>
                    <w:spacing w:after="75" w:line="225" w:lineRule="atLeast"/>
                    <w:jc w:val="center"/>
                    <w:rPr>
                      <w:rFonts w:ascii="Arial Black" w:eastAsia="Times New Roman" w:hAnsi="Arial Black" w:cs="Arial"/>
                      <w:color w:val="777777"/>
                      <w:sz w:val="20"/>
                      <w:szCs w:val="20"/>
                      <w:lang w:eastAsia="tr-TR"/>
                    </w:rPr>
                  </w:pPr>
                  <w:r w:rsidRPr="002F534A">
                    <w:rPr>
                      <w:rFonts w:ascii="Arial Black" w:eastAsia="Times New Roman" w:hAnsi="Arial Black" w:cs="Arial"/>
                      <w:color w:val="777777"/>
                      <w:sz w:val="20"/>
                      <w:szCs w:val="20"/>
                      <w:lang w:eastAsia="tr-TR"/>
                    </w:rPr>
                    <w:t>1997-1998 eğitim öğretim yılına kadar İlkokul olarak hizmet veren okulumuzda bu tarihten itibaren yasa gereği İlköğretim uygulamasına geçilmiş ve okulumuzun adı Cumhuriyet İlköğretim Okulu olarak değiştirilmiştir. Okulumuz A Blok binası yığma taştan olup t</w:t>
                  </w:r>
                  <w:r w:rsidRPr="00E60D5C">
                    <w:rPr>
                      <w:rFonts w:ascii="Arial Black" w:eastAsia="Times New Roman" w:hAnsi="Arial Black" w:cs="Arial"/>
                      <w:color w:val="777777"/>
                      <w:sz w:val="20"/>
                      <w:szCs w:val="20"/>
                      <w:lang w:eastAsia="tr-TR"/>
                    </w:rPr>
                    <w:t>ek katlıydı</w:t>
                  </w:r>
                  <w:r w:rsidRPr="002F534A">
                    <w:rPr>
                      <w:rFonts w:ascii="Arial Black" w:eastAsia="Times New Roman" w:hAnsi="Arial Black" w:cs="Arial"/>
                      <w:color w:val="777777"/>
                      <w:sz w:val="20"/>
                      <w:szCs w:val="20"/>
                      <w:lang w:eastAsia="tr-TR"/>
                    </w:rPr>
                    <w:t>. İçerisinde 5 derslik,1 Öğretmenler Odası,3 Adet Öğretmen WC ve 1 Arşiv Odası bulunmaktadır. B Blok binamız 2 katlı olup içerisinde 4 derslik ve 1 Rehberlik Odası b</w:t>
                  </w:r>
                  <w:r w:rsidRPr="00E60D5C">
                    <w:rPr>
                      <w:rFonts w:ascii="Arial Black" w:eastAsia="Times New Roman" w:hAnsi="Arial Black" w:cs="Arial"/>
                      <w:color w:val="777777"/>
                      <w:sz w:val="20"/>
                      <w:szCs w:val="20"/>
                      <w:lang w:eastAsia="tr-TR"/>
                    </w:rPr>
                    <w:t>ulunmaktadır. Bu binamızda</w:t>
                  </w:r>
                  <w:r w:rsidRPr="002F534A">
                    <w:rPr>
                      <w:rFonts w:ascii="Arial Black" w:eastAsia="Times New Roman" w:hAnsi="Arial Black" w:cs="Arial"/>
                      <w:color w:val="777777"/>
                      <w:sz w:val="20"/>
                      <w:szCs w:val="20"/>
                      <w:lang w:eastAsia="tr-TR"/>
                    </w:rPr>
                    <w:t xml:space="preserve"> 2.,3.,4., Okul Öncesi 2 sınıfımız(1 Sabah Grubu ve 1 Öğle </w:t>
                  </w:r>
                  <w:r w:rsidRPr="00E60D5C">
                    <w:rPr>
                      <w:rFonts w:ascii="Arial Black" w:eastAsia="Times New Roman" w:hAnsi="Arial Black" w:cs="Arial"/>
                      <w:color w:val="777777"/>
                      <w:sz w:val="20"/>
                      <w:szCs w:val="20"/>
                      <w:lang w:eastAsia="tr-TR"/>
                    </w:rPr>
                    <w:t>Grubu)eğitim-öğretim görmekteydi</w:t>
                  </w:r>
                  <w:r w:rsidRPr="002F534A">
                    <w:rPr>
                      <w:rFonts w:ascii="Arial Black" w:eastAsia="Times New Roman" w:hAnsi="Arial Black" w:cs="Arial"/>
                      <w:color w:val="777777"/>
                      <w:sz w:val="20"/>
                      <w:szCs w:val="20"/>
                      <w:lang w:eastAsia="tr-TR"/>
                    </w:rPr>
                    <w:t xml:space="preserve">. Okulumuz, 4+4+4 eğitim sisteminin getirilmesiyle Cumhuriyet İlköğretim Okulundan ayrılarak tekrardan 1997 yılı öncesindeki </w:t>
                  </w:r>
                  <w:r w:rsidRPr="00E60D5C">
                    <w:rPr>
                      <w:rFonts w:ascii="Arial Black" w:eastAsia="Times New Roman" w:hAnsi="Arial Black" w:cs="Arial"/>
                      <w:color w:val="777777"/>
                      <w:sz w:val="20"/>
                      <w:szCs w:val="20"/>
                      <w:lang w:eastAsia="tr-TR"/>
                    </w:rPr>
                    <w:t>haline (1-4 sınıf) getirildi. Çevre şartları ve öğrenci sayısının artmasıyla her iki eski blok yıkılıp yerine 17 derslikli yeni binamız yapılmıştır. Yeni binamız 2014 Eylül ayında faaliyete girmiş olup, 17 derslik, 12 WC, 1 Öğretmenler Odası, 2 İdare Odası,1 Rehbe</w:t>
                  </w:r>
                  <w:r w:rsidR="007751C4">
                    <w:rPr>
                      <w:rFonts w:ascii="Arial Black" w:eastAsia="Times New Roman" w:hAnsi="Arial Black" w:cs="Arial"/>
                      <w:color w:val="777777"/>
                      <w:sz w:val="20"/>
                      <w:szCs w:val="20"/>
                      <w:lang w:eastAsia="tr-TR"/>
                    </w:rPr>
                    <w:t>rlik Odası, 1 Hizmetli Odası</w:t>
                  </w:r>
                  <w:r w:rsidR="00F71D84">
                    <w:rPr>
                      <w:rFonts w:ascii="Arial Black" w:eastAsia="Times New Roman" w:hAnsi="Arial Black" w:cs="Arial"/>
                      <w:color w:val="777777"/>
                      <w:sz w:val="20"/>
                      <w:szCs w:val="20"/>
                      <w:lang w:eastAsia="tr-TR"/>
                    </w:rPr>
                    <w:t>yla</w:t>
                  </w:r>
                  <w:r w:rsidR="007751C4">
                    <w:rPr>
                      <w:rFonts w:ascii="Arial Black" w:eastAsia="Times New Roman" w:hAnsi="Arial Black" w:cs="Arial"/>
                      <w:color w:val="777777"/>
                      <w:sz w:val="20"/>
                      <w:szCs w:val="20"/>
                      <w:lang w:eastAsia="tr-TR"/>
                    </w:rPr>
                    <w:t xml:space="preserve"> </w:t>
                  </w:r>
                  <w:r w:rsidRPr="00E60D5C">
                    <w:rPr>
                      <w:rFonts w:ascii="Arial Black" w:eastAsia="Times New Roman" w:hAnsi="Arial Black" w:cs="Arial"/>
                      <w:color w:val="777777"/>
                      <w:sz w:val="20"/>
                      <w:szCs w:val="20"/>
                      <w:lang w:eastAsia="tr-TR"/>
                    </w:rPr>
                    <w:t>eğitim –öğretim hizmeti vermektedir.</w:t>
                  </w:r>
                </w:p>
                <w:p w:rsidR="007855C4" w:rsidRDefault="007855C4" w:rsidP="003E5DB3"/>
              </w:txbxContent>
            </v:textbox>
          </v:roundrect>
        </w:pict>
      </w:r>
      <w:r w:rsidR="00F9711D">
        <w:rPr>
          <w:rFonts w:ascii="Times New Roman" w:hAnsi="Times New Roman"/>
          <w:b/>
          <w:sz w:val="24"/>
          <w:szCs w:val="24"/>
        </w:rPr>
        <w:t>Okulun Kısa Tanı</w:t>
      </w:r>
      <w:r w:rsidR="003E5DB3">
        <w:rPr>
          <w:rFonts w:ascii="Times New Roman" w:hAnsi="Times New Roman"/>
          <w:b/>
          <w:sz w:val="24"/>
          <w:szCs w:val="24"/>
        </w:rPr>
        <w:t>tımı</w:t>
      </w: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E5DB3" w:rsidRPr="00910054" w:rsidRDefault="003E5DB3" w:rsidP="00CE3726">
      <w:pPr>
        <w:rPr>
          <w:rFonts w:ascii="Times New Roman" w:hAnsi="Times New Roman"/>
          <w:b/>
          <w:sz w:val="24"/>
          <w:szCs w:val="24"/>
        </w:rPr>
      </w:pPr>
    </w:p>
    <w:p w:rsidR="003D1FE7" w:rsidRPr="00E13EB6" w:rsidRDefault="003D1FE7" w:rsidP="00CE3726">
      <w:pPr>
        <w:pStyle w:val="Balk2"/>
      </w:pPr>
      <w:bookmarkStart w:id="9" w:name="_Toc531097535"/>
      <w:bookmarkStart w:id="10" w:name="_Toc416085130"/>
      <w:r w:rsidRPr="00E13EB6">
        <w:lastRenderedPageBreak/>
        <w:t>Okulun Mevcut Durumu: Temel İstatistikler</w:t>
      </w:r>
      <w:bookmarkEnd w:id="9"/>
    </w:p>
    <w:p w:rsidR="003D1FE7" w:rsidRPr="00E13EB6" w:rsidRDefault="003D1FE7" w:rsidP="00CE3726">
      <w:pPr>
        <w:pStyle w:val="Balk2"/>
      </w:pPr>
      <w:r w:rsidRPr="00E13EB6">
        <w:t>Okul Künyesi</w:t>
      </w:r>
      <w:bookmarkEnd w:id="10"/>
    </w:p>
    <w:p w:rsidR="003D1FE7" w:rsidRPr="00E13EB6" w:rsidRDefault="003D1FE7" w:rsidP="00CE3726">
      <w:pPr>
        <w:pStyle w:val="Balk2"/>
        <w:rPr>
          <w:szCs w:val="24"/>
        </w:rPr>
      </w:pPr>
      <w:r w:rsidRPr="00E13EB6">
        <w:rPr>
          <w:szCs w:val="24"/>
        </w:rPr>
        <w:t>Okulumuzun temel girdilerine ilişkin bilgiler altta yer alan okul künyesine ilişkin tabloda yer almaktadır.</w:t>
      </w:r>
    </w:p>
    <w:p w:rsidR="003D1FE7" w:rsidRPr="00E13EB6" w:rsidRDefault="003D1FE7" w:rsidP="00CE3726">
      <w:pPr>
        <w:pStyle w:val="Balk2"/>
        <w:rPr>
          <w:b w:val="0"/>
          <w:szCs w:val="24"/>
        </w:rPr>
      </w:pPr>
      <w:r w:rsidRPr="00E13EB6">
        <w:rPr>
          <w:b w:val="0"/>
          <w:szCs w:val="24"/>
        </w:rPr>
        <w:t xml:space="preserve">Temel Bilgiler Tablosu- Okul Künyesi </w:t>
      </w:r>
    </w:p>
    <w:tbl>
      <w:tblPr>
        <w:tblW w:w="4840" w:type="pct"/>
        <w:tblInd w:w="260" w:type="dxa"/>
        <w:tblLayout w:type="fixed"/>
        <w:tblCellMar>
          <w:left w:w="70" w:type="dxa"/>
          <w:right w:w="70" w:type="dxa"/>
        </w:tblCellMar>
        <w:tblLook w:val="04A0"/>
      </w:tblPr>
      <w:tblGrid>
        <w:gridCol w:w="2046"/>
        <w:gridCol w:w="1274"/>
        <w:gridCol w:w="2006"/>
        <w:gridCol w:w="2113"/>
        <w:gridCol w:w="1751"/>
        <w:gridCol w:w="1231"/>
        <w:gridCol w:w="2623"/>
        <w:gridCol w:w="2155"/>
      </w:tblGrid>
      <w:tr w:rsidR="003D1FE7" w:rsidRPr="00E13EB6" w:rsidTr="00DE734E">
        <w:trPr>
          <w:trHeight w:val="46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3D1FE7" w:rsidRPr="00E13EB6" w:rsidRDefault="003D1FE7" w:rsidP="00CE3726">
            <w:r w:rsidRPr="00E13EB6">
              <w:t xml:space="preserve">İli: </w:t>
            </w:r>
            <w:r>
              <w:t>Mardin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3D1FE7" w:rsidRPr="00E13EB6" w:rsidRDefault="003D1FE7" w:rsidP="00CE3726">
            <w:r w:rsidRPr="00E13EB6">
              <w:rPr>
                <w:b/>
              </w:rPr>
              <w:t>İlçesi:</w:t>
            </w:r>
            <w:r w:rsidRPr="00E13EB6">
              <w:t xml:space="preserve"> </w:t>
            </w:r>
            <w:r>
              <w:t>Mazıdağı</w:t>
            </w:r>
          </w:p>
        </w:tc>
      </w:tr>
      <w:tr w:rsidR="003D1FE7" w:rsidRPr="00E13EB6" w:rsidTr="00DE734E">
        <w:trPr>
          <w:trHeight w:val="460"/>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3D1FE7" w:rsidRPr="00E13EB6" w:rsidRDefault="003D1FE7" w:rsidP="00CE3726">
            <w:pPr>
              <w:rPr>
                <w:sz w:val="20"/>
              </w:rPr>
            </w:pPr>
            <w:r w:rsidRPr="00E13EB6">
              <w:rPr>
                <w:b/>
                <w:sz w:val="20"/>
              </w:rPr>
              <w:t>Adres:</w:t>
            </w:r>
            <w:r w:rsidRPr="00E13EB6">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D1FE7" w:rsidRPr="00E13EB6" w:rsidRDefault="003D1FE7" w:rsidP="00CE3726">
            <w:pPr>
              <w:rPr>
                <w:sz w:val="20"/>
              </w:rPr>
            </w:pPr>
            <w:r>
              <w:rPr>
                <w:szCs w:val="24"/>
              </w:rPr>
              <w:t>Kayalar Mah. Ömer Halis Demir Cad.</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3D1FE7" w:rsidRPr="00E13EB6" w:rsidRDefault="003D1FE7" w:rsidP="00CE3726">
            <w:pPr>
              <w:rPr>
                <w:sz w:val="20"/>
              </w:rPr>
            </w:pPr>
            <w:r w:rsidRPr="00E13EB6">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3D1FE7" w:rsidRPr="00E13EB6" w:rsidRDefault="004854D3" w:rsidP="00CE3726">
            <w:pPr>
              <w:rPr>
                <w:sz w:val="20"/>
              </w:rPr>
            </w:pPr>
            <w:r w:rsidRPr="004854D3">
              <w:rPr>
                <w:sz w:val="20"/>
              </w:rPr>
              <w:t>https://goo.gl/maps/fTD18QkEfSJ2</w:t>
            </w:r>
          </w:p>
        </w:tc>
      </w:tr>
      <w:tr w:rsidR="003D1FE7" w:rsidRPr="00E13EB6" w:rsidTr="00DE734E">
        <w:trPr>
          <w:trHeight w:val="460"/>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b/>
                <w:sz w:val="20"/>
              </w:rPr>
            </w:pPr>
            <w:r w:rsidRPr="00E13EB6">
              <w:rPr>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D1FE7" w:rsidRPr="00E13EB6" w:rsidRDefault="003D1FE7" w:rsidP="00CE3726">
            <w:pPr>
              <w:rPr>
                <w:sz w:val="20"/>
              </w:rPr>
            </w:pPr>
            <w:r>
              <w:rPr>
                <w:sz w:val="20"/>
              </w:rPr>
              <w:t>(482)5111185</w:t>
            </w:r>
          </w:p>
        </w:tc>
        <w:tc>
          <w:tcPr>
            <w:tcW w:w="981" w:type="pct"/>
            <w:gridSpan w:val="2"/>
            <w:tcBorders>
              <w:top w:val="single" w:sz="8" w:space="0" w:color="000066"/>
              <w:left w:val="nil"/>
              <w:bottom w:val="nil"/>
              <w:right w:val="single" w:sz="8" w:space="0" w:color="000000"/>
            </w:tcBorders>
            <w:shd w:val="clear" w:color="auto" w:fill="auto"/>
            <w:noWrap/>
            <w:vAlign w:val="center"/>
          </w:tcPr>
          <w:p w:rsidR="003D1FE7" w:rsidRPr="00E13EB6" w:rsidRDefault="003D1FE7" w:rsidP="00CE3726">
            <w:pPr>
              <w:rPr>
                <w:b/>
                <w:sz w:val="20"/>
              </w:rPr>
            </w:pPr>
            <w:r w:rsidRPr="00E13EB6">
              <w:rPr>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3D1FE7" w:rsidRPr="00E13EB6" w:rsidRDefault="003D1FE7" w:rsidP="00CE3726">
            <w:pPr>
              <w:rPr>
                <w:sz w:val="20"/>
              </w:rPr>
            </w:pPr>
          </w:p>
        </w:tc>
      </w:tr>
      <w:tr w:rsidR="003D1FE7" w:rsidRPr="00E13EB6" w:rsidTr="00DE734E">
        <w:trPr>
          <w:trHeight w:val="460"/>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b/>
                <w:sz w:val="20"/>
              </w:rPr>
            </w:pPr>
            <w:r w:rsidRPr="00E13EB6">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D1FE7" w:rsidRPr="00E13EB6" w:rsidRDefault="003D1FE7" w:rsidP="00CE3726">
            <w:pPr>
              <w:rPr>
                <w:b/>
                <w:sz w:val="20"/>
              </w:rPr>
            </w:pPr>
            <w:r>
              <w:rPr>
                <w:sz w:val="20"/>
              </w:rPr>
              <w:t>715500</w:t>
            </w:r>
            <w:r w:rsidRPr="00E13EB6">
              <w:rPr>
                <w:sz w:val="20"/>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3D1FE7" w:rsidRPr="00E13EB6" w:rsidRDefault="003D1FE7" w:rsidP="00CE3726">
            <w:pPr>
              <w:rPr>
                <w:b/>
                <w:sz w:val="20"/>
              </w:rPr>
            </w:pPr>
            <w:r w:rsidRPr="00E13EB6">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3D1FE7" w:rsidRPr="00E13EB6" w:rsidRDefault="004854D3" w:rsidP="00CE3726">
            <w:pPr>
              <w:rPr>
                <w:sz w:val="20"/>
              </w:rPr>
            </w:pPr>
            <w:r w:rsidRPr="004854D3">
              <w:rPr>
                <w:sz w:val="20"/>
              </w:rPr>
              <w:t>http://mazicumhuriyet.meb.k12.tr/</w:t>
            </w:r>
          </w:p>
        </w:tc>
      </w:tr>
      <w:tr w:rsidR="003D1FE7" w:rsidRPr="00E13EB6" w:rsidTr="00DE734E">
        <w:trPr>
          <w:trHeight w:val="460"/>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b/>
                <w:sz w:val="20"/>
              </w:rPr>
            </w:pPr>
            <w:r w:rsidRPr="00E13EB6">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D1FE7" w:rsidRPr="00E13EB6" w:rsidRDefault="003D1FE7" w:rsidP="00CE3726">
            <w:pPr>
              <w:rPr>
                <w:b/>
                <w:sz w:val="20"/>
              </w:rPr>
            </w:pPr>
            <w:r>
              <w:rPr>
                <w:b/>
                <w:sz w:val="20"/>
              </w:rPr>
              <w:t>715500</w:t>
            </w:r>
          </w:p>
        </w:tc>
        <w:tc>
          <w:tcPr>
            <w:tcW w:w="981" w:type="pct"/>
            <w:gridSpan w:val="2"/>
            <w:tcBorders>
              <w:top w:val="single" w:sz="8" w:space="0" w:color="000066"/>
              <w:left w:val="nil"/>
              <w:bottom w:val="nil"/>
              <w:right w:val="single" w:sz="8" w:space="0" w:color="000000"/>
            </w:tcBorders>
            <w:shd w:val="clear" w:color="auto" w:fill="auto"/>
            <w:noWrap/>
            <w:vAlign w:val="center"/>
          </w:tcPr>
          <w:p w:rsidR="003D1FE7" w:rsidRPr="00E13EB6" w:rsidRDefault="003D1FE7" w:rsidP="00CE3726">
            <w:pPr>
              <w:rPr>
                <w:sz w:val="20"/>
              </w:rPr>
            </w:pPr>
            <w:r w:rsidRPr="00E13EB6">
              <w:rPr>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3D1FE7" w:rsidRPr="00E13EB6" w:rsidRDefault="003D1FE7" w:rsidP="00CE3726">
            <w:pPr>
              <w:rPr>
                <w:sz w:val="20"/>
              </w:rPr>
            </w:pPr>
            <w:r w:rsidRPr="00E13EB6">
              <w:rPr>
                <w:sz w:val="20"/>
              </w:rPr>
              <w:t>Tam Gün</w:t>
            </w:r>
          </w:p>
        </w:tc>
      </w:tr>
      <w:tr w:rsidR="003D1FE7" w:rsidRPr="00E13EB6" w:rsidTr="00DE734E">
        <w:trPr>
          <w:trHeight w:val="409"/>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sz w:val="20"/>
              </w:rPr>
            </w:pPr>
            <w:r w:rsidRPr="00E13EB6">
              <w:rPr>
                <w:b/>
                <w:sz w:val="20"/>
              </w:rPr>
              <w:t xml:space="preserve">Okulun Hizmete Giriş Tarihi : </w:t>
            </w:r>
            <w:r>
              <w:rPr>
                <w:b/>
                <w:sz w:val="20"/>
              </w:rPr>
              <w:t>1959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3D1FE7" w:rsidRPr="00E13EB6" w:rsidRDefault="003D1FE7" w:rsidP="00CE3726">
            <w:pPr>
              <w:rPr>
                <w:b/>
                <w:sz w:val="20"/>
              </w:rPr>
            </w:pPr>
            <w:r w:rsidRPr="00E13EB6">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3D1FE7" w:rsidRPr="00E13EB6" w:rsidRDefault="004854D3" w:rsidP="00CE3726">
            <w:pPr>
              <w:rPr>
                <w:sz w:val="20"/>
              </w:rPr>
            </w:pPr>
            <w:r>
              <w:rPr>
                <w:sz w:val="20"/>
              </w:rPr>
              <w:t>2</w:t>
            </w:r>
            <w:r w:rsidR="00DA4083">
              <w:rPr>
                <w:sz w:val="20"/>
              </w:rPr>
              <w:t>7</w:t>
            </w:r>
          </w:p>
        </w:tc>
      </w:tr>
      <w:tr w:rsidR="003D1FE7" w:rsidRPr="00E13EB6" w:rsidTr="00DE734E">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b/>
                <w:sz w:val="20"/>
              </w:rPr>
            </w:pPr>
            <w:r w:rsidRPr="00E13EB6">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3D1FE7" w:rsidP="00CE3726">
            <w:pPr>
              <w:rPr>
                <w:sz w:val="20"/>
              </w:rPr>
            </w:pPr>
            <w:r w:rsidRPr="00E13EB6">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3D1FE7" w:rsidP="00CE3726">
            <w:pPr>
              <w:rPr>
                <w:sz w:val="20"/>
              </w:rPr>
            </w:pPr>
            <w:r>
              <w:rPr>
                <w:sz w:val="20"/>
              </w:rPr>
              <w:t>2</w:t>
            </w:r>
            <w:r w:rsidR="00DA4083">
              <w:rPr>
                <w:sz w:val="20"/>
              </w:rPr>
              <w:t>29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3D1FE7" w:rsidRPr="00E13EB6" w:rsidRDefault="003D1FE7" w:rsidP="00CE3726">
            <w:pPr>
              <w:rPr>
                <w:b/>
                <w:sz w:val="20"/>
              </w:rPr>
            </w:pPr>
            <w:r w:rsidRPr="00E13EB6">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3D1FE7" w:rsidRPr="00E13EB6" w:rsidRDefault="003D1FE7" w:rsidP="00CE3726">
            <w:pPr>
              <w:rPr>
                <w:sz w:val="20"/>
              </w:rPr>
            </w:pPr>
            <w:r w:rsidRPr="00E13EB6">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3D1FE7" w:rsidRPr="00E13EB6" w:rsidRDefault="00DA4083" w:rsidP="00CE3726">
            <w:pPr>
              <w:rPr>
                <w:sz w:val="20"/>
              </w:rPr>
            </w:pPr>
            <w:r>
              <w:rPr>
                <w:sz w:val="20"/>
              </w:rPr>
              <w:t>5</w:t>
            </w:r>
          </w:p>
        </w:tc>
      </w:tr>
      <w:tr w:rsidR="003D1FE7" w:rsidRPr="00E13EB6" w:rsidTr="00DE734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3D1FE7" w:rsidP="00CE3726">
            <w:pPr>
              <w:rPr>
                <w:sz w:val="20"/>
              </w:rPr>
            </w:pPr>
            <w:r w:rsidRPr="00E13EB6">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3D1FE7" w:rsidP="00CE3726">
            <w:pPr>
              <w:rPr>
                <w:sz w:val="20"/>
              </w:rPr>
            </w:pPr>
            <w:r>
              <w:rPr>
                <w:sz w:val="20"/>
              </w:rPr>
              <w:t>2</w:t>
            </w:r>
            <w:r w:rsidR="00DA4083">
              <w:rPr>
                <w:sz w:val="20"/>
              </w:rPr>
              <w:t>47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D1FE7" w:rsidRPr="00E13EB6" w:rsidRDefault="003D1FE7" w:rsidP="00CE3726">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3D1FE7" w:rsidRPr="00E13EB6" w:rsidRDefault="003D1FE7" w:rsidP="00CE3726">
            <w:pPr>
              <w:rPr>
                <w:sz w:val="20"/>
              </w:rPr>
            </w:pPr>
            <w:r w:rsidRPr="00E13EB6">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3D1FE7" w:rsidRPr="00E13EB6" w:rsidRDefault="00DA4083" w:rsidP="00CE3726">
            <w:pPr>
              <w:rPr>
                <w:sz w:val="20"/>
              </w:rPr>
            </w:pPr>
            <w:r>
              <w:rPr>
                <w:sz w:val="20"/>
              </w:rPr>
              <w:t>17</w:t>
            </w:r>
          </w:p>
        </w:tc>
      </w:tr>
      <w:tr w:rsidR="003D1FE7" w:rsidRPr="00E13EB6" w:rsidTr="00DE734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3D1FE7" w:rsidP="00CE3726">
            <w:pPr>
              <w:rPr>
                <w:b/>
                <w:sz w:val="20"/>
              </w:rPr>
            </w:pPr>
            <w:r w:rsidRPr="00E13EB6">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3D1FE7" w:rsidP="00CE3726">
            <w:pPr>
              <w:rPr>
                <w:sz w:val="20"/>
              </w:rPr>
            </w:pPr>
            <w:r>
              <w:rPr>
                <w:sz w:val="20"/>
              </w:rPr>
              <w:t>4</w:t>
            </w:r>
            <w:r w:rsidR="00DA4083">
              <w:rPr>
                <w:sz w:val="20"/>
              </w:rPr>
              <w:t>76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D1FE7" w:rsidRPr="00E13EB6" w:rsidRDefault="003D1FE7" w:rsidP="00CE3726">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3D1FE7" w:rsidP="00CE3726">
            <w:pPr>
              <w:rPr>
                <w:b/>
                <w:sz w:val="20"/>
              </w:rPr>
            </w:pPr>
            <w:r w:rsidRPr="00E13EB6">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3D1FE7" w:rsidRPr="00E13EB6" w:rsidRDefault="00DA4083" w:rsidP="00CE3726">
            <w:pPr>
              <w:rPr>
                <w:sz w:val="20"/>
              </w:rPr>
            </w:pPr>
            <w:r>
              <w:rPr>
                <w:sz w:val="20"/>
              </w:rPr>
              <w:t>22</w:t>
            </w:r>
          </w:p>
        </w:tc>
      </w:tr>
      <w:tr w:rsidR="003D1FE7" w:rsidRPr="00E13EB6" w:rsidTr="00DE734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b/>
                <w:sz w:val="20"/>
              </w:rPr>
            </w:pPr>
            <w:r w:rsidRPr="00E13EB6">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3D1FE7" w:rsidP="00CE3726">
            <w:pPr>
              <w:rPr>
                <w:sz w:val="20"/>
              </w:rPr>
            </w:pPr>
            <w:r w:rsidRPr="00E13EB6">
              <w:rPr>
                <w:sz w:val="20"/>
              </w:rPr>
              <w:t>:</w:t>
            </w:r>
            <w:r w:rsidR="00DC7600">
              <w:rPr>
                <w:sz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D1FE7" w:rsidRPr="00E13EB6" w:rsidRDefault="003D1FE7" w:rsidP="00CE3726">
            <w:pPr>
              <w:rPr>
                <w:sz w:val="20"/>
              </w:rPr>
            </w:pPr>
            <w:r w:rsidRPr="00E13EB6">
              <w:rPr>
                <w:rFonts w:cs="Calibri"/>
                <w:b/>
                <w:bCs/>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3D1FE7" w:rsidRPr="00E13EB6" w:rsidRDefault="003D1FE7" w:rsidP="00CE3726">
            <w:pPr>
              <w:rPr>
                <w:sz w:val="20"/>
              </w:rPr>
            </w:pPr>
            <w:r w:rsidRPr="00E13EB6">
              <w:rPr>
                <w:sz w:val="20"/>
              </w:rPr>
              <w:t>:</w:t>
            </w:r>
            <w:r w:rsidR="00756361">
              <w:rPr>
                <w:sz w:val="20"/>
              </w:rPr>
              <w:t>30</w:t>
            </w:r>
          </w:p>
        </w:tc>
      </w:tr>
      <w:tr w:rsidR="003D1FE7" w:rsidRPr="00E13EB6" w:rsidTr="00DE734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b/>
                <w:sz w:val="20"/>
              </w:rPr>
            </w:pPr>
            <w:r w:rsidRPr="00E13EB6">
              <w:rPr>
                <w:rFonts w:cs="Calibri"/>
                <w:b/>
                <w:bCs/>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4854D3" w:rsidP="00CE3726">
            <w:pPr>
              <w:rPr>
                <w:sz w:val="20"/>
              </w:rPr>
            </w:pPr>
            <w:r>
              <w:rPr>
                <w:sz w:val="20"/>
              </w:rPr>
              <w:t>:</w:t>
            </w:r>
            <w:r w:rsidR="00DC7600">
              <w:rPr>
                <w:sz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D1FE7" w:rsidRPr="00E13EB6" w:rsidRDefault="003D1FE7" w:rsidP="00CE3726">
            <w:pPr>
              <w:rPr>
                <w:rFonts w:cs="Calibri"/>
                <w:b/>
                <w:bCs/>
                <w:sz w:val="20"/>
                <w:szCs w:val="24"/>
              </w:rPr>
            </w:pPr>
            <w:r w:rsidRPr="00E13EB6">
              <w:rPr>
                <w:rFonts w:cs="Calibri"/>
                <w:b/>
                <w:bCs/>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3D1FE7" w:rsidRPr="00E13EB6" w:rsidRDefault="003D1FE7" w:rsidP="00CE3726">
            <w:pPr>
              <w:rPr>
                <w:sz w:val="20"/>
              </w:rPr>
            </w:pPr>
            <w:r w:rsidRPr="00E13EB6">
              <w:rPr>
                <w:sz w:val="20"/>
              </w:rPr>
              <w:t>:</w:t>
            </w:r>
            <w:r w:rsidR="00CB53CE">
              <w:rPr>
                <w:sz w:val="20"/>
              </w:rPr>
              <w:t>8</w:t>
            </w:r>
          </w:p>
        </w:tc>
      </w:tr>
      <w:tr w:rsidR="003D1FE7" w:rsidRPr="00E13EB6" w:rsidTr="00DE734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D1FE7" w:rsidRPr="00E13EB6" w:rsidRDefault="003D1FE7" w:rsidP="00CE3726">
            <w:pPr>
              <w:rPr>
                <w:b/>
                <w:sz w:val="20"/>
              </w:rPr>
            </w:pPr>
            <w:r w:rsidRPr="00E13EB6">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D1FE7" w:rsidRPr="00E13EB6" w:rsidRDefault="001329F3" w:rsidP="00CE3726">
            <w:pPr>
              <w:rPr>
                <w:sz w:val="20"/>
              </w:rPr>
            </w:pPr>
            <w:r>
              <w:rPr>
                <w:sz w:val="20"/>
              </w:rPr>
              <w:t xml:space="preserve">250 </w:t>
            </w:r>
            <w:r w:rsidR="003D1FE7" w:rsidRPr="00E13EB6">
              <w:rPr>
                <w:sz w:val="20"/>
              </w:rPr>
              <w:t>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D1FE7" w:rsidRPr="00E13EB6" w:rsidRDefault="003D1FE7" w:rsidP="00CE3726">
            <w:pPr>
              <w:rPr>
                <w:rFonts w:cs="Calibri"/>
                <w:b/>
                <w:bCs/>
                <w:sz w:val="20"/>
                <w:szCs w:val="24"/>
              </w:rPr>
            </w:pPr>
            <w:r w:rsidRPr="00E13EB6">
              <w:rPr>
                <w:rFonts w:cs="Calibri"/>
                <w:b/>
                <w:bCs/>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3D1FE7" w:rsidRPr="00E13EB6" w:rsidRDefault="004854D3" w:rsidP="00CE3726">
            <w:pPr>
              <w:rPr>
                <w:sz w:val="20"/>
              </w:rPr>
            </w:pPr>
            <w:r>
              <w:rPr>
                <w:sz w:val="20"/>
              </w:rPr>
              <w:t>7</w:t>
            </w:r>
            <w:r w:rsidR="003D1FE7" w:rsidRPr="00E13EB6">
              <w:rPr>
                <w:sz w:val="20"/>
              </w:rPr>
              <w:t xml:space="preserve"> yıl</w:t>
            </w:r>
          </w:p>
        </w:tc>
      </w:tr>
    </w:tbl>
    <w:p w:rsidR="003D1FE7" w:rsidRDefault="003D1FE7" w:rsidP="00CE3726">
      <w:pPr>
        <w:rPr>
          <w:rFonts w:ascii="Gabriola" w:hAnsi="Gabriola"/>
          <w:b/>
          <w:sz w:val="40"/>
          <w:szCs w:val="40"/>
        </w:rPr>
      </w:pPr>
    </w:p>
    <w:p w:rsidR="00701803" w:rsidRDefault="00701803" w:rsidP="00CE3726">
      <w:pPr>
        <w:rPr>
          <w:rFonts w:ascii="Gabriola" w:hAnsi="Gabriola"/>
          <w:b/>
          <w:sz w:val="40"/>
          <w:szCs w:val="40"/>
        </w:rPr>
      </w:pPr>
    </w:p>
    <w:p w:rsidR="00701803" w:rsidRPr="00E13EB6" w:rsidRDefault="00701803" w:rsidP="00CE3726">
      <w:pPr>
        <w:pStyle w:val="Balk3"/>
      </w:pPr>
      <w:r w:rsidRPr="00E13EB6">
        <w:lastRenderedPageBreak/>
        <w:t>Çalışan Bilgileri</w:t>
      </w:r>
    </w:p>
    <w:p w:rsidR="00701803" w:rsidRPr="00E13EB6" w:rsidRDefault="00701803" w:rsidP="00CE3726">
      <w:pPr>
        <w:ind w:firstLine="708"/>
      </w:pPr>
      <w:r w:rsidRPr="00E13EB6">
        <w:t>Okulumuzun çalışanlarına ilişkin bilgiler altta yer alan tabloda belirtilmiştir.</w:t>
      </w:r>
    </w:p>
    <w:p w:rsidR="00701803" w:rsidRPr="00E13EB6" w:rsidRDefault="00701803" w:rsidP="00CE3726">
      <w:pPr>
        <w:rPr>
          <w:b/>
        </w:rPr>
      </w:pPr>
      <w:r w:rsidRPr="00E13EB6">
        <w:rPr>
          <w:b/>
        </w:rPr>
        <w:t>Çalışan Bilgileri Tablosu</w:t>
      </w:r>
    </w:p>
    <w:tbl>
      <w:tblPr>
        <w:tblW w:w="1444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2408"/>
        <w:gridCol w:w="2408"/>
        <w:gridCol w:w="2408"/>
      </w:tblGrid>
      <w:tr w:rsidR="00701803" w:rsidRPr="00E13EB6" w:rsidTr="00DE734E">
        <w:trPr>
          <w:trHeight w:val="534"/>
        </w:trPr>
        <w:tc>
          <w:tcPr>
            <w:tcW w:w="7225" w:type="dxa"/>
            <w:shd w:val="clear" w:color="auto" w:fill="auto"/>
          </w:tcPr>
          <w:p w:rsidR="00701803" w:rsidRPr="00E13EB6" w:rsidRDefault="00701803" w:rsidP="00CE3726">
            <w:pPr>
              <w:rPr>
                <w:b/>
              </w:rPr>
            </w:pPr>
            <w:r w:rsidRPr="00E13EB6">
              <w:rPr>
                <w:b/>
              </w:rPr>
              <w:t>Unvan*</w:t>
            </w:r>
          </w:p>
        </w:tc>
        <w:tc>
          <w:tcPr>
            <w:tcW w:w="2408" w:type="dxa"/>
            <w:shd w:val="clear" w:color="auto" w:fill="auto"/>
          </w:tcPr>
          <w:p w:rsidR="00701803" w:rsidRPr="00E13EB6" w:rsidRDefault="00701803" w:rsidP="00CE3726">
            <w:pPr>
              <w:rPr>
                <w:b/>
              </w:rPr>
            </w:pPr>
            <w:r w:rsidRPr="00E13EB6">
              <w:rPr>
                <w:b/>
              </w:rPr>
              <w:t>Erkek</w:t>
            </w:r>
          </w:p>
        </w:tc>
        <w:tc>
          <w:tcPr>
            <w:tcW w:w="2408" w:type="dxa"/>
            <w:shd w:val="clear" w:color="auto" w:fill="auto"/>
          </w:tcPr>
          <w:p w:rsidR="00701803" w:rsidRPr="00E13EB6" w:rsidRDefault="00701803" w:rsidP="00CE3726">
            <w:pPr>
              <w:rPr>
                <w:b/>
              </w:rPr>
            </w:pPr>
            <w:r w:rsidRPr="00E13EB6">
              <w:rPr>
                <w:b/>
              </w:rPr>
              <w:t>Kadın</w:t>
            </w:r>
          </w:p>
        </w:tc>
        <w:tc>
          <w:tcPr>
            <w:tcW w:w="2408" w:type="dxa"/>
            <w:shd w:val="clear" w:color="auto" w:fill="auto"/>
          </w:tcPr>
          <w:p w:rsidR="00701803" w:rsidRPr="00E13EB6" w:rsidRDefault="00701803" w:rsidP="00CE3726">
            <w:pPr>
              <w:rPr>
                <w:b/>
              </w:rPr>
            </w:pPr>
            <w:r w:rsidRPr="00E13EB6">
              <w:rPr>
                <w:b/>
              </w:rPr>
              <w:t>Toplam</w:t>
            </w:r>
          </w:p>
        </w:tc>
      </w:tr>
      <w:tr w:rsidR="00701803" w:rsidRPr="00E13EB6" w:rsidTr="00DE734E">
        <w:trPr>
          <w:trHeight w:val="534"/>
        </w:trPr>
        <w:tc>
          <w:tcPr>
            <w:tcW w:w="7225" w:type="dxa"/>
            <w:shd w:val="clear" w:color="auto" w:fill="auto"/>
          </w:tcPr>
          <w:p w:rsidR="00701803" w:rsidRPr="00E13EB6" w:rsidRDefault="00701803" w:rsidP="00CE3726">
            <w:r w:rsidRPr="00E13EB6">
              <w:t>Okul Müdürü ve Müdür Yardımcısı</w:t>
            </w:r>
          </w:p>
        </w:tc>
        <w:tc>
          <w:tcPr>
            <w:tcW w:w="2408" w:type="dxa"/>
            <w:shd w:val="clear" w:color="auto" w:fill="auto"/>
          </w:tcPr>
          <w:p w:rsidR="00701803" w:rsidRPr="00E13EB6" w:rsidRDefault="000D4607" w:rsidP="00CE3726">
            <w:pPr>
              <w:rPr>
                <w:b/>
              </w:rPr>
            </w:pPr>
            <w:r>
              <w:rPr>
                <w:b/>
              </w:rPr>
              <w:t>2</w:t>
            </w:r>
          </w:p>
        </w:tc>
        <w:tc>
          <w:tcPr>
            <w:tcW w:w="2408" w:type="dxa"/>
            <w:shd w:val="clear" w:color="auto" w:fill="auto"/>
          </w:tcPr>
          <w:p w:rsidR="00701803" w:rsidRPr="00E13EB6" w:rsidRDefault="000D4607" w:rsidP="00CE3726">
            <w:pPr>
              <w:rPr>
                <w:b/>
              </w:rPr>
            </w:pPr>
            <w:r>
              <w:rPr>
                <w:b/>
              </w:rPr>
              <w:t>0</w:t>
            </w:r>
          </w:p>
        </w:tc>
        <w:tc>
          <w:tcPr>
            <w:tcW w:w="2408" w:type="dxa"/>
            <w:shd w:val="clear" w:color="auto" w:fill="auto"/>
          </w:tcPr>
          <w:p w:rsidR="00701803" w:rsidRPr="00E13EB6" w:rsidRDefault="00DE34C3" w:rsidP="00CE3726">
            <w:pPr>
              <w:rPr>
                <w:b/>
              </w:rPr>
            </w:pPr>
            <w:r>
              <w:rPr>
                <w:b/>
              </w:rPr>
              <w:t>2</w:t>
            </w:r>
          </w:p>
        </w:tc>
      </w:tr>
      <w:tr w:rsidR="00701803" w:rsidRPr="00E13EB6" w:rsidTr="00DE734E">
        <w:trPr>
          <w:trHeight w:val="523"/>
        </w:trPr>
        <w:tc>
          <w:tcPr>
            <w:tcW w:w="7225" w:type="dxa"/>
            <w:shd w:val="clear" w:color="auto" w:fill="auto"/>
          </w:tcPr>
          <w:p w:rsidR="00701803" w:rsidRPr="00E13EB6" w:rsidRDefault="00701803" w:rsidP="00CE3726">
            <w:r w:rsidRPr="00E13EB6">
              <w:t>Sınıf Öğretmeni</w:t>
            </w:r>
          </w:p>
        </w:tc>
        <w:tc>
          <w:tcPr>
            <w:tcW w:w="2408" w:type="dxa"/>
            <w:shd w:val="clear" w:color="auto" w:fill="auto"/>
          </w:tcPr>
          <w:p w:rsidR="00701803" w:rsidRPr="00E13EB6" w:rsidRDefault="00DE34C3" w:rsidP="00CE3726">
            <w:pPr>
              <w:rPr>
                <w:b/>
              </w:rPr>
            </w:pPr>
            <w:r>
              <w:rPr>
                <w:b/>
              </w:rPr>
              <w:t>1</w:t>
            </w:r>
            <w:r w:rsidR="00EE4AD3">
              <w:rPr>
                <w:b/>
              </w:rPr>
              <w:t>4</w:t>
            </w:r>
          </w:p>
        </w:tc>
        <w:tc>
          <w:tcPr>
            <w:tcW w:w="2408" w:type="dxa"/>
            <w:shd w:val="clear" w:color="auto" w:fill="auto"/>
          </w:tcPr>
          <w:p w:rsidR="00701803" w:rsidRPr="00E13EB6" w:rsidRDefault="00EE4AD3" w:rsidP="00CE3726">
            <w:pPr>
              <w:rPr>
                <w:b/>
              </w:rPr>
            </w:pPr>
            <w:r>
              <w:rPr>
                <w:b/>
              </w:rPr>
              <w:t>4</w:t>
            </w:r>
          </w:p>
        </w:tc>
        <w:tc>
          <w:tcPr>
            <w:tcW w:w="2408" w:type="dxa"/>
            <w:shd w:val="clear" w:color="auto" w:fill="auto"/>
          </w:tcPr>
          <w:p w:rsidR="00701803" w:rsidRPr="00E13EB6" w:rsidRDefault="00DE34C3" w:rsidP="00CE3726">
            <w:pPr>
              <w:rPr>
                <w:b/>
              </w:rPr>
            </w:pPr>
            <w:r>
              <w:rPr>
                <w:b/>
              </w:rPr>
              <w:t>1</w:t>
            </w:r>
            <w:r w:rsidR="0003563F">
              <w:rPr>
                <w:b/>
              </w:rPr>
              <w:t>8</w:t>
            </w:r>
          </w:p>
        </w:tc>
      </w:tr>
      <w:tr w:rsidR="00701803" w:rsidRPr="00E13EB6" w:rsidTr="00DE734E">
        <w:trPr>
          <w:trHeight w:val="534"/>
        </w:trPr>
        <w:tc>
          <w:tcPr>
            <w:tcW w:w="7225" w:type="dxa"/>
            <w:shd w:val="clear" w:color="auto" w:fill="auto"/>
          </w:tcPr>
          <w:p w:rsidR="00701803" w:rsidRPr="00E13EB6" w:rsidRDefault="00701803" w:rsidP="00CE3726">
            <w:r w:rsidRPr="00E13EB6">
              <w:t>Branş Öğretmeni</w:t>
            </w:r>
          </w:p>
        </w:tc>
        <w:tc>
          <w:tcPr>
            <w:tcW w:w="2408" w:type="dxa"/>
            <w:shd w:val="clear" w:color="auto" w:fill="auto"/>
          </w:tcPr>
          <w:p w:rsidR="00701803" w:rsidRPr="00E13EB6" w:rsidRDefault="00701803" w:rsidP="00CE3726">
            <w:pPr>
              <w:rPr>
                <w:b/>
              </w:rPr>
            </w:pPr>
            <w:r w:rsidRPr="00E13EB6">
              <w:rPr>
                <w:b/>
              </w:rPr>
              <w:t>0</w:t>
            </w:r>
          </w:p>
        </w:tc>
        <w:tc>
          <w:tcPr>
            <w:tcW w:w="2408" w:type="dxa"/>
            <w:shd w:val="clear" w:color="auto" w:fill="auto"/>
          </w:tcPr>
          <w:p w:rsidR="00701803" w:rsidRPr="00E13EB6" w:rsidRDefault="00EE4AD3" w:rsidP="00CE3726">
            <w:pPr>
              <w:rPr>
                <w:b/>
              </w:rPr>
            </w:pPr>
            <w:r>
              <w:rPr>
                <w:b/>
              </w:rPr>
              <w:t>1</w:t>
            </w:r>
          </w:p>
        </w:tc>
        <w:tc>
          <w:tcPr>
            <w:tcW w:w="2408" w:type="dxa"/>
            <w:shd w:val="clear" w:color="auto" w:fill="auto"/>
          </w:tcPr>
          <w:p w:rsidR="00701803" w:rsidRPr="00E13EB6" w:rsidRDefault="00EE4AD3" w:rsidP="00CE3726">
            <w:pPr>
              <w:rPr>
                <w:b/>
              </w:rPr>
            </w:pPr>
            <w:r>
              <w:rPr>
                <w:b/>
              </w:rPr>
              <w:t>1</w:t>
            </w:r>
          </w:p>
        </w:tc>
      </w:tr>
      <w:tr w:rsidR="00701803" w:rsidRPr="00E13EB6" w:rsidTr="00DE734E">
        <w:trPr>
          <w:trHeight w:val="534"/>
        </w:trPr>
        <w:tc>
          <w:tcPr>
            <w:tcW w:w="7225" w:type="dxa"/>
            <w:shd w:val="clear" w:color="auto" w:fill="auto"/>
          </w:tcPr>
          <w:p w:rsidR="00701803" w:rsidRPr="00E13EB6" w:rsidRDefault="00701803" w:rsidP="00CE3726">
            <w:r w:rsidRPr="00E13EB6">
              <w:t>Rehber Öğretmen</w:t>
            </w:r>
          </w:p>
        </w:tc>
        <w:tc>
          <w:tcPr>
            <w:tcW w:w="2408" w:type="dxa"/>
            <w:shd w:val="clear" w:color="auto" w:fill="auto"/>
          </w:tcPr>
          <w:p w:rsidR="00701803" w:rsidRPr="00E13EB6" w:rsidRDefault="00BF65A6" w:rsidP="00CE3726">
            <w:pPr>
              <w:rPr>
                <w:b/>
              </w:rPr>
            </w:pPr>
            <w:r>
              <w:rPr>
                <w:b/>
              </w:rPr>
              <w:t>1</w:t>
            </w:r>
          </w:p>
        </w:tc>
        <w:tc>
          <w:tcPr>
            <w:tcW w:w="2408" w:type="dxa"/>
            <w:shd w:val="clear" w:color="auto" w:fill="auto"/>
          </w:tcPr>
          <w:p w:rsidR="00701803" w:rsidRPr="00E13EB6" w:rsidRDefault="00BF65A6" w:rsidP="00CE3726">
            <w:pPr>
              <w:rPr>
                <w:b/>
              </w:rPr>
            </w:pPr>
            <w:r>
              <w:rPr>
                <w:b/>
              </w:rPr>
              <w:t>0</w:t>
            </w:r>
          </w:p>
        </w:tc>
        <w:tc>
          <w:tcPr>
            <w:tcW w:w="2408" w:type="dxa"/>
            <w:shd w:val="clear" w:color="auto" w:fill="auto"/>
          </w:tcPr>
          <w:p w:rsidR="00701803" w:rsidRPr="00E13EB6" w:rsidRDefault="00DE34C3" w:rsidP="00CE3726">
            <w:pPr>
              <w:rPr>
                <w:b/>
              </w:rPr>
            </w:pPr>
            <w:r>
              <w:rPr>
                <w:b/>
              </w:rPr>
              <w:t>1</w:t>
            </w:r>
          </w:p>
        </w:tc>
      </w:tr>
      <w:tr w:rsidR="00EE4AD3" w:rsidRPr="00E13EB6" w:rsidTr="00DE734E">
        <w:trPr>
          <w:trHeight w:val="534"/>
        </w:trPr>
        <w:tc>
          <w:tcPr>
            <w:tcW w:w="7225" w:type="dxa"/>
            <w:shd w:val="clear" w:color="auto" w:fill="auto"/>
          </w:tcPr>
          <w:p w:rsidR="00EE4AD3" w:rsidRPr="00E13EB6" w:rsidRDefault="00EE4AD3" w:rsidP="00CE3726">
            <w:r>
              <w:t>Özel Eğitim Öğretmeni</w:t>
            </w:r>
          </w:p>
        </w:tc>
        <w:tc>
          <w:tcPr>
            <w:tcW w:w="2408" w:type="dxa"/>
            <w:shd w:val="clear" w:color="auto" w:fill="auto"/>
          </w:tcPr>
          <w:p w:rsidR="00EE4AD3" w:rsidRDefault="00EE4AD3" w:rsidP="00CE3726">
            <w:pPr>
              <w:rPr>
                <w:b/>
              </w:rPr>
            </w:pPr>
            <w:r>
              <w:rPr>
                <w:b/>
              </w:rPr>
              <w:t>1</w:t>
            </w:r>
          </w:p>
        </w:tc>
        <w:tc>
          <w:tcPr>
            <w:tcW w:w="2408" w:type="dxa"/>
            <w:shd w:val="clear" w:color="auto" w:fill="auto"/>
          </w:tcPr>
          <w:p w:rsidR="00EE4AD3" w:rsidRDefault="00EE4AD3" w:rsidP="00CE3726">
            <w:pPr>
              <w:rPr>
                <w:b/>
              </w:rPr>
            </w:pPr>
            <w:r>
              <w:rPr>
                <w:b/>
              </w:rPr>
              <w:t>0</w:t>
            </w:r>
          </w:p>
        </w:tc>
        <w:tc>
          <w:tcPr>
            <w:tcW w:w="2408" w:type="dxa"/>
            <w:shd w:val="clear" w:color="auto" w:fill="auto"/>
          </w:tcPr>
          <w:p w:rsidR="00EE4AD3" w:rsidRDefault="00EE4AD3" w:rsidP="00CE3726">
            <w:pPr>
              <w:rPr>
                <w:b/>
              </w:rPr>
            </w:pPr>
            <w:r>
              <w:rPr>
                <w:b/>
              </w:rPr>
              <w:t>1</w:t>
            </w:r>
          </w:p>
        </w:tc>
      </w:tr>
      <w:tr w:rsidR="00701803" w:rsidRPr="00E13EB6" w:rsidTr="00DE734E">
        <w:trPr>
          <w:trHeight w:val="534"/>
        </w:trPr>
        <w:tc>
          <w:tcPr>
            <w:tcW w:w="7225" w:type="dxa"/>
            <w:shd w:val="clear" w:color="auto" w:fill="auto"/>
          </w:tcPr>
          <w:p w:rsidR="00701803" w:rsidRPr="00E13EB6" w:rsidRDefault="00701803" w:rsidP="00CE3726">
            <w:r w:rsidRPr="00E13EB6">
              <w:t>İdari Personel</w:t>
            </w:r>
          </w:p>
        </w:tc>
        <w:tc>
          <w:tcPr>
            <w:tcW w:w="2408" w:type="dxa"/>
            <w:shd w:val="clear" w:color="auto" w:fill="auto"/>
          </w:tcPr>
          <w:p w:rsidR="00701803" w:rsidRPr="00E13EB6" w:rsidRDefault="00701803" w:rsidP="00CE3726">
            <w:pPr>
              <w:rPr>
                <w:b/>
              </w:rPr>
            </w:pPr>
            <w:r w:rsidRPr="00E13EB6">
              <w:rPr>
                <w:b/>
              </w:rPr>
              <w:t>0</w:t>
            </w:r>
          </w:p>
        </w:tc>
        <w:tc>
          <w:tcPr>
            <w:tcW w:w="2408" w:type="dxa"/>
            <w:shd w:val="clear" w:color="auto" w:fill="auto"/>
          </w:tcPr>
          <w:p w:rsidR="00701803" w:rsidRPr="00E13EB6" w:rsidRDefault="00701803" w:rsidP="00CE3726">
            <w:pPr>
              <w:rPr>
                <w:b/>
              </w:rPr>
            </w:pPr>
            <w:r w:rsidRPr="00E13EB6">
              <w:rPr>
                <w:b/>
              </w:rPr>
              <w:t>0</w:t>
            </w:r>
          </w:p>
        </w:tc>
        <w:tc>
          <w:tcPr>
            <w:tcW w:w="2408" w:type="dxa"/>
            <w:shd w:val="clear" w:color="auto" w:fill="auto"/>
          </w:tcPr>
          <w:p w:rsidR="00701803" w:rsidRPr="00E13EB6" w:rsidRDefault="00701803" w:rsidP="00CE3726">
            <w:pPr>
              <w:rPr>
                <w:b/>
              </w:rPr>
            </w:pPr>
            <w:r w:rsidRPr="00E13EB6">
              <w:rPr>
                <w:b/>
              </w:rPr>
              <w:t>0</w:t>
            </w:r>
          </w:p>
        </w:tc>
      </w:tr>
      <w:tr w:rsidR="00701803" w:rsidRPr="00E13EB6" w:rsidTr="00DE734E">
        <w:trPr>
          <w:trHeight w:val="534"/>
        </w:trPr>
        <w:tc>
          <w:tcPr>
            <w:tcW w:w="7225" w:type="dxa"/>
            <w:shd w:val="clear" w:color="auto" w:fill="auto"/>
          </w:tcPr>
          <w:p w:rsidR="00701803" w:rsidRPr="00E13EB6" w:rsidRDefault="00701803" w:rsidP="00CE3726">
            <w:r w:rsidRPr="00E13EB6">
              <w:t>Yardımcı Personel</w:t>
            </w:r>
          </w:p>
        </w:tc>
        <w:tc>
          <w:tcPr>
            <w:tcW w:w="2408" w:type="dxa"/>
            <w:shd w:val="clear" w:color="auto" w:fill="auto"/>
          </w:tcPr>
          <w:p w:rsidR="00701803" w:rsidRPr="00E13EB6" w:rsidRDefault="000D4607" w:rsidP="00CE3726">
            <w:pPr>
              <w:rPr>
                <w:b/>
              </w:rPr>
            </w:pPr>
            <w:r>
              <w:rPr>
                <w:b/>
              </w:rPr>
              <w:t>2</w:t>
            </w:r>
          </w:p>
        </w:tc>
        <w:tc>
          <w:tcPr>
            <w:tcW w:w="2408" w:type="dxa"/>
            <w:shd w:val="clear" w:color="auto" w:fill="auto"/>
          </w:tcPr>
          <w:p w:rsidR="00701803" w:rsidRPr="00E13EB6" w:rsidRDefault="000D4607" w:rsidP="00CE3726">
            <w:pPr>
              <w:rPr>
                <w:b/>
              </w:rPr>
            </w:pPr>
            <w:r>
              <w:rPr>
                <w:b/>
              </w:rPr>
              <w:t>1</w:t>
            </w:r>
          </w:p>
        </w:tc>
        <w:tc>
          <w:tcPr>
            <w:tcW w:w="2408" w:type="dxa"/>
            <w:shd w:val="clear" w:color="auto" w:fill="auto"/>
          </w:tcPr>
          <w:p w:rsidR="00701803" w:rsidRPr="00E13EB6" w:rsidRDefault="000D4607" w:rsidP="00CE3726">
            <w:pPr>
              <w:rPr>
                <w:b/>
              </w:rPr>
            </w:pPr>
            <w:r>
              <w:rPr>
                <w:b/>
              </w:rPr>
              <w:t>3</w:t>
            </w:r>
          </w:p>
        </w:tc>
      </w:tr>
      <w:tr w:rsidR="00701803" w:rsidRPr="00E13EB6" w:rsidTr="00DE734E">
        <w:trPr>
          <w:trHeight w:val="534"/>
        </w:trPr>
        <w:tc>
          <w:tcPr>
            <w:tcW w:w="7225" w:type="dxa"/>
            <w:shd w:val="clear" w:color="auto" w:fill="auto"/>
          </w:tcPr>
          <w:p w:rsidR="00701803" w:rsidRPr="00E13EB6" w:rsidRDefault="00701803" w:rsidP="00CE3726">
            <w:r w:rsidRPr="00E13EB6">
              <w:t>Güvenlik Personeli</w:t>
            </w:r>
          </w:p>
        </w:tc>
        <w:tc>
          <w:tcPr>
            <w:tcW w:w="2408" w:type="dxa"/>
            <w:shd w:val="clear" w:color="auto" w:fill="auto"/>
          </w:tcPr>
          <w:p w:rsidR="00701803" w:rsidRPr="00E13EB6" w:rsidRDefault="00701803" w:rsidP="00CE3726">
            <w:pPr>
              <w:rPr>
                <w:b/>
              </w:rPr>
            </w:pPr>
          </w:p>
        </w:tc>
        <w:tc>
          <w:tcPr>
            <w:tcW w:w="2408" w:type="dxa"/>
            <w:shd w:val="clear" w:color="auto" w:fill="auto"/>
          </w:tcPr>
          <w:p w:rsidR="00701803" w:rsidRPr="00E13EB6" w:rsidRDefault="00701803" w:rsidP="00CE3726">
            <w:pPr>
              <w:rPr>
                <w:b/>
              </w:rPr>
            </w:pPr>
            <w:r w:rsidRPr="00E13EB6">
              <w:rPr>
                <w:b/>
              </w:rPr>
              <w:t>0</w:t>
            </w:r>
          </w:p>
        </w:tc>
        <w:tc>
          <w:tcPr>
            <w:tcW w:w="2408" w:type="dxa"/>
            <w:shd w:val="clear" w:color="auto" w:fill="auto"/>
          </w:tcPr>
          <w:p w:rsidR="00701803" w:rsidRPr="00E13EB6" w:rsidRDefault="00701803" w:rsidP="00CE3726">
            <w:pPr>
              <w:rPr>
                <w:b/>
              </w:rPr>
            </w:pPr>
          </w:p>
        </w:tc>
      </w:tr>
      <w:tr w:rsidR="00701803" w:rsidRPr="00E13EB6" w:rsidTr="00DE734E">
        <w:trPr>
          <w:trHeight w:val="534"/>
        </w:trPr>
        <w:tc>
          <w:tcPr>
            <w:tcW w:w="7225" w:type="dxa"/>
            <w:shd w:val="clear" w:color="auto" w:fill="auto"/>
          </w:tcPr>
          <w:p w:rsidR="00701803" w:rsidRPr="00E13EB6" w:rsidRDefault="00701803" w:rsidP="00CE3726">
            <w:pPr>
              <w:rPr>
                <w:b/>
              </w:rPr>
            </w:pPr>
            <w:r w:rsidRPr="00E13EB6">
              <w:rPr>
                <w:b/>
              </w:rPr>
              <w:t>Toplam Çalışan Sayıları</w:t>
            </w:r>
          </w:p>
        </w:tc>
        <w:tc>
          <w:tcPr>
            <w:tcW w:w="2408" w:type="dxa"/>
            <w:shd w:val="clear" w:color="auto" w:fill="auto"/>
          </w:tcPr>
          <w:p w:rsidR="00701803" w:rsidRPr="00E13EB6" w:rsidRDefault="0003563F" w:rsidP="00CE3726">
            <w:pPr>
              <w:rPr>
                <w:b/>
              </w:rPr>
            </w:pPr>
            <w:r>
              <w:rPr>
                <w:b/>
              </w:rPr>
              <w:t>20</w:t>
            </w:r>
          </w:p>
        </w:tc>
        <w:tc>
          <w:tcPr>
            <w:tcW w:w="2408" w:type="dxa"/>
            <w:shd w:val="clear" w:color="auto" w:fill="auto"/>
          </w:tcPr>
          <w:p w:rsidR="00701803" w:rsidRPr="00E13EB6" w:rsidRDefault="0003563F" w:rsidP="00CE3726">
            <w:pPr>
              <w:rPr>
                <w:b/>
              </w:rPr>
            </w:pPr>
            <w:r>
              <w:rPr>
                <w:b/>
              </w:rPr>
              <w:t>6</w:t>
            </w:r>
          </w:p>
        </w:tc>
        <w:tc>
          <w:tcPr>
            <w:tcW w:w="2408" w:type="dxa"/>
            <w:shd w:val="clear" w:color="auto" w:fill="auto"/>
          </w:tcPr>
          <w:p w:rsidR="00701803" w:rsidRPr="00E13EB6" w:rsidRDefault="00DE34C3" w:rsidP="00CE3726">
            <w:pPr>
              <w:rPr>
                <w:b/>
              </w:rPr>
            </w:pPr>
            <w:r>
              <w:rPr>
                <w:b/>
              </w:rPr>
              <w:t>2</w:t>
            </w:r>
            <w:r w:rsidR="0003563F">
              <w:rPr>
                <w:b/>
              </w:rPr>
              <w:t>6</w:t>
            </w:r>
          </w:p>
        </w:tc>
      </w:tr>
    </w:tbl>
    <w:p w:rsidR="00701803" w:rsidRDefault="00701803" w:rsidP="00CE3726">
      <w:pPr>
        <w:rPr>
          <w:rFonts w:ascii="Gabriola" w:hAnsi="Gabriola"/>
          <w:b/>
          <w:sz w:val="40"/>
          <w:szCs w:val="40"/>
        </w:rPr>
      </w:pPr>
    </w:p>
    <w:p w:rsidR="00F901ED" w:rsidRDefault="00F901ED" w:rsidP="00CE3726">
      <w:pPr>
        <w:rPr>
          <w:rFonts w:ascii="Gabriola" w:hAnsi="Gabriola"/>
          <w:b/>
          <w:sz w:val="40"/>
          <w:szCs w:val="40"/>
        </w:rPr>
      </w:pPr>
    </w:p>
    <w:p w:rsidR="00F901ED" w:rsidRDefault="00F901ED" w:rsidP="00CE3726">
      <w:pPr>
        <w:rPr>
          <w:rFonts w:ascii="Gabriola" w:hAnsi="Gabriola"/>
          <w:b/>
          <w:sz w:val="40"/>
          <w:szCs w:val="40"/>
        </w:rPr>
      </w:pPr>
    </w:p>
    <w:p w:rsidR="00F901ED" w:rsidRDefault="00F901ED" w:rsidP="00CE3726">
      <w:pPr>
        <w:rPr>
          <w:rFonts w:ascii="Gabriola" w:hAnsi="Gabriola"/>
          <w:b/>
          <w:sz w:val="40"/>
          <w:szCs w:val="40"/>
        </w:rPr>
      </w:pPr>
    </w:p>
    <w:p w:rsidR="00DE34C3" w:rsidRPr="00E13EB6" w:rsidRDefault="00DE34C3" w:rsidP="00CE3726">
      <w:pPr>
        <w:pStyle w:val="Balk3"/>
      </w:pPr>
      <w:r w:rsidRPr="00E13EB6">
        <w:t>Okulumuz Bina ve Alanları</w:t>
      </w:r>
    </w:p>
    <w:p w:rsidR="00DE34C3" w:rsidRPr="00E13EB6" w:rsidRDefault="00DE34C3" w:rsidP="00CE3726">
      <w:pPr>
        <w:tabs>
          <w:tab w:val="left" w:pos="426"/>
        </w:tabs>
        <w:spacing w:after="0"/>
        <w:rPr>
          <w:rFonts w:cs="Calibri"/>
          <w:b/>
          <w:szCs w:val="24"/>
        </w:rPr>
      </w:pPr>
      <w:r w:rsidRPr="00E13EB6">
        <w:tab/>
        <w:t>Okulumuzun binası ile açık ve kapalı alanlarına ilişkin temel bilgiler altta yer almaktadır.</w:t>
      </w:r>
    </w:p>
    <w:p w:rsidR="00DE34C3" w:rsidRPr="00E13EB6" w:rsidRDefault="00DE34C3" w:rsidP="00CE3726">
      <w:pPr>
        <w:tabs>
          <w:tab w:val="left" w:pos="426"/>
        </w:tabs>
        <w:spacing w:after="0"/>
        <w:rPr>
          <w:rFonts w:cs="Calibri"/>
          <w:b/>
          <w:szCs w:val="24"/>
        </w:rPr>
      </w:pPr>
    </w:p>
    <w:p w:rsidR="00DE34C3" w:rsidRDefault="00DE34C3" w:rsidP="00CE3726">
      <w:pPr>
        <w:tabs>
          <w:tab w:val="left" w:pos="426"/>
        </w:tabs>
        <w:spacing w:after="0"/>
        <w:rPr>
          <w:rFonts w:cs="Calibri"/>
          <w:b/>
          <w:szCs w:val="24"/>
        </w:rPr>
      </w:pPr>
      <w:r w:rsidRPr="00E13EB6">
        <w:rPr>
          <w:rFonts w:cs="Calibri"/>
          <w:b/>
          <w:szCs w:val="24"/>
        </w:rPr>
        <w:t xml:space="preserve">Okul Yerleşkesine İlişkin Bilgiler </w:t>
      </w:r>
    </w:p>
    <w:p w:rsidR="00F901ED" w:rsidRPr="00E13EB6" w:rsidRDefault="00F901ED" w:rsidP="00CE3726">
      <w:pPr>
        <w:tabs>
          <w:tab w:val="left" w:pos="426"/>
        </w:tabs>
        <w:spacing w:after="0"/>
        <w:rPr>
          <w:rFonts w:cs="Calibri"/>
          <w:b/>
          <w:szCs w:val="24"/>
        </w:rPr>
      </w:pPr>
    </w:p>
    <w:tbl>
      <w:tblPr>
        <w:tblW w:w="4397" w:type="pct"/>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0"/>
        <w:gridCol w:w="1462"/>
        <w:gridCol w:w="3222"/>
        <w:gridCol w:w="880"/>
        <w:gridCol w:w="730"/>
      </w:tblGrid>
      <w:tr w:rsidR="00DE34C3" w:rsidRPr="00E13EB6" w:rsidTr="00F901ED">
        <w:trPr>
          <w:trHeight w:val="287"/>
        </w:trPr>
        <w:tc>
          <w:tcPr>
            <w:tcW w:w="3259" w:type="pct"/>
            <w:gridSpan w:val="2"/>
            <w:shd w:val="clear" w:color="auto" w:fill="auto"/>
          </w:tcPr>
          <w:p w:rsidR="00DE34C3" w:rsidRPr="00E13EB6" w:rsidRDefault="00DE34C3" w:rsidP="00CE3726">
            <w:pPr>
              <w:tabs>
                <w:tab w:val="left" w:pos="426"/>
              </w:tabs>
              <w:spacing w:after="0"/>
              <w:rPr>
                <w:rFonts w:cs="Calibri"/>
                <w:b/>
                <w:szCs w:val="24"/>
              </w:rPr>
            </w:pPr>
            <w:r w:rsidRPr="00E13EB6">
              <w:rPr>
                <w:rFonts w:cs="Calibri"/>
                <w:b/>
                <w:bCs/>
                <w:szCs w:val="24"/>
              </w:rPr>
              <w:t>Okul Bölümleri</w:t>
            </w:r>
          </w:p>
        </w:tc>
        <w:tc>
          <w:tcPr>
            <w:tcW w:w="1161"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Özel Alanlar</w:t>
            </w:r>
          </w:p>
        </w:tc>
        <w:tc>
          <w:tcPr>
            <w:tcW w:w="317"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Var</w:t>
            </w:r>
          </w:p>
        </w:tc>
        <w:tc>
          <w:tcPr>
            <w:tcW w:w="263"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Yok</w:t>
            </w: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Okul Kat Sayısı</w:t>
            </w:r>
          </w:p>
        </w:tc>
        <w:tc>
          <w:tcPr>
            <w:tcW w:w="527"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3</w:t>
            </w:r>
          </w:p>
        </w:tc>
        <w:tc>
          <w:tcPr>
            <w:tcW w:w="1161" w:type="pct"/>
            <w:shd w:val="clear" w:color="auto" w:fill="auto"/>
          </w:tcPr>
          <w:p w:rsidR="00DE34C3" w:rsidRPr="00E13EB6" w:rsidRDefault="00DE34C3" w:rsidP="00CE3726">
            <w:pPr>
              <w:tabs>
                <w:tab w:val="left" w:pos="426"/>
              </w:tabs>
              <w:spacing w:after="0"/>
              <w:rPr>
                <w:rFonts w:cs="Calibri"/>
                <w:szCs w:val="24"/>
              </w:rPr>
            </w:pPr>
            <w:r w:rsidRPr="00E13EB6">
              <w:rPr>
                <w:rFonts w:cs="Calibri"/>
                <w:szCs w:val="24"/>
              </w:rPr>
              <w:t>Çok Amaçlı Salon</w:t>
            </w: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yok</w:t>
            </w: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Derslik Sayısı</w:t>
            </w:r>
          </w:p>
        </w:tc>
        <w:tc>
          <w:tcPr>
            <w:tcW w:w="527" w:type="pct"/>
            <w:shd w:val="clear" w:color="auto" w:fill="auto"/>
          </w:tcPr>
          <w:p w:rsidR="00DE34C3" w:rsidRPr="00E13EB6" w:rsidRDefault="00DE34C3" w:rsidP="00CE3726">
            <w:pPr>
              <w:tabs>
                <w:tab w:val="left" w:pos="426"/>
              </w:tabs>
              <w:spacing w:after="0"/>
              <w:rPr>
                <w:rFonts w:cs="Calibri"/>
                <w:b/>
                <w:szCs w:val="24"/>
              </w:rPr>
            </w:pPr>
            <w:r>
              <w:rPr>
                <w:rFonts w:cs="Calibri"/>
                <w:b/>
                <w:szCs w:val="24"/>
              </w:rPr>
              <w:t>17</w:t>
            </w:r>
          </w:p>
        </w:tc>
        <w:tc>
          <w:tcPr>
            <w:tcW w:w="1161"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Çok Amaçlı Saha</w:t>
            </w: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r>
              <w:rPr>
                <w:rFonts w:cs="Calibri"/>
                <w:b/>
                <w:szCs w:val="24"/>
              </w:rPr>
              <w:t>yok</w:t>
            </w: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 xml:space="preserve">Derslik Alanları </w:t>
            </w:r>
            <w:r w:rsidRPr="00E13EB6">
              <w:rPr>
                <w:rFonts w:cs="Calibri"/>
                <w:bCs/>
                <w:sz w:val="20"/>
                <w:szCs w:val="24"/>
              </w:rPr>
              <w:t>(m2)</w:t>
            </w:r>
          </w:p>
        </w:tc>
        <w:tc>
          <w:tcPr>
            <w:tcW w:w="527"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46,12</w:t>
            </w:r>
            <w:r w:rsidRPr="00E13EB6">
              <w:rPr>
                <w:rFonts w:cs="Calibri"/>
                <w:bCs/>
                <w:sz w:val="20"/>
                <w:szCs w:val="24"/>
              </w:rPr>
              <w:t xml:space="preserve"> m2</w:t>
            </w:r>
          </w:p>
        </w:tc>
        <w:tc>
          <w:tcPr>
            <w:tcW w:w="1161"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Kütüphane</w:t>
            </w:r>
          </w:p>
        </w:tc>
        <w:tc>
          <w:tcPr>
            <w:tcW w:w="317" w:type="pct"/>
            <w:shd w:val="clear" w:color="auto" w:fill="auto"/>
          </w:tcPr>
          <w:p w:rsidR="00DE34C3" w:rsidRPr="00E13EB6" w:rsidRDefault="00DE34C3" w:rsidP="00CE3726">
            <w:pPr>
              <w:tabs>
                <w:tab w:val="left" w:pos="426"/>
              </w:tabs>
              <w:spacing w:after="0"/>
              <w:rPr>
                <w:rFonts w:cs="Calibri"/>
                <w:b/>
                <w:szCs w:val="24"/>
              </w:rPr>
            </w:pPr>
            <w:r>
              <w:rPr>
                <w:rFonts w:cs="Calibri"/>
                <w:b/>
                <w:szCs w:val="24"/>
              </w:rPr>
              <w:t>var</w:t>
            </w:r>
          </w:p>
        </w:tc>
        <w:tc>
          <w:tcPr>
            <w:tcW w:w="263" w:type="pct"/>
            <w:shd w:val="clear" w:color="auto" w:fill="auto"/>
          </w:tcPr>
          <w:p w:rsidR="00DE34C3" w:rsidRPr="00E13EB6" w:rsidRDefault="00DE34C3" w:rsidP="00CE3726">
            <w:pPr>
              <w:tabs>
                <w:tab w:val="left" w:pos="426"/>
              </w:tabs>
              <w:spacing w:after="0"/>
              <w:rPr>
                <w:rFonts w:cs="Calibri"/>
                <w:b/>
                <w:szCs w:val="24"/>
              </w:rPr>
            </w:pP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Kullanılan Derslik Sayısı</w:t>
            </w:r>
          </w:p>
        </w:tc>
        <w:tc>
          <w:tcPr>
            <w:tcW w:w="527" w:type="pct"/>
            <w:shd w:val="clear" w:color="auto" w:fill="auto"/>
          </w:tcPr>
          <w:p w:rsidR="00DE34C3" w:rsidRPr="00E13EB6" w:rsidRDefault="00DE34C3" w:rsidP="00CE3726">
            <w:pPr>
              <w:tabs>
                <w:tab w:val="left" w:pos="426"/>
              </w:tabs>
              <w:spacing w:after="0"/>
              <w:rPr>
                <w:rFonts w:cs="Calibri"/>
                <w:b/>
                <w:szCs w:val="24"/>
              </w:rPr>
            </w:pPr>
            <w:r>
              <w:rPr>
                <w:rFonts w:cs="Calibri"/>
                <w:b/>
                <w:szCs w:val="24"/>
              </w:rPr>
              <w:t>19</w:t>
            </w:r>
          </w:p>
        </w:tc>
        <w:tc>
          <w:tcPr>
            <w:tcW w:w="1161"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Fen Laboratuvarı</w:t>
            </w: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yok</w:t>
            </w: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Şube Sayısı</w:t>
            </w:r>
          </w:p>
        </w:tc>
        <w:tc>
          <w:tcPr>
            <w:tcW w:w="527" w:type="pct"/>
            <w:shd w:val="clear" w:color="auto" w:fill="auto"/>
          </w:tcPr>
          <w:p w:rsidR="00DE34C3" w:rsidRPr="00E13EB6" w:rsidRDefault="00DE34C3" w:rsidP="00CE3726">
            <w:pPr>
              <w:tabs>
                <w:tab w:val="left" w:pos="426"/>
              </w:tabs>
              <w:spacing w:after="0"/>
              <w:rPr>
                <w:rFonts w:cs="Calibri"/>
                <w:b/>
                <w:szCs w:val="24"/>
              </w:rPr>
            </w:pPr>
            <w:r>
              <w:rPr>
                <w:rFonts w:cs="Calibri"/>
                <w:b/>
                <w:szCs w:val="24"/>
              </w:rPr>
              <w:t>2</w:t>
            </w:r>
            <w:r w:rsidR="003B25CA">
              <w:rPr>
                <w:rFonts w:cs="Calibri"/>
                <w:b/>
                <w:szCs w:val="24"/>
              </w:rPr>
              <w:t>2</w:t>
            </w:r>
          </w:p>
        </w:tc>
        <w:tc>
          <w:tcPr>
            <w:tcW w:w="1161"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Bilgisayar Laboratuvarı</w:t>
            </w: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yok</w:t>
            </w:r>
          </w:p>
        </w:tc>
      </w:tr>
      <w:tr w:rsidR="00DE34C3" w:rsidRPr="00E13EB6" w:rsidTr="00F901ED">
        <w:trPr>
          <w:trHeight w:val="298"/>
        </w:trPr>
        <w:tc>
          <w:tcPr>
            <w:tcW w:w="2732"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 xml:space="preserve">İdari Odaların Alanı </w:t>
            </w:r>
            <w:r w:rsidRPr="00E13EB6">
              <w:rPr>
                <w:rFonts w:cs="Calibri"/>
                <w:bCs/>
                <w:sz w:val="20"/>
                <w:szCs w:val="24"/>
              </w:rPr>
              <w:t>(m2)</w:t>
            </w:r>
          </w:p>
        </w:tc>
        <w:tc>
          <w:tcPr>
            <w:tcW w:w="527"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 xml:space="preserve">22,32 </w:t>
            </w:r>
            <w:r w:rsidRPr="00E13EB6">
              <w:rPr>
                <w:rFonts w:cs="Calibri"/>
                <w:bCs/>
                <w:sz w:val="20"/>
                <w:szCs w:val="24"/>
              </w:rPr>
              <w:t>m2</w:t>
            </w:r>
          </w:p>
        </w:tc>
        <w:tc>
          <w:tcPr>
            <w:tcW w:w="1161" w:type="pct"/>
            <w:shd w:val="clear" w:color="auto" w:fill="auto"/>
          </w:tcPr>
          <w:p w:rsidR="00DE34C3" w:rsidRPr="00E13EB6" w:rsidRDefault="00DE34C3" w:rsidP="00CE3726">
            <w:pPr>
              <w:tabs>
                <w:tab w:val="left" w:pos="426"/>
              </w:tabs>
              <w:spacing w:after="0"/>
              <w:rPr>
                <w:rFonts w:cs="Calibri"/>
                <w:szCs w:val="24"/>
              </w:rPr>
            </w:pPr>
            <w:r w:rsidRPr="00E13EB6">
              <w:rPr>
                <w:rFonts w:cs="Calibri"/>
                <w:bCs/>
                <w:szCs w:val="24"/>
              </w:rPr>
              <w:t>İş Atölyesi</w:t>
            </w: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yok</w:t>
            </w: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bCs/>
                <w:szCs w:val="24"/>
              </w:rPr>
            </w:pPr>
            <w:r w:rsidRPr="00E13EB6">
              <w:rPr>
                <w:rFonts w:cs="Calibri"/>
                <w:bCs/>
                <w:szCs w:val="24"/>
              </w:rPr>
              <w:t xml:space="preserve">Öğretmenler Odası </w:t>
            </w:r>
            <w:r w:rsidRPr="00E13EB6">
              <w:rPr>
                <w:rFonts w:cs="Calibri"/>
                <w:bCs/>
                <w:sz w:val="20"/>
                <w:szCs w:val="24"/>
              </w:rPr>
              <w:t>(m2)</w:t>
            </w:r>
          </w:p>
        </w:tc>
        <w:tc>
          <w:tcPr>
            <w:tcW w:w="527"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 xml:space="preserve">49 </w:t>
            </w:r>
            <w:r w:rsidRPr="00E13EB6">
              <w:rPr>
                <w:rFonts w:cs="Calibri"/>
                <w:bCs/>
                <w:sz w:val="20"/>
                <w:szCs w:val="24"/>
              </w:rPr>
              <w:t>m2</w:t>
            </w:r>
          </w:p>
        </w:tc>
        <w:tc>
          <w:tcPr>
            <w:tcW w:w="1161" w:type="pct"/>
            <w:shd w:val="clear" w:color="auto" w:fill="auto"/>
          </w:tcPr>
          <w:p w:rsidR="00DE34C3" w:rsidRPr="00E13EB6" w:rsidRDefault="00DE34C3" w:rsidP="00CE3726">
            <w:pPr>
              <w:tabs>
                <w:tab w:val="left" w:pos="426"/>
              </w:tabs>
              <w:spacing w:after="0"/>
              <w:rPr>
                <w:rFonts w:cs="Calibri"/>
                <w:szCs w:val="24"/>
              </w:rPr>
            </w:pPr>
            <w:r w:rsidRPr="00E13EB6">
              <w:rPr>
                <w:rFonts w:cs="Calibri"/>
                <w:szCs w:val="24"/>
              </w:rPr>
              <w:t>Beceri Atölyesi</w:t>
            </w: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yok</w:t>
            </w: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bCs/>
                <w:szCs w:val="24"/>
              </w:rPr>
            </w:pPr>
            <w:r w:rsidRPr="00E13EB6">
              <w:rPr>
                <w:rFonts w:cs="Calibri"/>
                <w:bCs/>
                <w:szCs w:val="24"/>
              </w:rPr>
              <w:t xml:space="preserve">Okul Oturum Alanı </w:t>
            </w:r>
            <w:r w:rsidRPr="00E13EB6">
              <w:rPr>
                <w:rFonts w:cs="Calibri"/>
                <w:bCs/>
                <w:sz w:val="20"/>
                <w:szCs w:val="24"/>
              </w:rPr>
              <w:t>(m2)</w:t>
            </w:r>
          </w:p>
        </w:tc>
        <w:tc>
          <w:tcPr>
            <w:tcW w:w="527" w:type="pct"/>
            <w:shd w:val="clear" w:color="auto" w:fill="auto"/>
          </w:tcPr>
          <w:p w:rsidR="00DE34C3" w:rsidRPr="00E13EB6" w:rsidRDefault="00DE34C3" w:rsidP="00CE3726">
            <w:pPr>
              <w:tabs>
                <w:tab w:val="left" w:pos="426"/>
              </w:tabs>
              <w:spacing w:after="0"/>
              <w:rPr>
                <w:rFonts w:cs="Calibri"/>
                <w:b/>
                <w:szCs w:val="24"/>
              </w:rPr>
            </w:pPr>
            <w:r>
              <w:rPr>
                <w:rFonts w:cs="Calibri"/>
                <w:bCs/>
                <w:sz w:val="20"/>
                <w:szCs w:val="24"/>
              </w:rPr>
              <w:t xml:space="preserve">1278 </w:t>
            </w:r>
            <w:r w:rsidRPr="00E13EB6">
              <w:rPr>
                <w:rFonts w:cs="Calibri"/>
                <w:bCs/>
                <w:sz w:val="20"/>
                <w:szCs w:val="24"/>
              </w:rPr>
              <w:t>m2</w:t>
            </w:r>
          </w:p>
        </w:tc>
        <w:tc>
          <w:tcPr>
            <w:tcW w:w="1161" w:type="pct"/>
            <w:shd w:val="clear" w:color="auto" w:fill="auto"/>
          </w:tcPr>
          <w:p w:rsidR="00DE34C3" w:rsidRPr="00E13EB6" w:rsidRDefault="00DE34C3" w:rsidP="00CE3726">
            <w:pPr>
              <w:tabs>
                <w:tab w:val="left" w:pos="426"/>
              </w:tabs>
              <w:spacing w:after="0"/>
              <w:rPr>
                <w:rFonts w:cs="Calibri"/>
                <w:szCs w:val="24"/>
              </w:rPr>
            </w:pPr>
            <w:r w:rsidRPr="00E13EB6">
              <w:rPr>
                <w:rFonts w:cs="Calibri"/>
                <w:szCs w:val="24"/>
              </w:rPr>
              <w:t>Pansiyon</w:t>
            </w: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yok</w:t>
            </w: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bCs/>
                <w:szCs w:val="24"/>
              </w:rPr>
            </w:pPr>
            <w:r w:rsidRPr="00E13EB6">
              <w:rPr>
                <w:rFonts w:cs="Calibri"/>
                <w:bCs/>
                <w:szCs w:val="24"/>
              </w:rPr>
              <w:t xml:space="preserve">Okul Bahçesi </w:t>
            </w:r>
            <w:r w:rsidRPr="00E13EB6">
              <w:rPr>
                <w:rFonts w:cs="Calibri"/>
                <w:bCs/>
                <w:sz w:val="20"/>
                <w:szCs w:val="24"/>
              </w:rPr>
              <w:t>(Açık Alan)(m2)</w:t>
            </w:r>
          </w:p>
        </w:tc>
        <w:tc>
          <w:tcPr>
            <w:tcW w:w="527" w:type="pct"/>
            <w:shd w:val="clear" w:color="auto" w:fill="auto"/>
          </w:tcPr>
          <w:p w:rsidR="00DE34C3" w:rsidRPr="00E13EB6" w:rsidRDefault="00DE34C3" w:rsidP="00CE3726">
            <w:pPr>
              <w:tabs>
                <w:tab w:val="left" w:pos="426"/>
              </w:tabs>
              <w:spacing w:after="0"/>
              <w:rPr>
                <w:rFonts w:cs="Calibri"/>
                <w:b/>
                <w:szCs w:val="24"/>
              </w:rPr>
            </w:pPr>
            <w:r>
              <w:rPr>
                <w:rFonts w:cs="Calibri"/>
                <w:bCs/>
                <w:sz w:val="20"/>
                <w:szCs w:val="24"/>
              </w:rPr>
              <w:t>905</w:t>
            </w:r>
            <w:r w:rsidRPr="00E13EB6">
              <w:rPr>
                <w:rFonts w:cs="Calibri"/>
                <w:bCs/>
                <w:sz w:val="20"/>
                <w:szCs w:val="24"/>
              </w:rPr>
              <w:t xml:space="preserve"> m2</w:t>
            </w:r>
          </w:p>
        </w:tc>
        <w:tc>
          <w:tcPr>
            <w:tcW w:w="1161" w:type="pct"/>
            <w:shd w:val="clear" w:color="auto" w:fill="auto"/>
          </w:tcPr>
          <w:p w:rsidR="00DE34C3" w:rsidRPr="00E13EB6" w:rsidRDefault="00DE34C3" w:rsidP="00CE3726">
            <w:pPr>
              <w:tabs>
                <w:tab w:val="left" w:pos="426"/>
              </w:tabs>
              <w:spacing w:after="0"/>
              <w:rPr>
                <w:rFonts w:cs="Calibri"/>
                <w:szCs w:val="24"/>
              </w:rPr>
            </w:pP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bCs/>
                <w:szCs w:val="24"/>
              </w:rPr>
            </w:pPr>
            <w:r w:rsidRPr="00E13EB6">
              <w:rPr>
                <w:rFonts w:cs="Calibri"/>
                <w:bCs/>
                <w:szCs w:val="24"/>
              </w:rPr>
              <w:t xml:space="preserve">Okul Kapalı Alan </w:t>
            </w:r>
            <w:r w:rsidRPr="00E13EB6">
              <w:rPr>
                <w:rFonts w:cs="Calibri"/>
                <w:bCs/>
                <w:sz w:val="20"/>
                <w:szCs w:val="24"/>
              </w:rPr>
              <w:t>(m2)</w:t>
            </w:r>
          </w:p>
        </w:tc>
        <w:tc>
          <w:tcPr>
            <w:tcW w:w="527" w:type="pct"/>
            <w:shd w:val="clear" w:color="auto" w:fill="auto"/>
          </w:tcPr>
          <w:p w:rsidR="00DE34C3" w:rsidRPr="00E13EB6" w:rsidRDefault="00DE34C3" w:rsidP="00CE3726">
            <w:pPr>
              <w:tabs>
                <w:tab w:val="left" w:pos="426"/>
              </w:tabs>
              <w:spacing w:after="0"/>
              <w:rPr>
                <w:rFonts w:cs="Calibri"/>
                <w:b/>
                <w:szCs w:val="24"/>
              </w:rPr>
            </w:pPr>
            <w:r>
              <w:rPr>
                <w:rFonts w:cs="Calibri"/>
                <w:b/>
                <w:szCs w:val="24"/>
              </w:rPr>
              <w:t>373</w:t>
            </w:r>
            <w:r w:rsidRPr="00E13EB6">
              <w:rPr>
                <w:rFonts w:cs="Calibri"/>
                <w:bCs/>
                <w:sz w:val="20"/>
                <w:szCs w:val="24"/>
              </w:rPr>
              <w:t xml:space="preserve"> m2</w:t>
            </w:r>
          </w:p>
        </w:tc>
        <w:tc>
          <w:tcPr>
            <w:tcW w:w="1161" w:type="pct"/>
            <w:shd w:val="clear" w:color="auto" w:fill="auto"/>
          </w:tcPr>
          <w:p w:rsidR="00DE34C3" w:rsidRPr="00E13EB6" w:rsidRDefault="00DE34C3" w:rsidP="00CE3726">
            <w:pPr>
              <w:tabs>
                <w:tab w:val="left" w:pos="426"/>
              </w:tabs>
              <w:spacing w:after="0"/>
              <w:rPr>
                <w:rFonts w:cs="Calibri"/>
                <w:szCs w:val="24"/>
              </w:rPr>
            </w:pP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bCs/>
                <w:szCs w:val="24"/>
              </w:rPr>
            </w:pPr>
            <w:r w:rsidRPr="00E13EB6">
              <w:rPr>
                <w:rFonts w:cs="Calibri"/>
                <w:bCs/>
                <w:szCs w:val="24"/>
              </w:rPr>
              <w:t xml:space="preserve">Sanatsal, bilimsel ve sportif amaçlı toplam alan </w:t>
            </w:r>
            <w:r w:rsidRPr="00E13EB6">
              <w:rPr>
                <w:rFonts w:cs="Calibri"/>
                <w:bCs/>
                <w:sz w:val="20"/>
                <w:szCs w:val="20"/>
              </w:rPr>
              <w:t>(m</w:t>
            </w:r>
            <w:r w:rsidRPr="00E13EB6">
              <w:rPr>
                <w:rFonts w:cs="Calibri"/>
                <w:bCs/>
                <w:sz w:val="20"/>
                <w:szCs w:val="20"/>
                <w:vertAlign w:val="superscript"/>
              </w:rPr>
              <w:t>2</w:t>
            </w:r>
            <w:r w:rsidRPr="00E13EB6">
              <w:rPr>
                <w:rFonts w:cs="Calibri"/>
                <w:bCs/>
                <w:sz w:val="20"/>
                <w:szCs w:val="24"/>
              </w:rPr>
              <w:t>)</w:t>
            </w:r>
          </w:p>
        </w:tc>
        <w:tc>
          <w:tcPr>
            <w:tcW w:w="527" w:type="pct"/>
            <w:shd w:val="clear" w:color="auto" w:fill="auto"/>
          </w:tcPr>
          <w:p w:rsidR="00DE34C3" w:rsidRPr="00E13EB6" w:rsidRDefault="00DE34C3" w:rsidP="00CE3726">
            <w:pPr>
              <w:tabs>
                <w:tab w:val="left" w:pos="426"/>
              </w:tabs>
              <w:spacing w:after="0"/>
              <w:rPr>
                <w:rFonts w:cs="Calibri"/>
                <w:b/>
                <w:szCs w:val="24"/>
              </w:rPr>
            </w:pPr>
          </w:p>
        </w:tc>
        <w:tc>
          <w:tcPr>
            <w:tcW w:w="1161" w:type="pct"/>
            <w:shd w:val="clear" w:color="auto" w:fill="auto"/>
          </w:tcPr>
          <w:p w:rsidR="00DE34C3" w:rsidRPr="00E13EB6" w:rsidRDefault="00DE34C3" w:rsidP="00CE3726">
            <w:pPr>
              <w:tabs>
                <w:tab w:val="left" w:pos="426"/>
              </w:tabs>
              <w:spacing w:after="0"/>
              <w:rPr>
                <w:rFonts w:cs="Calibri"/>
                <w:szCs w:val="24"/>
              </w:rPr>
            </w:pP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bCs/>
                <w:szCs w:val="24"/>
              </w:rPr>
            </w:pPr>
            <w:r w:rsidRPr="00E13EB6">
              <w:rPr>
                <w:rFonts w:cs="Calibri"/>
                <w:bCs/>
                <w:szCs w:val="24"/>
              </w:rPr>
              <w:t xml:space="preserve">Kantin </w:t>
            </w:r>
            <w:r w:rsidRPr="00E13EB6">
              <w:rPr>
                <w:rFonts w:cs="Calibri"/>
                <w:bCs/>
                <w:sz w:val="20"/>
                <w:szCs w:val="24"/>
              </w:rPr>
              <w:t>(m2)</w:t>
            </w:r>
          </w:p>
        </w:tc>
        <w:tc>
          <w:tcPr>
            <w:tcW w:w="527" w:type="pct"/>
            <w:shd w:val="clear" w:color="auto" w:fill="auto"/>
          </w:tcPr>
          <w:p w:rsidR="00DE34C3" w:rsidRPr="00E13EB6" w:rsidRDefault="00DE34C3" w:rsidP="00CE3726">
            <w:pPr>
              <w:tabs>
                <w:tab w:val="left" w:pos="426"/>
              </w:tabs>
              <w:spacing w:after="0"/>
              <w:rPr>
                <w:rFonts w:cs="Calibri"/>
                <w:b/>
                <w:szCs w:val="24"/>
              </w:rPr>
            </w:pPr>
          </w:p>
        </w:tc>
        <w:tc>
          <w:tcPr>
            <w:tcW w:w="1161" w:type="pct"/>
            <w:shd w:val="clear" w:color="auto" w:fill="auto"/>
          </w:tcPr>
          <w:p w:rsidR="00DE34C3" w:rsidRPr="00E13EB6" w:rsidRDefault="00DE34C3" w:rsidP="00CE3726">
            <w:pPr>
              <w:tabs>
                <w:tab w:val="left" w:pos="426"/>
              </w:tabs>
              <w:spacing w:after="0"/>
              <w:rPr>
                <w:rFonts w:cs="Calibri"/>
                <w:szCs w:val="24"/>
              </w:rPr>
            </w:pP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p>
        </w:tc>
      </w:tr>
      <w:tr w:rsidR="00DE34C3" w:rsidRPr="00E13EB6" w:rsidTr="00F901ED">
        <w:trPr>
          <w:trHeight w:val="287"/>
        </w:trPr>
        <w:tc>
          <w:tcPr>
            <w:tcW w:w="2732" w:type="pct"/>
            <w:shd w:val="clear" w:color="auto" w:fill="auto"/>
          </w:tcPr>
          <w:p w:rsidR="00DE34C3" w:rsidRPr="00E13EB6" w:rsidRDefault="00DE34C3" w:rsidP="00CE3726">
            <w:pPr>
              <w:tabs>
                <w:tab w:val="left" w:pos="426"/>
              </w:tabs>
              <w:spacing w:after="0"/>
              <w:rPr>
                <w:rFonts w:cs="Calibri"/>
                <w:bCs/>
                <w:szCs w:val="24"/>
              </w:rPr>
            </w:pPr>
            <w:r w:rsidRPr="00E13EB6">
              <w:rPr>
                <w:rFonts w:cs="Calibri"/>
                <w:bCs/>
                <w:szCs w:val="24"/>
              </w:rPr>
              <w:t>Tuvalet Sayısı</w:t>
            </w:r>
          </w:p>
        </w:tc>
        <w:tc>
          <w:tcPr>
            <w:tcW w:w="527" w:type="pct"/>
            <w:shd w:val="clear" w:color="auto" w:fill="auto"/>
          </w:tcPr>
          <w:p w:rsidR="00DE34C3" w:rsidRPr="00E13EB6" w:rsidRDefault="00DE34C3" w:rsidP="00CE3726">
            <w:pPr>
              <w:tabs>
                <w:tab w:val="left" w:pos="426"/>
              </w:tabs>
              <w:spacing w:after="0"/>
              <w:rPr>
                <w:rFonts w:cs="Calibri"/>
                <w:b/>
                <w:szCs w:val="24"/>
              </w:rPr>
            </w:pPr>
            <w:r>
              <w:rPr>
                <w:rFonts w:cs="Calibri"/>
                <w:b/>
                <w:szCs w:val="24"/>
              </w:rPr>
              <w:t>15</w:t>
            </w:r>
          </w:p>
        </w:tc>
        <w:tc>
          <w:tcPr>
            <w:tcW w:w="1161" w:type="pct"/>
            <w:shd w:val="clear" w:color="auto" w:fill="auto"/>
          </w:tcPr>
          <w:p w:rsidR="00DE34C3" w:rsidRPr="00E13EB6" w:rsidRDefault="00DE34C3" w:rsidP="00CE3726">
            <w:pPr>
              <w:tabs>
                <w:tab w:val="left" w:pos="426"/>
              </w:tabs>
              <w:spacing w:after="0"/>
              <w:rPr>
                <w:rFonts w:cs="Calibri"/>
                <w:szCs w:val="24"/>
              </w:rPr>
            </w:pP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p>
        </w:tc>
      </w:tr>
      <w:tr w:rsidR="00DE34C3" w:rsidRPr="00E13EB6" w:rsidTr="00F901ED">
        <w:trPr>
          <w:trHeight w:val="298"/>
        </w:trPr>
        <w:tc>
          <w:tcPr>
            <w:tcW w:w="2732" w:type="pct"/>
            <w:shd w:val="clear" w:color="auto" w:fill="auto"/>
          </w:tcPr>
          <w:p w:rsidR="00DE34C3" w:rsidRPr="00E13EB6" w:rsidRDefault="00DE34C3" w:rsidP="00CE3726">
            <w:pPr>
              <w:tabs>
                <w:tab w:val="left" w:pos="426"/>
              </w:tabs>
              <w:spacing w:after="0"/>
              <w:rPr>
                <w:rFonts w:cs="Calibri"/>
                <w:b/>
                <w:bCs/>
                <w:szCs w:val="24"/>
              </w:rPr>
            </w:pPr>
            <w:r w:rsidRPr="00E13EB6">
              <w:rPr>
                <w:rFonts w:cs="Calibri"/>
                <w:b/>
                <w:bCs/>
                <w:szCs w:val="24"/>
              </w:rPr>
              <w:t>Diğer (………….)</w:t>
            </w:r>
          </w:p>
        </w:tc>
        <w:tc>
          <w:tcPr>
            <w:tcW w:w="527" w:type="pct"/>
            <w:shd w:val="clear" w:color="auto" w:fill="auto"/>
          </w:tcPr>
          <w:p w:rsidR="00DE34C3" w:rsidRPr="00E13EB6" w:rsidRDefault="00DE34C3" w:rsidP="00CE3726">
            <w:pPr>
              <w:tabs>
                <w:tab w:val="left" w:pos="426"/>
              </w:tabs>
              <w:spacing w:after="0"/>
              <w:rPr>
                <w:rFonts w:cs="Calibri"/>
                <w:b/>
                <w:szCs w:val="24"/>
              </w:rPr>
            </w:pPr>
            <w:r w:rsidRPr="00E13EB6">
              <w:rPr>
                <w:rFonts w:cs="Calibri"/>
                <w:b/>
                <w:szCs w:val="24"/>
              </w:rPr>
              <w:t>yok</w:t>
            </w:r>
          </w:p>
        </w:tc>
        <w:tc>
          <w:tcPr>
            <w:tcW w:w="1161" w:type="pct"/>
            <w:shd w:val="clear" w:color="auto" w:fill="auto"/>
          </w:tcPr>
          <w:p w:rsidR="00DE34C3" w:rsidRPr="00E13EB6" w:rsidRDefault="00DE34C3" w:rsidP="00CE3726">
            <w:pPr>
              <w:tabs>
                <w:tab w:val="left" w:pos="426"/>
              </w:tabs>
              <w:spacing w:after="0"/>
              <w:rPr>
                <w:rFonts w:cs="Calibri"/>
                <w:szCs w:val="24"/>
              </w:rPr>
            </w:pPr>
          </w:p>
        </w:tc>
        <w:tc>
          <w:tcPr>
            <w:tcW w:w="317" w:type="pct"/>
            <w:shd w:val="clear" w:color="auto" w:fill="auto"/>
          </w:tcPr>
          <w:p w:rsidR="00DE34C3" w:rsidRPr="00E13EB6" w:rsidRDefault="00DE34C3" w:rsidP="00CE3726">
            <w:pPr>
              <w:tabs>
                <w:tab w:val="left" w:pos="426"/>
              </w:tabs>
              <w:spacing w:after="0"/>
              <w:rPr>
                <w:rFonts w:cs="Calibri"/>
                <w:b/>
                <w:szCs w:val="24"/>
              </w:rPr>
            </w:pPr>
          </w:p>
        </w:tc>
        <w:tc>
          <w:tcPr>
            <w:tcW w:w="263" w:type="pct"/>
            <w:shd w:val="clear" w:color="auto" w:fill="auto"/>
          </w:tcPr>
          <w:p w:rsidR="00DE34C3" w:rsidRPr="00E13EB6" w:rsidRDefault="00DE34C3" w:rsidP="00CE3726">
            <w:pPr>
              <w:tabs>
                <w:tab w:val="left" w:pos="426"/>
              </w:tabs>
              <w:spacing w:after="0"/>
              <w:rPr>
                <w:rFonts w:cs="Calibri"/>
                <w:b/>
                <w:szCs w:val="24"/>
              </w:rPr>
            </w:pPr>
          </w:p>
        </w:tc>
      </w:tr>
    </w:tbl>
    <w:p w:rsidR="00DE34C3" w:rsidRDefault="00DE34C3" w:rsidP="00CE3726">
      <w:pPr>
        <w:rPr>
          <w:rFonts w:ascii="Gabriola" w:hAnsi="Gabriola"/>
          <w:b/>
          <w:sz w:val="40"/>
          <w:szCs w:val="40"/>
        </w:rPr>
      </w:pPr>
    </w:p>
    <w:p w:rsidR="004D115F" w:rsidRDefault="004D115F" w:rsidP="00CE3726">
      <w:pPr>
        <w:rPr>
          <w:rFonts w:ascii="Gabriola" w:hAnsi="Gabriola"/>
          <w:b/>
          <w:sz w:val="40"/>
          <w:szCs w:val="40"/>
        </w:rPr>
      </w:pPr>
    </w:p>
    <w:p w:rsidR="004D115F" w:rsidRDefault="004D115F" w:rsidP="00CE3726">
      <w:pPr>
        <w:rPr>
          <w:rFonts w:ascii="Gabriola" w:hAnsi="Gabriola"/>
          <w:b/>
          <w:sz w:val="40"/>
          <w:szCs w:val="40"/>
        </w:rPr>
      </w:pPr>
    </w:p>
    <w:p w:rsidR="00F901ED" w:rsidRDefault="00F901ED" w:rsidP="00CE3726">
      <w:pPr>
        <w:rPr>
          <w:rFonts w:ascii="Gabriola" w:hAnsi="Gabriola"/>
          <w:b/>
          <w:sz w:val="40"/>
          <w:szCs w:val="40"/>
        </w:rPr>
      </w:pPr>
    </w:p>
    <w:p w:rsidR="004D115F" w:rsidRPr="00E13EB6" w:rsidRDefault="004D115F" w:rsidP="00CE3726">
      <w:pPr>
        <w:pStyle w:val="Balk3"/>
      </w:pPr>
      <w:r w:rsidRPr="00E13EB6">
        <w:t>Sınıf ve Öğrenci Bilgileri</w:t>
      </w:r>
    </w:p>
    <w:p w:rsidR="004D115F" w:rsidRPr="00E13EB6" w:rsidRDefault="004D115F" w:rsidP="00CE3726">
      <w:pPr>
        <w:tabs>
          <w:tab w:val="left" w:pos="426"/>
        </w:tabs>
        <w:spacing w:after="0"/>
        <w:rPr>
          <w:szCs w:val="24"/>
        </w:rPr>
      </w:pPr>
      <w:r w:rsidRPr="00E13EB6">
        <w:rPr>
          <w:szCs w:val="24"/>
        </w:rPr>
        <w:tab/>
        <w:t>Okulumuzda yer alan sınıfların öğrenci sayıları alttaki tabloda verilmiştir.</w:t>
      </w:r>
    </w:p>
    <w:p w:rsidR="004D115F" w:rsidRPr="00E13EB6" w:rsidRDefault="004D115F" w:rsidP="00CE3726">
      <w:pPr>
        <w:tabs>
          <w:tab w:val="left" w:pos="426"/>
        </w:tabs>
        <w:spacing w:after="0"/>
        <w:rPr>
          <w:szCs w:val="24"/>
        </w:rPr>
      </w:pPr>
    </w:p>
    <w:tbl>
      <w:tblPr>
        <w:tblW w:w="0" w:type="auto"/>
        <w:tblInd w:w="1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657"/>
        <w:gridCol w:w="823"/>
        <w:gridCol w:w="1046"/>
        <w:gridCol w:w="3527"/>
        <w:gridCol w:w="1145"/>
        <w:gridCol w:w="1474"/>
        <w:gridCol w:w="1801"/>
      </w:tblGrid>
      <w:tr w:rsidR="00D51E77" w:rsidRPr="00E13EB6" w:rsidTr="00F901ED">
        <w:trPr>
          <w:trHeight w:val="310"/>
        </w:trPr>
        <w:tc>
          <w:tcPr>
            <w:tcW w:w="1768" w:type="dxa"/>
            <w:shd w:val="clear" w:color="auto" w:fill="auto"/>
          </w:tcPr>
          <w:p w:rsidR="004D115F" w:rsidRPr="00E13EB6" w:rsidRDefault="004D115F" w:rsidP="00CE3726">
            <w:pPr>
              <w:tabs>
                <w:tab w:val="left" w:pos="426"/>
              </w:tabs>
              <w:spacing w:after="0"/>
              <w:rPr>
                <w:b/>
                <w:szCs w:val="24"/>
              </w:rPr>
            </w:pPr>
            <w:r w:rsidRPr="00E13EB6">
              <w:rPr>
                <w:b/>
                <w:szCs w:val="24"/>
              </w:rPr>
              <w:t>SINIFI</w:t>
            </w:r>
          </w:p>
        </w:tc>
        <w:tc>
          <w:tcPr>
            <w:tcW w:w="657" w:type="dxa"/>
            <w:shd w:val="clear" w:color="auto" w:fill="auto"/>
          </w:tcPr>
          <w:p w:rsidR="004D115F" w:rsidRPr="00E13EB6" w:rsidRDefault="004D115F" w:rsidP="00CE3726">
            <w:pPr>
              <w:tabs>
                <w:tab w:val="left" w:pos="426"/>
              </w:tabs>
              <w:spacing w:after="0"/>
              <w:rPr>
                <w:szCs w:val="24"/>
              </w:rPr>
            </w:pPr>
            <w:r w:rsidRPr="00E13EB6">
              <w:rPr>
                <w:szCs w:val="24"/>
              </w:rPr>
              <w:t>Kız</w:t>
            </w:r>
          </w:p>
        </w:tc>
        <w:tc>
          <w:tcPr>
            <w:tcW w:w="823" w:type="dxa"/>
            <w:shd w:val="clear" w:color="auto" w:fill="auto"/>
          </w:tcPr>
          <w:p w:rsidR="004D115F" w:rsidRPr="00E13EB6" w:rsidRDefault="004D115F" w:rsidP="00CE3726">
            <w:pPr>
              <w:tabs>
                <w:tab w:val="left" w:pos="426"/>
              </w:tabs>
              <w:spacing w:after="0"/>
              <w:rPr>
                <w:szCs w:val="24"/>
              </w:rPr>
            </w:pPr>
            <w:r w:rsidRPr="00E13EB6">
              <w:rPr>
                <w:szCs w:val="24"/>
              </w:rPr>
              <w:t>Erkek</w:t>
            </w:r>
          </w:p>
        </w:tc>
        <w:tc>
          <w:tcPr>
            <w:tcW w:w="1046" w:type="dxa"/>
            <w:tcBorders>
              <w:right w:val="single" w:sz="12" w:space="0" w:color="auto"/>
            </w:tcBorders>
            <w:shd w:val="clear" w:color="auto" w:fill="auto"/>
          </w:tcPr>
          <w:p w:rsidR="004D115F" w:rsidRPr="00E13EB6" w:rsidRDefault="004D115F" w:rsidP="00CE3726">
            <w:pPr>
              <w:tabs>
                <w:tab w:val="left" w:pos="426"/>
              </w:tabs>
              <w:spacing w:after="0"/>
              <w:rPr>
                <w:b/>
                <w:szCs w:val="24"/>
              </w:rPr>
            </w:pPr>
            <w:r w:rsidRPr="00E13EB6">
              <w:rPr>
                <w:b/>
                <w:szCs w:val="24"/>
              </w:rPr>
              <w:t>Toplam</w:t>
            </w:r>
          </w:p>
        </w:tc>
        <w:tc>
          <w:tcPr>
            <w:tcW w:w="3527" w:type="dxa"/>
            <w:tcBorders>
              <w:left w:val="single" w:sz="12" w:space="0" w:color="auto"/>
              <w:bottom w:val="single" w:sz="6" w:space="0" w:color="auto"/>
            </w:tcBorders>
            <w:shd w:val="clear" w:color="auto" w:fill="auto"/>
          </w:tcPr>
          <w:p w:rsidR="004D115F" w:rsidRPr="00E13EB6" w:rsidRDefault="004D115F" w:rsidP="00CE3726">
            <w:pPr>
              <w:tabs>
                <w:tab w:val="left" w:pos="426"/>
              </w:tabs>
              <w:spacing w:after="0"/>
              <w:rPr>
                <w:b/>
                <w:szCs w:val="24"/>
              </w:rPr>
            </w:pPr>
            <w:r w:rsidRPr="00E13EB6">
              <w:rPr>
                <w:b/>
                <w:szCs w:val="24"/>
              </w:rPr>
              <w:t>SINIFI</w:t>
            </w:r>
          </w:p>
        </w:tc>
        <w:tc>
          <w:tcPr>
            <w:tcW w:w="1145" w:type="dxa"/>
            <w:tcBorders>
              <w:bottom w:val="single" w:sz="6" w:space="0" w:color="auto"/>
            </w:tcBorders>
            <w:shd w:val="clear" w:color="auto" w:fill="auto"/>
          </w:tcPr>
          <w:p w:rsidR="004D115F" w:rsidRPr="00E13EB6" w:rsidRDefault="004D115F" w:rsidP="00CE3726">
            <w:pPr>
              <w:tabs>
                <w:tab w:val="left" w:pos="426"/>
              </w:tabs>
              <w:spacing w:after="0"/>
              <w:rPr>
                <w:szCs w:val="24"/>
              </w:rPr>
            </w:pPr>
            <w:r w:rsidRPr="00E13EB6">
              <w:rPr>
                <w:szCs w:val="24"/>
              </w:rPr>
              <w:t>Kız</w:t>
            </w:r>
          </w:p>
        </w:tc>
        <w:tc>
          <w:tcPr>
            <w:tcW w:w="1474" w:type="dxa"/>
            <w:tcBorders>
              <w:bottom w:val="single" w:sz="6" w:space="0" w:color="auto"/>
            </w:tcBorders>
            <w:shd w:val="clear" w:color="auto" w:fill="auto"/>
          </w:tcPr>
          <w:p w:rsidR="004D115F" w:rsidRPr="00E13EB6" w:rsidRDefault="004D115F" w:rsidP="00CE3726">
            <w:pPr>
              <w:tabs>
                <w:tab w:val="left" w:pos="426"/>
              </w:tabs>
              <w:spacing w:after="0"/>
              <w:rPr>
                <w:szCs w:val="24"/>
              </w:rPr>
            </w:pPr>
            <w:r w:rsidRPr="00E13EB6">
              <w:rPr>
                <w:szCs w:val="24"/>
              </w:rPr>
              <w:t>Erkek</w:t>
            </w:r>
          </w:p>
        </w:tc>
        <w:tc>
          <w:tcPr>
            <w:tcW w:w="1801" w:type="dxa"/>
            <w:tcBorders>
              <w:bottom w:val="single" w:sz="6" w:space="0" w:color="auto"/>
            </w:tcBorders>
            <w:shd w:val="clear" w:color="auto" w:fill="auto"/>
          </w:tcPr>
          <w:p w:rsidR="004D115F" w:rsidRPr="00E13EB6" w:rsidRDefault="004D115F" w:rsidP="00CE3726">
            <w:pPr>
              <w:tabs>
                <w:tab w:val="left" w:pos="426"/>
              </w:tabs>
              <w:spacing w:after="0"/>
              <w:rPr>
                <w:b/>
                <w:szCs w:val="24"/>
              </w:rPr>
            </w:pPr>
            <w:r w:rsidRPr="00E13EB6">
              <w:rPr>
                <w:b/>
                <w:szCs w:val="24"/>
              </w:rPr>
              <w:t>Toplam</w:t>
            </w:r>
          </w:p>
        </w:tc>
      </w:tr>
      <w:tr w:rsidR="00D51E77" w:rsidRPr="00E13EB6" w:rsidTr="00F901ED">
        <w:trPr>
          <w:trHeight w:val="310"/>
        </w:trPr>
        <w:tc>
          <w:tcPr>
            <w:tcW w:w="1768" w:type="dxa"/>
            <w:shd w:val="clear" w:color="auto" w:fill="auto"/>
          </w:tcPr>
          <w:p w:rsidR="004D115F" w:rsidRPr="00E13EB6" w:rsidRDefault="004D115F" w:rsidP="00CE3726">
            <w:pPr>
              <w:tabs>
                <w:tab w:val="left" w:pos="426"/>
              </w:tabs>
              <w:spacing w:after="0"/>
              <w:rPr>
                <w:szCs w:val="24"/>
              </w:rPr>
            </w:pPr>
            <w:r w:rsidRPr="00E13EB6">
              <w:rPr>
                <w:szCs w:val="24"/>
              </w:rPr>
              <w:t>ANASINIFI A</w:t>
            </w:r>
          </w:p>
        </w:tc>
        <w:tc>
          <w:tcPr>
            <w:tcW w:w="657" w:type="dxa"/>
            <w:shd w:val="clear" w:color="auto" w:fill="auto"/>
          </w:tcPr>
          <w:p w:rsidR="004D115F" w:rsidRPr="00E13EB6" w:rsidRDefault="00825A51" w:rsidP="00CE3726">
            <w:pPr>
              <w:tabs>
                <w:tab w:val="left" w:pos="426"/>
              </w:tabs>
              <w:spacing w:after="0"/>
              <w:rPr>
                <w:szCs w:val="24"/>
              </w:rPr>
            </w:pPr>
            <w:r>
              <w:rPr>
                <w:szCs w:val="24"/>
              </w:rPr>
              <w:t>12</w:t>
            </w:r>
          </w:p>
        </w:tc>
        <w:tc>
          <w:tcPr>
            <w:tcW w:w="823" w:type="dxa"/>
            <w:shd w:val="clear" w:color="auto" w:fill="auto"/>
          </w:tcPr>
          <w:p w:rsidR="004D115F" w:rsidRPr="00E13EB6" w:rsidRDefault="00713AF6" w:rsidP="00CE3726">
            <w:pPr>
              <w:tabs>
                <w:tab w:val="left" w:pos="426"/>
              </w:tabs>
              <w:spacing w:after="0"/>
              <w:rPr>
                <w:szCs w:val="24"/>
              </w:rPr>
            </w:pPr>
            <w:r>
              <w:rPr>
                <w:szCs w:val="24"/>
              </w:rPr>
              <w:t>13</w:t>
            </w:r>
          </w:p>
        </w:tc>
        <w:tc>
          <w:tcPr>
            <w:tcW w:w="1046" w:type="dxa"/>
            <w:tcBorders>
              <w:right w:val="single" w:sz="12" w:space="0" w:color="auto"/>
            </w:tcBorders>
            <w:shd w:val="clear" w:color="auto" w:fill="auto"/>
          </w:tcPr>
          <w:p w:rsidR="004D115F" w:rsidRPr="00E13EB6" w:rsidRDefault="00713AF6" w:rsidP="00CE3726">
            <w:pPr>
              <w:tabs>
                <w:tab w:val="left" w:pos="426"/>
              </w:tabs>
              <w:spacing w:after="0"/>
              <w:rPr>
                <w:szCs w:val="24"/>
              </w:rPr>
            </w:pPr>
            <w:r>
              <w:rPr>
                <w:szCs w:val="24"/>
              </w:rPr>
              <w:t>2</w:t>
            </w:r>
            <w:r w:rsidR="00825A51">
              <w:rPr>
                <w:szCs w:val="24"/>
              </w:rPr>
              <w:t>5</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4D115F" w:rsidRPr="00D51E77" w:rsidRDefault="00D51E77" w:rsidP="00CE3726">
            <w:pPr>
              <w:tabs>
                <w:tab w:val="left" w:pos="426"/>
              </w:tabs>
              <w:spacing w:after="0"/>
              <w:rPr>
                <w:szCs w:val="24"/>
              </w:rPr>
            </w:pPr>
            <w:r>
              <w:rPr>
                <w:szCs w:val="24"/>
              </w:rPr>
              <w:t>1 Sınıf Hafif Zihinsel-A Şubesi</w:t>
            </w: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4D115F" w:rsidRPr="00E13EB6" w:rsidRDefault="003403BA" w:rsidP="00CE3726">
            <w:pPr>
              <w:tabs>
                <w:tab w:val="left" w:pos="426"/>
              </w:tabs>
              <w:spacing w:after="0"/>
              <w:rPr>
                <w:szCs w:val="24"/>
              </w:rPr>
            </w:pPr>
            <w:r>
              <w:rPr>
                <w:szCs w:val="24"/>
              </w:rPr>
              <w:t>2</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4D115F" w:rsidRPr="00E13EB6" w:rsidRDefault="003403BA" w:rsidP="00CE3726">
            <w:pPr>
              <w:tabs>
                <w:tab w:val="left" w:pos="426"/>
              </w:tabs>
              <w:spacing w:after="0"/>
              <w:rPr>
                <w:szCs w:val="24"/>
              </w:rPr>
            </w:pPr>
            <w:r>
              <w:rPr>
                <w:szCs w:val="24"/>
              </w:rPr>
              <w:t>0</w:t>
            </w: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4D115F" w:rsidRPr="00E13EB6" w:rsidRDefault="003403BA" w:rsidP="00CE3726">
            <w:pPr>
              <w:tabs>
                <w:tab w:val="left" w:pos="426"/>
              </w:tabs>
              <w:spacing w:after="0"/>
              <w:rPr>
                <w:szCs w:val="24"/>
              </w:rPr>
            </w:pPr>
            <w:r>
              <w:rPr>
                <w:szCs w:val="24"/>
              </w:rPr>
              <w:t>2</w:t>
            </w:r>
          </w:p>
        </w:tc>
      </w:tr>
      <w:tr w:rsidR="00D51E77" w:rsidRPr="00E13EB6" w:rsidTr="00F901ED">
        <w:trPr>
          <w:trHeight w:val="322"/>
        </w:trPr>
        <w:tc>
          <w:tcPr>
            <w:tcW w:w="1768" w:type="dxa"/>
            <w:shd w:val="clear" w:color="auto" w:fill="auto"/>
          </w:tcPr>
          <w:p w:rsidR="004D115F" w:rsidRPr="00E13EB6" w:rsidRDefault="004D115F" w:rsidP="00CE3726">
            <w:pPr>
              <w:tabs>
                <w:tab w:val="left" w:pos="426"/>
              </w:tabs>
              <w:spacing w:after="0"/>
              <w:rPr>
                <w:szCs w:val="24"/>
              </w:rPr>
            </w:pPr>
            <w:r w:rsidRPr="00E13EB6">
              <w:rPr>
                <w:szCs w:val="24"/>
              </w:rPr>
              <w:t>ANASINIFI B</w:t>
            </w:r>
          </w:p>
        </w:tc>
        <w:tc>
          <w:tcPr>
            <w:tcW w:w="657" w:type="dxa"/>
            <w:shd w:val="clear" w:color="auto" w:fill="auto"/>
          </w:tcPr>
          <w:p w:rsidR="004D115F" w:rsidRPr="00E13EB6" w:rsidRDefault="00713AF6" w:rsidP="00CE3726">
            <w:pPr>
              <w:tabs>
                <w:tab w:val="left" w:pos="426"/>
              </w:tabs>
              <w:spacing w:after="0"/>
              <w:rPr>
                <w:szCs w:val="24"/>
              </w:rPr>
            </w:pPr>
            <w:r>
              <w:rPr>
                <w:szCs w:val="24"/>
              </w:rPr>
              <w:t>12</w:t>
            </w:r>
          </w:p>
        </w:tc>
        <w:tc>
          <w:tcPr>
            <w:tcW w:w="823" w:type="dxa"/>
            <w:shd w:val="clear" w:color="auto" w:fill="auto"/>
          </w:tcPr>
          <w:p w:rsidR="004D115F" w:rsidRPr="00E13EB6" w:rsidRDefault="007855C4" w:rsidP="00CE3726">
            <w:pPr>
              <w:tabs>
                <w:tab w:val="left" w:pos="426"/>
              </w:tabs>
              <w:spacing w:after="0"/>
              <w:rPr>
                <w:szCs w:val="24"/>
              </w:rPr>
            </w:pPr>
            <w:r>
              <w:rPr>
                <w:szCs w:val="24"/>
              </w:rPr>
              <w:t>10</w:t>
            </w:r>
          </w:p>
        </w:tc>
        <w:tc>
          <w:tcPr>
            <w:tcW w:w="1046" w:type="dxa"/>
            <w:tcBorders>
              <w:right w:val="single" w:sz="12" w:space="0" w:color="auto"/>
            </w:tcBorders>
            <w:shd w:val="clear" w:color="auto" w:fill="auto"/>
          </w:tcPr>
          <w:p w:rsidR="004D115F" w:rsidRPr="00E13EB6" w:rsidRDefault="00713AF6" w:rsidP="00CE3726">
            <w:pPr>
              <w:tabs>
                <w:tab w:val="left" w:pos="426"/>
              </w:tabs>
              <w:spacing w:after="0"/>
              <w:rPr>
                <w:szCs w:val="24"/>
              </w:rPr>
            </w:pPr>
            <w:r>
              <w:rPr>
                <w:szCs w:val="24"/>
              </w:rPr>
              <w:t>2</w:t>
            </w:r>
            <w:r w:rsidR="007855C4">
              <w:rPr>
                <w:szCs w:val="24"/>
              </w:rPr>
              <w:t>2</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4D115F" w:rsidRPr="00E13EB6" w:rsidRDefault="00D51E77" w:rsidP="00CE3726">
            <w:pPr>
              <w:tabs>
                <w:tab w:val="left" w:pos="426"/>
              </w:tabs>
              <w:spacing w:after="0"/>
              <w:rPr>
                <w:szCs w:val="24"/>
              </w:rPr>
            </w:pPr>
            <w:r>
              <w:rPr>
                <w:szCs w:val="24"/>
              </w:rPr>
              <w:t>2 Sınıf Hafif Zihinsel-A Şubesi</w:t>
            </w: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4D115F" w:rsidRPr="00E13EB6" w:rsidRDefault="00E66111" w:rsidP="00CE3726">
            <w:pPr>
              <w:tabs>
                <w:tab w:val="left" w:pos="426"/>
              </w:tabs>
              <w:spacing w:after="0"/>
              <w:rPr>
                <w:szCs w:val="24"/>
              </w:rPr>
            </w:pPr>
            <w:r>
              <w:rPr>
                <w:szCs w:val="24"/>
              </w:rPr>
              <w:t>1</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4D115F" w:rsidRPr="00E13EB6" w:rsidRDefault="00E66111" w:rsidP="00CE3726">
            <w:pPr>
              <w:tabs>
                <w:tab w:val="left" w:pos="426"/>
              </w:tabs>
              <w:spacing w:after="0"/>
              <w:rPr>
                <w:szCs w:val="24"/>
              </w:rPr>
            </w:pPr>
            <w:r>
              <w:rPr>
                <w:szCs w:val="24"/>
              </w:rPr>
              <w:t>3</w:t>
            </w: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4D115F" w:rsidRPr="00E13EB6" w:rsidRDefault="00E66111" w:rsidP="00CE3726">
            <w:pPr>
              <w:tabs>
                <w:tab w:val="left" w:pos="426"/>
              </w:tabs>
              <w:spacing w:after="0"/>
              <w:rPr>
                <w:szCs w:val="24"/>
              </w:rPr>
            </w:pPr>
            <w:r>
              <w:rPr>
                <w:szCs w:val="24"/>
              </w:rPr>
              <w:t>4</w:t>
            </w:r>
          </w:p>
        </w:tc>
      </w:tr>
      <w:tr w:rsidR="00D51E77" w:rsidRPr="00E13EB6" w:rsidTr="00F901ED">
        <w:trPr>
          <w:trHeight w:val="310"/>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ANASINIFI C</w:t>
            </w:r>
          </w:p>
        </w:tc>
        <w:tc>
          <w:tcPr>
            <w:tcW w:w="657" w:type="dxa"/>
            <w:shd w:val="clear" w:color="auto" w:fill="auto"/>
          </w:tcPr>
          <w:p w:rsidR="00D51E77" w:rsidRPr="00E13EB6" w:rsidRDefault="007855C4" w:rsidP="00CE3726">
            <w:pPr>
              <w:tabs>
                <w:tab w:val="left" w:pos="426"/>
              </w:tabs>
              <w:spacing w:after="0"/>
              <w:rPr>
                <w:szCs w:val="24"/>
              </w:rPr>
            </w:pPr>
            <w:r>
              <w:rPr>
                <w:szCs w:val="24"/>
              </w:rPr>
              <w:t>14</w:t>
            </w:r>
          </w:p>
        </w:tc>
        <w:tc>
          <w:tcPr>
            <w:tcW w:w="823" w:type="dxa"/>
            <w:shd w:val="clear" w:color="auto" w:fill="auto"/>
          </w:tcPr>
          <w:p w:rsidR="00D51E77" w:rsidRPr="00E13EB6" w:rsidRDefault="00D51E77" w:rsidP="00CE3726">
            <w:pPr>
              <w:tabs>
                <w:tab w:val="left" w:pos="426"/>
              </w:tabs>
              <w:spacing w:after="0"/>
              <w:rPr>
                <w:szCs w:val="24"/>
              </w:rPr>
            </w:pPr>
            <w:r>
              <w:rPr>
                <w:szCs w:val="24"/>
              </w:rPr>
              <w:t>1</w:t>
            </w:r>
            <w:r w:rsidR="007855C4">
              <w:rPr>
                <w:szCs w:val="24"/>
              </w:rPr>
              <w:t>7</w:t>
            </w:r>
          </w:p>
        </w:tc>
        <w:tc>
          <w:tcPr>
            <w:tcW w:w="1046" w:type="dxa"/>
            <w:tcBorders>
              <w:right w:val="single" w:sz="12" w:space="0" w:color="auto"/>
            </w:tcBorders>
            <w:shd w:val="clear" w:color="auto" w:fill="auto"/>
          </w:tcPr>
          <w:p w:rsidR="00D51E77" w:rsidRPr="00E13EB6" w:rsidRDefault="007855C4" w:rsidP="00CE3726">
            <w:pPr>
              <w:tabs>
                <w:tab w:val="left" w:pos="426"/>
              </w:tabs>
              <w:spacing w:after="0"/>
              <w:rPr>
                <w:szCs w:val="24"/>
              </w:rPr>
            </w:pPr>
            <w:r>
              <w:rPr>
                <w:szCs w:val="24"/>
              </w:rPr>
              <w:t>31</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D51E77" w:rsidRDefault="00D51E77" w:rsidP="00CE3726">
            <w:pPr>
              <w:tabs>
                <w:tab w:val="left" w:pos="426"/>
              </w:tabs>
              <w:spacing w:after="0"/>
              <w:rPr>
                <w:szCs w:val="24"/>
              </w:rPr>
            </w:pPr>
            <w:r>
              <w:rPr>
                <w:szCs w:val="24"/>
              </w:rPr>
              <w:t>3 Sınıf Hafif Zihinsel-A Şubesi</w:t>
            </w: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E66111" w:rsidP="00CE3726">
            <w:pPr>
              <w:tabs>
                <w:tab w:val="left" w:pos="426"/>
              </w:tabs>
              <w:spacing w:after="0"/>
              <w:rPr>
                <w:szCs w:val="24"/>
              </w:rPr>
            </w:pPr>
            <w:r>
              <w:rPr>
                <w:szCs w:val="24"/>
              </w:rPr>
              <w:t>0</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E66111" w:rsidP="00CE3726">
            <w:pPr>
              <w:tabs>
                <w:tab w:val="left" w:pos="426"/>
              </w:tabs>
              <w:spacing w:after="0"/>
              <w:rPr>
                <w:szCs w:val="24"/>
              </w:rPr>
            </w:pPr>
            <w:r>
              <w:rPr>
                <w:szCs w:val="24"/>
              </w:rPr>
              <w:t>1</w:t>
            </w: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r>
              <w:rPr>
                <w:szCs w:val="24"/>
              </w:rPr>
              <w:t>1</w:t>
            </w:r>
          </w:p>
        </w:tc>
      </w:tr>
      <w:tr w:rsidR="00D51E77" w:rsidRPr="00E13EB6" w:rsidTr="00F901ED">
        <w:trPr>
          <w:trHeight w:val="310"/>
        </w:trPr>
        <w:tc>
          <w:tcPr>
            <w:tcW w:w="1768" w:type="dxa"/>
            <w:shd w:val="clear" w:color="auto" w:fill="auto"/>
          </w:tcPr>
          <w:p w:rsidR="00D51E77" w:rsidRPr="00E13EB6" w:rsidRDefault="00B279CC" w:rsidP="00CE3726">
            <w:pPr>
              <w:tabs>
                <w:tab w:val="left" w:pos="426"/>
              </w:tabs>
              <w:spacing w:after="0"/>
              <w:rPr>
                <w:szCs w:val="24"/>
              </w:rPr>
            </w:pPr>
            <w:r w:rsidRPr="00E13EB6">
              <w:rPr>
                <w:szCs w:val="24"/>
              </w:rPr>
              <w:t xml:space="preserve">ANASINIFI </w:t>
            </w:r>
            <w:r>
              <w:rPr>
                <w:szCs w:val="24"/>
              </w:rPr>
              <w:t>D</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7855C4">
              <w:rPr>
                <w:szCs w:val="24"/>
              </w:rPr>
              <w:t>9</w:t>
            </w:r>
          </w:p>
        </w:tc>
        <w:tc>
          <w:tcPr>
            <w:tcW w:w="823" w:type="dxa"/>
            <w:shd w:val="clear" w:color="auto" w:fill="auto"/>
          </w:tcPr>
          <w:p w:rsidR="00D51E77" w:rsidRPr="00E13EB6" w:rsidRDefault="00D51E77" w:rsidP="00CE3726">
            <w:pPr>
              <w:tabs>
                <w:tab w:val="left" w:pos="426"/>
              </w:tabs>
              <w:spacing w:after="0"/>
              <w:rPr>
                <w:szCs w:val="24"/>
              </w:rPr>
            </w:pPr>
            <w:r>
              <w:rPr>
                <w:szCs w:val="24"/>
              </w:rPr>
              <w:t>1</w:t>
            </w:r>
            <w:r w:rsidR="007855C4">
              <w:rPr>
                <w:szCs w:val="24"/>
              </w:rPr>
              <w:t>5</w:t>
            </w:r>
          </w:p>
        </w:tc>
        <w:tc>
          <w:tcPr>
            <w:tcW w:w="1046" w:type="dxa"/>
            <w:tcBorders>
              <w:right w:val="single" w:sz="12" w:space="0" w:color="auto"/>
            </w:tcBorders>
            <w:shd w:val="clear" w:color="auto" w:fill="auto"/>
          </w:tcPr>
          <w:p w:rsidR="00D51E77" w:rsidRPr="00E13EB6" w:rsidRDefault="007855C4" w:rsidP="00CE3726">
            <w:pPr>
              <w:tabs>
                <w:tab w:val="left" w:pos="426"/>
              </w:tabs>
              <w:spacing w:after="0"/>
              <w:rPr>
                <w:szCs w:val="24"/>
              </w:rPr>
            </w:pPr>
            <w:r>
              <w:rPr>
                <w:szCs w:val="24"/>
              </w:rPr>
              <w:t>34</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r>
              <w:rPr>
                <w:szCs w:val="24"/>
              </w:rPr>
              <w:t>4 Sınıf Hafif Zihinsel-A Şubesi</w:t>
            </w: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446501" w:rsidP="00CE3726">
            <w:pPr>
              <w:tabs>
                <w:tab w:val="left" w:pos="426"/>
              </w:tabs>
              <w:spacing w:after="0"/>
              <w:rPr>
                <w:szCs w:val="24"/>
              </w:rPr>
            </w:pPr>
            <w:r>
              <w:rPr>
                <w:szCs w:val="24"/>
              </w:rPr>
              <w:t>1</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446501" w:rsidP="00CE3726">
            <w:pPr>
              <w:tabs>
                <w:tab w:val="left" w:pos="426"/>
              </w:tabs>
              <w:spacing w:after="0"/>
              <w:rPr>
                <w:szCs w:val="24"/>
              </w:rPr>
            </w:pPr>
            <w:r>
              <w:rPr>
                <w:szCs w:val="24"/>
              </w:rPr>
              <w:t>2</w:t>
            </w: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446501" w:rsidP="00CE3726">
            <w:pPr>
              <w:tabs>
                <w:tab w:val="left" w:pos="426"/>
              </w:tabs>
              <w:spacing w:after="0"/>
              <w:rPr>
                <w:szCs w:val="24"/>
              </w:rPr>
            </w:pPr>
            <w:r>
              <w:rPr>
                <w:szCs w:val="24"/>
              </w:rPr>
              <w:t>3</w:t>
            </w:r>
          </w:p>
        </w:tc>
      </w:tr>
      <w:tr w:rsidR="00D51E77" w:rsidRPr="00E13EB6" w:rsidTr="00F901ED">
        <w:trPr>
          <w:trHeight w:val="322"/>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1-</w:t>
            </w:r>
            <w:r w:rsidR="00B279CC">
              <w:rPr>
                <w:szCs w:val="24"/>
              </w:rPr>
              <w:t>A</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825A51">
              <w:rPr>
                <w:szCs w:val="24"/>
              </w:rPr>
              <w:t>7</w:t>
            </w:r>
          </w:p>
        </w:tc>
        <w:tc>
          <w:tcPr>
            <w:tcW w:w="823" w:type="dxa"/>
            <w:shd w:val="clear" w:color="auto" w:fill="auto"/>
          </w:tcPr>
          <w:p w:rsidR="00D51E77" w:rsidRPr="00E13EB6" w:rsidRDefault="00825A51" w:rsidP="00CE3726">
            <w:pPr>
              <w:tabs>
                <w:tab w:val="left" w:pos="426"/>
              </w:tabs>
              <w:spacing w:after="0"/>
              <w:rPr>
                <w:szCs w:val="24"/>
              </w:rPr>
            </w:pPr>
            <w:r>
              <w:rPr>
                <w:szCs w:val="24"/>
              </w:rPr>
              <w:t>23</w:t>
            </w:r>
          </w:p>
        </w:tc>
        <w:tc>
          <w:tcPr>
            <w:tcW w:w="1046" w:type="dxa"/>
            <w:tcBorders>
              <w:right w:val="single" w:sz="12" w:space="0" w:color="auto"/>
            </w:tcBorders>
            <w:shd w:val="clear" w:color="auto" w:fill="auto"/>
          </w:tcPr>
          <w:p w:rsidR="00D51E77" w:rsidRPr="00E13EB6" w:rsidRDefault="00825A51" w:rsidP="00CE3726">
            <w:pPr>
              <w:tabs>
                <w:tab w:val="left" w:pos="426"/>
              </w:tabs>
              <w:spacing w:after="0"/>
              <w:rPr>
                <w:szCs w:val="24"/>
              </w:rPr>
            </w:pPr>
            <w:r>
              <w:rPr>
                <w:szCs w:val="24"/>
              </w:rPr>
              <w:t>40</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E66111" w:rsidP="00CE3726">
            <w:pPr>
              <w:tabs>
                <w:tab w:val="left" w:pos="426"/>
              </w:tabs>
              <w:spacing w:after="0"/>
              <w:rPr>
                <w:szCs w:val="24"/>
              </w:rPr>
            </w:pPr>
            <w:r>
              <w:rPr>
                <w:szCs w:val="24"/>
              </w:rPr>
              <w:t>2 .Sınıf  İşitme Engelliler-A Şubesi</w:t>
            </w: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E66111" w:rsidP="00CE3726">
            <w:pPr>
              <w:tabs>
                <w:tab w:val="left" w:pos="426"/>
              </w:tabs>
              <w:spacing w:after="0"/>
              <w:rPr>
                <w:szCs w:val="24"/>
              </w:rPr>
            </w:pPr>
            <w:r>
              <w:rPr>
                <w:szCs w:val="24"/>
              </w:rPr>
              <w:t>0</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E66111" w:rsidP="00CE3726">
            <w:pPr>
              <w:tabs>
                <w:tab w:val="left" w:pos="426"/>
              </w:tabs>
              <w:spacing w:after="0"/>
              <w:rPr>
                <w:szCs w:val="24"/>
              </w:rPr>
            </w:pPr>
            <w:r>
              <w:rPr>
                <w:szCs w:val="24"/>
              </w:rPr>
              <w:t>1</w:t>
            </w: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E66111" w:rsidP="00CE3726">
            <w:pPr>
              <w:tabs>
                <w:tab w:val="left" w:pos="426"/>
              </w:tabs>
              <w:spacing w:after="0"/>
              <w:rPr>
                <w:szCs w:val="24"/>
              </w:rPr>
            </w:pPr>
            <w:r>
              <w:rPr>
                <w:szCs w:val="24"/>
              </w:rPr>
              <w:t>1</w:t>
            </w:r>
          </w:p>
        </w:tc>
      </w:tr>
      <w:tr w:rsidR="00D51E77" w:rsidRPr="00E13EB6" w:rsidTr="00F901ED">
        <w:trPr>
          <w:trHeight w:val="322"/>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1-</w:t>
            </w:r>
            <w:r w:rsidR="00B279CC">
              <w:rPr>
                <w:szCs w:val="24"/>
              </w:rPr>
              <w:t>B</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7855C4">
              <w:rPr>
                <w:szCs w:val="24"/>
              </w:rPr>
              <w:t>6</w:t>
            </w:r>
          </w:p>
        </w:tc>
        <w:tc>
          <w:tcPr>
            <w:tcW w:w="823" w:type="dxa"/>
            <w:shd w:val="clear" w:color="auto" w:fill="auto"/>
          </w:tcPr>
          <w:p w:rsidR="00D51E77" w:rsidRPr="00E13EB6" w:rsidRDefault="007855C4" w:rsidP="00CE3726">
            <w:pPr>
              <w:tabs>
                <w:tab w:val="left" w:pos="426"/>
              </w:tabs>
              <w:spacing w:after="0"/>
              <w:rPr>
                <w:szCs w:val="24"/>
              </w:rPr>
            </w:pPr>
            <w:r>
              <w:rPr>
                <w:szCs w:val="24"/>
              </w:rPr>
              <w:t>21</w:t>
            </w:r>
          </w:p>
        </w:tc>
        <w:tc>
          <w:tcPr>
            <w:tcW w:w="1046" w:type="dxa"/>
            <w:tcBorders>
              <w:right w:val="single" w:sz="12" w:space="0" w:color="auto"/>
            </w:tcBorders>
            <w:shd w:val="clear" w:color="auto" w:fill="auto"/>
          </w:tcPr>
          <w:p w:rsidR="00D51E77" w:rsidRPr="00E13EB6" w:rsidRDefault="007855C4" w:rsidP="00CE3726">
            <w:pPr>
              <w:tabs>
                <w:tab w:val="left" w:pos="426"/>
              </w:tabs>
              <w:spacing w:after="0"/>
              <w:rPr>
                <w:szCs w:val="24"/>
              </w:rPr>
            </w:pPr>
            <w:r>
              <w:rPr>
                <w:szCs w:val="24"/>
              </w:rPr>
              <w:t>37</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C579D" w:rsidP="00CE3726">
            <w:pPr>
              <w:tabs>
                <w:tab w:val="left" w:pos="426"/>
              </w:tabs>
              <w:spacing w:after="0"/>
              <w:rPr>
                <w:szCs w:val="24"/>
              </w:rPr>
            </w:pPr>
            <w:r>
              <w:rPr>
                <w:szCs w:val="24"/>
              </w:rPr>
              <w:t>3 .Sınıf  İşitme Engelliler-A Şubesi</w:t>
            </w: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C579D" w:rsidP="00CE3726">
            <w:pPr>
              <w:tabs>
                <w:tab w:val="left" w:pos="426"/>
              </w:tabs>
              <w:spacing w:after="0"/>
              <w:rPr>
                <w:szCs w:val="24"/>
              </w:rPr>
            </w:pPr>
            <w:r>
              <w:rPr>
                <w:szCs w:val="24"/>
              </w:rPr>
              <w:t>1</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C579D" w:rsidP="00CE3726">
            <w:pPr>
              <w:tabs>
                <w:tab w:val="left" w:pos="426"/>
              </w:tabs>
              <w:spacing w:after="0"/>
              <w:rPr>
                <w:szCs w:val="24"/>
              </w:rPr>
            </w:pPr>
            <w:r>
              <w:rPr>
                <w:szCs w:val="24"/>
              </w:rPr>
              <w:t>0</w:t>
            </w: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C579D" w:rsidP="00CE3726">
            <w:pPr>
              <w:tabs>
                <w:tab w:val="left" w:pos="426"/>
              </w:tabs>
              <w:spacing w:after="0"/>
              <w:rPr>
                <w:szCs w:val="24"/>
              </w:rPr>
            </w:pPr>
            <w:r>
              <w:rPr>
                <w:szCs w:val="24"/>
              </w:rPr>
              <w:t>1</w:t>
            </w:r>
          </w:p>
        </w:tc>
      </w:tr>
      <w:tr w:rsidR="00D51E77" w:rsidRPr="00E13EB6" w:rsidTr="00F901ED">
        <w:trPr>
          <w:trHeight w:val="310"/>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1-</w:t>
            </w:r>
            <w:r w:rsidR="00B279CC">
              <w:rPr>
                <w:szCs w:val="24"/>
              </w:rPr>
              <w:t>C</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7855C4">
              <w:rPr>
                <w:szCs w:val="24"/>
              </w:rPr>
              <w:t>3</w:t>
            </w:r>
          </w:p>
        </w:tc>
        <w:tc>
          <w:tcPr>
            <w:tcW w:w="823" w:type="dxa"/>
            <w:shd w:val="clear" w:color="auto" w:fill="auto"/>
          </w:tcPr>
          <w:p w:rsidR="00D51E77" w:rsidRPr="00E13EB6" w:rsidRDefault="007855C4" w:rsidP="00CE3726">
            <w:pPr>
              <w:tabs>
                <w:tab w:val="left" w:pos="426"/>
              </w:tabs>
              <w:spacing w:after="0"/>
              <w:rPr>
                <w:szCs w:val="24"/>
              </w:rPr>
            </w:pPr>
            <w:r>
              <w:rPr>
                <w:szCs w:val="24"/>
              </w:rPr>
              <w:t>21</w:t>
            </w:r>
          </w:p>
        </w:tc>
        <w:tc>
          <w:tcPr>
            <w:tcW w:w="1046" w:type="dxa"/>
            <w:tcBorders>
              <w:right w:val="single" w:sz="12" w:space="0" w:color="auto"/>
            </w:tcBorders>
            <w:shd w:val="clear" w:color="auto" w:fill="auto"/>
          </w:tcPr>
          <w:p w:rsidR="00D51E77" w:rsidRPr="00E13EB6" w:rsidRDefault="007855C4" w:rsidP="00CE3726">
            <w:pPr>
              <w:tabs>
                <w:tab w:val="left" w:pos="426"/>
              </w:tabs>
              <w:spacing w:after="0"/>
              <w:rPr>
                <w:szCs w:val="24"/>
              </w:rPr>
            </w:pPr>
            <w:r>
              <w:rPr>
                <w:szCs w:val="24"/>
              </w:rPr>
              <w:t>34</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446501" w:rsidP="00CE3726">
            <w:pPr>
              <w:tabs>
                <w:tab w:val="left" w:pos="426"/>
              </w:tabs>
              <w:spacing w:after="0"/>
              <w:rPr>
                <w:szCs w:val="24"/>
              </w:rPr>
            </w:pPr>
            <w:r>
              <w:rPr>
                <w:szCs w:val="24"/>
              </w:rPr>
              <w:t>4 .Sınıf  İşitme Engelliler-A Şubesi</w:t>
            </w: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446501" w:rsidP="00CE3726">
            <w:pPr>
              <w:tabs>
                <w:tab w:val="left" w:pos="426"/>
              </w:tabs>
              <w:spacing w:after="0"/>
              <w:rPr>
                <w:szCs w:val="24"/>
              </w:rPr>
            </w:pPr>
            <w:r>
              <w:rPr>
                <w:szCs w:val="24"/>
              </w:rPr>
              <w:t>1</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446501" w:rsidP="00CE3726">
            <w:pPr>
              <w:tabs>
                <w:tab w:val="left" w:pos="426"/>
              </w:tabs>
              <w:spacing w:after="0"/>
              <w:rPr>
                <w:szCs w:val="24"/>
              </w:rPr>
            </w:pPr>
            <w:r>
              <w:rPr>
                <w:szCs w:val="24"/>
              </w:rPr>
              <w:t>0</w:t>
            </w: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446501" w:rsidP="00CE3726">
            <w:pPr>
              <w:tabs>
                <w:tab w:val="left" w:pos="426"/>
              </w:tabs>
              <w:spacing w:after="0"/>
              <w:rPr>
                <w:szCs w:val="24"/>
              </w:rPr>
            </w:pPr>
            <w:r>
              <w:rPr>
                <w:szCs w:val="24"/>
              </w:rPr>
              <w:t>1</w:t>
            </w:r>
          </w:p>
        </w:tc>
      </w:tr>
      <w:tr w:rsidR="00D51E77" w:rsidRPr="00E13EB6" w:rsidTr="00F901ED">
        <w:trPr>
          <w:trHeight w:val="322"/>
        </w:trPr>
        <w:tc>
          <w:tcPr>
            <w:tcW w:w="1768" w:type="dxa"/>
            <w:shd w:val="clear" w:color="auto" w:fill="auto"/>
          </w:tcPr>
          <w:p w:rsidR="00D51E77" w:rsidRPr="00E13EB6" w:rsidRDefault="00B279CC" w:rsidP="00CE3726">
            <w:pPr>
              <w:tabs>
                <w:tab w:val="left" w:pos="426"/>
              </w:tabs>
              <w:spacing w:after="0"/>
              <w:rPr>
                <w:szCs w:val="24"/>
              </w:rPr>
            </w:pPr>
            <w:r>
              <w:rPr>
                <w:szCs w:val="24"/>
              </w:rPr>
              <w:t>1</w:t>
            </w:r>
            <w:r w:rsidR="00D51E77" w:rsidRPr="00E13EB6">
              <w:rPr>
                <w:szCs w:val="24"/>
              </w:rPr>
              <w:t>-</w:t>
            </w:r>
            <w:r>
              <w:rPr>
                <w:szCs w:val="24"/>
              </w:rPr>
              <w:t>D</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3403BA">
              <w:rPr>
                <w:szCs w:val="24"/>
              </w:rPr>
              <w:t>8</w:t>
            </w:r>
          </w:p>
        </w:tc>
        <w:tc>
          <w:tcPr>
            <w:tcW w:w="823" w:type="dxa"/>
            <w:shd w:val="clear" w:color="auto" w:fill="auto"/>
          </w:tcPr>
          <w:p w:rsidR="00D51E77" w:rsidRPr="00E13EB6" w:rsidRDefault="003403BA" w:rsidP="00CE3726">
            <w:pPr>
              <w:tabs>
                <w:tab w:val="left" w:pos="426"/>
              </w:tabs>
              <w:spacing w:after="0"/>
              <w:rPr>
                <w:szCs w:val="24"/>
              </w:rPr>
            </w:pPr>
            <w:r>
              <w:rPr>
                <w:szCs w:val="24"/>
              </w:rPr>
              <w:t>23</w:t>
            </w:r>
          </w:p>
        </w:tc>
        <w:tc>
          <w:tcPr>
            <w:tcW w:w="1046" w:type="dxa"/>
            <w:tcBorders>
              <w:right w:val="single" w:sz="12" w:space="0" w:color="auto"/>
            </w:tcBorders>
            <w:shd w:val="clear" w:color="auto" w:fill="auto"/>
          </w:tcPr>
          <w:p w:rsidR="00D51E77" w:rsidRPr="00E13EB6" w:rsidRDefault="003403BA" w:rsidP="00CE3726">
            <w:pPr>
              <w:tabs>
                <w:tab w:val="left" w:pos="426"/>
              </w:tabs>
              <w:spacing w:after="0"/>
              <w:rPr>
                <w:szCs w:val="24"/>
              </w:rPr>
            </w:pPr>
            <w:r>
              <w:rPr>
                <w:szCs w:val="24"/>
              </w:rPr>
              <w:t>41</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22"/>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2-</w:t>
            </w:r>
            <w:r w:rsidR="00B279CC">
              <w:rPr>
                <w:szCs w:val="24"/>
              </w:rPr>
              <w:t>A</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3</w:t>
            </w:r>
          </w:p>
        </w:tc>
        <w:tc>
          <w:tcPr>
            <w:tcW w:w="823" w:type="dxa"/>
            <w:shd w:val="clear" w:color="auto" w:fill="auto"/>
          </w:tcPr>
          <w:p w:rsidR="00D51E77" w:rsidRPr="00E13EB6" w:rsidRDefault="00E66111" w:rsidP="00CE3726">
            <w:pPr>
              <w:tabs>
                <w:tab w:val="left" w:pos="426"/>
              </w:tabs>
              <w:spacing w:after="0"/>
              <w:rPr>
                <w:szCs w:val="24"/>
              </w:rPr>
            </w:pPr>
            <w:r>
              <w:rPr>
                <w:szCs w:val="24"/>
              </w:rPr>
              <w:t>14</w:t>
            </w:r>
          </w:p>
        </w:tc>
        <w:tc>
          <w:tcPr>
            <w:tcW w:w="1046" w:type="dxa"/>
            <w:tcBorders>
              <w:right w:val="single" w:sz="12" w:space="0" w:color="auto"/>
            </w:tcBorders>
            <w:shd w:val="clear" w:color="auto" w:fill="auto"/>
          </w:tcPr>
          <w:p w:rsidR="00D51E77" w:rsidRPr="00E13EB6" w:rsidRDefault="00D51E77" w:rsidP="00CE3726">
            <w:pPr>
              <w:tabs>
                <w:tab w:val="left" w:pos="426"/>
              </w:tabs>
              <w:spacing w:after="0"/>
              <w:rPr>
                <w:szCs w:val="24"/>
              </w:rPr>
            </w:pPr>
            <w:r>
              <w:rPr>
                <w:szCs w:val="24"/>
              </w:rPr>
              <w:t>2</w:t>
            </w:r>
            <w:r w:rsidR="00E66111">
              <w:rPr>
                <w:szCs w:val="24"/>
              </w:rPr>
              <w:t>7</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10"/>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2-</w:t>
            </w:r>
            <w:r w:rsidR="00B279CC">
              <w:rPr>
                <w:szCs w:val="24"/>
              </w:rPr>
              <w:t>B</w:t>
            </w:r>
          </w:p>
        </w:tc>
        <w:tc>
          <w:tcPr>
            <w:tcW w:w="657" w:type="dxa"/>
            <w:shd w:val="clear" w:color="auto" w:fill="auto"/>
          </w:tcPr>
          <w:p w:rsidR="00D51E77" w:rsidRPr="00E13EB6" w:rsidRDefault="00E66111" w:rsidP="00CE3726">
            <w:pPr>
              <w:tabs>
                <w:tab w:val="left" w:pos="426"/>
              </w:tabs>
              <w:spacing w:after="0"/>
              <w:rPr>
                <w:szCs w:val="24"/>
              </w:rPr>
            </w:pPr>
            <w:r>
              <w:rPr>
                <w:szCs w:val="24"/>
              </w:rPr>
              <w:t>13</w:t>
            </w:r>
          </w:p>
        </w:tc>
        <w:tc>
          <w:tcPr>
            <w:tcW w:w="823" w:type="dxa"/>
            <w:shd w:val="clear" w:color="auto" w:fill="auto"/>
          </w:tcPr>
          <w:p w:rsidR="00D51E77" w:rsidRPr="00E13EB6" w:rsidRDefault="00D51E77" w:rsidP="00CE3726">
            <w:pPr>
              <w:tabs>
                <w:tab w:val="left" w:pos="426"/>
              </w:tabs>
              <w:spacing w:after="0"/>
              <w:rPr>
                <w:szCs w:val="24"/>
              </w:rPr>
            </w:pPr>
            <w:r>
              <w:rPr>
                <w:szCs w:val="24"/>
              </w:rPr>
              <w:t>15</w:t>
            </w:r>
          </w:p>
        </w:tc>
        <w:tc>
          <w:tcPr>
            <w:tcW w:w="1046" w:type="dxa"/>
            <w:tcBorders>
              <w:right w:val="single" w:sz="12" w:space="0" w:color="auto"/>
            </w:tcBorders>
            <w:shd w:val="clear" w:color="auto" w:fill="auto"/>
          </w:tcPr>
          <w:p w:rsidR="00D51E77" w:rsidRPr="00E13EB6" w:rsidRDefault="00D51E77" w:rsidP="00CE3726">
            <w:pPr>
              <w:tabs>
                <w:tab w:val="left" w:pos="426"/>
              </w:tabs>
              <w:spacing w:after="0"/>
              <w:rPr>
                <w:szCs w:val="24"/>
              </w:rPr>
            </w:pPr>
            <w:r>
              <w:rPr>
                <w:szCs w:val="24"/>
              </w:rPr>
              <w:t>2</w:t>
            </w:r>
            <w:r w:rsidR="00E66111">
              <w:rPr>
                <w:szCs w:val="24"/>
              </w:rPr>
              <w:t>8</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22"/>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2-</w:t>
            </w:r>
            <w:r w:rsidR="00B279CC">
              <w:rPr>
                <w:szCs w:val="24"/>
              </w:rPr>
              <w:t>C</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2</w:t>
            </w:r>
          </w:p>
        </w:tc>
        <w:tc>
          <w:tcPr>
            <w:tcW w:w="823" w:type="dxa"/>
            <w:shd w:val="clear" w:color="auto" w:fill="auto"/>
          </w:tcPr>
          <w:p w:rsidR="00D51E77" w:rsidRPr="00E13EB6" w:rsidRDefault="00D51E77" w:rsidP="00CE3726">
            <w:pPr>
              <w:tabs>
                <w:tab w:val="left" w:pos="426"/>
              </w:tabs>
              <w:spacing w:after="0"/>
              <w:rPr>
                <w:szCs w:val="24"/>
              </w:rPr>
            </w:pPr>
            <w:r>
              <w:rPr>
                <w:szCs w:val="24"/>
              </w:rPr>
              <w:t>11</w:t>
            </w:r>
          </w:p>
        </w:tc>
        <w:tc>
          <w:tcPr>
            <w:tcW w:w="1046" w:type="dxa"/>
            <w:tcBorders>
              <w:right w:val="single" w:sz="12" w:space="0" w:color="auto"/>
            </w:tcBorders>
            <w:shd w:val="clear" w:color="auto" w:fill="auto"/>
          </w:tcPr>
          <w:p w:rsidR="00D51E77" w:rsidRPr="00E13EB6" w:rsidRDefault="00D51E77" w:rsidP="00CE3726">
            <w:pPr>
              <w:tabs>
                <w:tab w:val="left" w:pos="426"/>
              </w:tabs>
              <w:spacing w:after="0"/>
              <w:rPr>
                <w:szCs w:val="24"/>
              </w:rPr>
            </w:pPr>
            <w:r>
              <w:rPr>
                <w:szCs w:val="24"/>
              </w:rPr>
              <w:t>2</w:t>
            </w:r>
            <w:r w:rsidR="00E66111">
              <w:rPr>
                <w:szCs w:val="24"/>
              </w:rPr>
              <w:t>3</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22"/>
        </w:trPr>
        <w:tc>
          <w:tcPr>
            <w:tcW w:w="1768" w:type="dxa"/>
            <w:shd w:val="clear" w:color="auto" w:fill="auto"/>
          </w:tcPr>
          <w:p w:rsidR="00D51E77" w:rsidRPr="00E13EB6" w:rsidRDefault="00B279CC" w:rsidP="00CE3726">
            <w:pPr>
              <w:tabs>
                <w:tab w:val="left" w:pos="426"/>
              </w:tabs>
              <w:spacing w:after="0"/>
              <w:rPr>
                <w:szCs w:val="24"/>
              </w:rPr>
            </w:pPr>
            <w:r>
              <w:rPr>
                <w:szCs w:val="24"/>
              </w:rPr>
              <w:t>2</w:t>
            </w:r>
            <w:r w:rsidR="00D51E77" w:rsidRPr="00E13EB6">
              <w:rPr>
                <w:szCs w:val="24"/>
              </w:rPr>
              <w:t>-</w:t>
            </w:r>
            <w:r>
              <w:rPr>
                <w:szCs w:val="24"/>
              </w:rPr>
              <w:t>D</w:t>
            </w:r>
          </w:p>
        </w:tc>
        <w:tc>
          <w:tcPr>
            <w:tcW w:w="657" w:type="dxa"/>
            <w:shd w:val="clear" w:color="auto" w:fill="auto"/>
          </w:tcPr>
          <w:p w:rsidR="00D51E77" w:rsidRPr="00E13EB6" w:rsidRDefault="00D51E77" w:rsidP="00CE3726">
            <w:pPr>
              <w:tabs>
                <w:tab w:val="left" w:pos="426"/>
              </w:tabs>
              <w:spacing w:after="0"/>
              <w:rPr>
                <w:szCs w:val="24"/>
              </w:rPr>
            </w:pPr>
            <w:r>
              <w:rPr>
                <w:szCs w:val="24"/>
              </w:rPr>
              <w:t>14</w:t>
            </w:r>
          </w:p>
        </w:tc>
        <w:tc>
          <w:tcPr>
            <w:tcW w:w="823"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5</w:t>
            </w:r>
          </w:p>
        </w:tc>
        <w:tc>
          <w:tcPr>
            <w:tcW w:w="1046" w:type="dxa"/>
            <w:tcBorders>
              <w:right w:val="single" w:sz="12" w:space="0" w:color="auto"/>
            </w:tcBorders>
            <w:shd w:val="clear" w:color="auto" w:fill="auto"/>
          </w:tcPr>
          <w:p w:rsidR="00D51E77" w:rsidRPr="00E13EB6" w:rsidRDefault="00E66111" w:rsidP="00CE3726">
            <w:pPr>
              <w:tabs>
                <w:tab w:val="left" w:pos="426"/>
              </w:tabs>
              <w:spacing w:after="0"/>
              <w:rPr>
                <w:szCs w:val="24"/>
              </w:rPr>
            </w:pPr>
            <w:r>
              <w:rPr>
                <w:szCs w:val="24"/>
              </w:rPr>
              <w:t>29</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10"/>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3-</w:t>
            </w:r>
            <w:r w:rsidR="00B279CC">
              <w:rPr>
                <w:szCs w:val="24"/>
              </w:rPr>
              <w:t>A</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2</w:t>
            </w:r>
          </w:p>
        </w:tc>
        <w:tc>
          <w:tcPr>
            <w:tcW w:w="823"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5</w:t>
            </w:r>
          </w:p>
        </w:tc>
        <w:tc>
          <w:tcPr>
            <w:tcW w:w="1046" w:type="dxa"/>
            <w:tcBorders>
              <w:right w:val="single" w:sz="12" w:space="0" w:color="auto"/>
            </w:tcBorders>
            <w:shd w:val="clear" w:color="auto" w:fill="auto"/>
          </w:tcPr>
          <w:p w:rsidR="00D51E77" w:rsidRPr="00E13EB6" w:rsidRDefault="00D51E77" w:rsidP="00CE3726">
            <w:pPr>
              <w:tabs>
                <w:tab w:val="left" w:pos="426"/>
              </w:tabs>
              <w:spacing w:after="0"/>
              <w:rPr>
                <w:szCs w:val="24"/>
              </w:rPr>
            </w:pPr>
            <w:r>
              <w:rPr>
                <w:szCs w:val="24"/>
              </w:rPr>
              <w:t>27</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10"/>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3-</w:t>
            </w:r>
            <w:r w:rsidR="00B279CC">
              <w:rPr>
                <w:szCs w:val="24"/>
              </w:rPr>
              <w:t>B</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3</w:t>
            </w:r>
          </w:p>
        </w:tc>
        <w:tc>
          <w:tcPr>
            <w:tcW w:w="823"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6</w:t>
            </w:r>
          </w:p>
        </w:tc>
        <w:tc>
          <w:tcPr>
            <w:tcW w:w="1046" w:type="dxa"/>
            <w:tcBorders>
              <w:right w:val="single" w:sz="12" w:space="0" w:color="auto"/>
            </w:tcBorders>
            <w:shd w:val="clear" w:color="auto" w:fill="auto"/>
          </w:tcPr>
          <w:p w:rsidR="00D51E77" w:rsidRPr="00E13EB6" w:rsidRDefault="00D51E77" w:rsidP="00CE3726">
            <w:pPr>
              <w:tabs>
                <w:tab w:val="left" w:pos="426"/>
              </w:tabs>
              <w:spacing w:after="0"/>
              <w:rPr>
                <w:szCs w:val="24"/>
              </w:rPr>
            </w:pPr>
            <w:r>
              <w:rPr>
                <w:szCs w:val="24"/>
              </w:rPr>
              <w:t>2</w:t>
            </w:r>
            <w:r w:rsidR="00E66111">
              <w:rPr>
                <w:szCs w:val="24"/>
              </w:rPr>
              <w:t>9</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22"/>
        </w:trPr>
        <w:tc>
          <w:tcPr>
            <w:tcW w:w="1768" w:type="dxa"/>
            <w:shd w:val="clear" w:color="auto" w:fill="auto"/>
          </w:tcPr>
          <w:p w:rsidR="00D51E77" w:rsidRPr="00E13EB6" w:rsidRDefault="00B279CC" w:rsidP="00CE3726">
            <w:pPr>
              <w:tabs>
                <w:tab w:val="left" w:pos="426"/>
              </w:tabs>
              <w:spacing w:after="0"/>
              <w:rPr>
                <w:szCs w:val="24"/>
              </w:rPr>
            </w:pPr>
            <w:r>
              <w:rPr>
                <w:szCs w:val="24"/>
              </w:rPr>
              <w:t>3</w:t>
            </w:r>
            <w:r w:rsidR="00D51E77" w:rsidRPr="00E13EB6">
              <w:rPr>
                <w:szCs w:val="24"/>
              </w:rPr>
              <w:t>-</w:t>
            </w:r>
            <w:r>
              <w:rPr>
                <w:szCs w:val="24"/>
              </w:rPr>
              <w:t>C</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9</w:t>
            </w:r>
          </w:p>
        </w:tc>
        <w:tc>
          <w:tcPr>
            <w:tcW w:w="823" w:type="dxa"/>
            <w:shd w:val="clear" w:color="auto" w:fill="auto"/>
          </w:tcPr>
          <w:p w:rsidR="00D51E77" w:rsidRPr="00E13EB6" w:rsidRDefault="00D51E77" w:rsidP="00CE3726">
            <w:pPr>
              <w:tabs>
                <w:tab w:val="left" w:pos="426"/>
              </w:tabs>
              <w:spacing w:after="0"/>
              <w:rPr>
                <w:szCs w:val="24"/>
              </w:rPr>
            </w:pPr>
            <w:r>
              <w:rPr>
                <w:szCs w:val="24"/>
              </w:rPr>
              <w:t>1</w:t>
            </w:r>
            <w:r w:rsidR="00E66111">
              <w:rPr>
                <w:szCs w:val="24"/>
              </w:rPr>
              <w:t>2</w:t>
            </w:r>
          </w:p>
        </w:tc>
        <w:tc>
          <w:tcPr>
            <w:tcW w:w="1046" w:type="dxa"/>
            <w:tcBorders>
              <w:right w:val="single" w:sz="12" w:space="0" w:color="auto"/>
            </w:tcBorders>
            <w:shd w:val="clear" w:color="auto" w:fill="auto"/>
          </w:tcPr>
          <w:p w:rsidR="00D51E77" w:rsidRPr="00E13EB6" w:rsidRDefault="00E66111" w:rsidP="00CE3726">
            <w:pPr>
              <w:tabs>
                <w:tab w:val="left" w:pos="426"/>
              </w:tabs>
              <w:spacing w:after="0"/>
              <w:rPr>
                <w:szCs w:val="24"/>
              </w:rPr>
            </w:pPr>
            <w:r>
              <w:rPr>
                <w:szCs w:val="24"/>
              </w:rPr>
              <w:t>31</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10"/>
        </w:trPr>
        <w:tc>
          <w:tcPr>
            <w:tcW w:w="1768" w:type="dxa"/>
            <w:shd w:val="clear" w:color="auto" w:fill="auto"/>
          </w:tcPr>
          <w:p w:rsidR="00D51E77" w:rsidRPr="00E13EB6" w:rsidRDefault="00B279CC" w:rsidP="00CE3726">
            <w:pPr>
              <w:tabs>
                <w:tab w:val="left" w:pos="426"/>
              </w:tabs>
              <w:spacing w:after="0"/>
              <w:rPr>
                <w:szCs w:val="24"/>
              </w:rPr>
            </w:pPr>
            <w:r>
              <w:rPr>
                <w:szCs w:val="24"/>
              </w:rPr>
              <w:t>3</w:t>
            </w:r>
            <w:r w:rsidR="00D51E77" w:rsidRPr="00E13EB6">
              <w:rPr>
                <w:szCs w:val="24"/>
              </w:rPr>
              <w:t>-</w:t>
            </w:r>
            <w:r>
              <w:rPr>
                <w:szCs w:val="24"/>
              </w:rPr>
              <w:t>D</w:t>
            </w:r>
          </w:p>
        </w:tc>
        <w:tc>
          <w:tcPr>
            <w:tcW w:w="657" w:type="dxa"/>
            <w:shd w:val="clear" w:color="auto" w:fill="auto"/>
          </w:tcPr>
          <w:p w:rsidR="00D51E77" w:rsidRPr="00E13EB6" w:rsidRDefault="00E66111" w:rsidP="00CE3726">
            <w:pPr>
              <w:tabs>
                <w:tab w:val="left" w:pos="426"/>
              </w:tabs>
              <w:spacing w:after="0"/>
              <w:rPr>
                <w:szCs w:val="24"/>
              </w:rPr>
            </w:pPr>
            <w:r>
              <w:rPr>
                <w:szCs w:val="24"/>
              </w:rPr>
              <w:t>7</w:t>
            </w:r>
          </w:p>
        </w:tc>
        <w:tc>
          <w:tcPr>
            <w:tcW w:w="823" w:type="dxa"/>
            <w:shd w:val="clear" w:color="auto" w:fill="auto"/>
          </w:tcPr>
          <w:p w:rsidR="00D51E77" w:rsidRPr="00E13EB6" w:rsidRDefault="00E66111" w:rsidP="00CE3726">
            <w:pPr>
              <w:tabs>
                <w:tab w:val="left" w:pos="426"/>
              </w:tabs>
              <w:spacing w:after="0"/>
              <w:rPr>
                <w:szCs w:val="24"/>
              </w:rPr>
            </w:pPr>
            <w:r>
              <w:rPr>
                <w:szCs w:val="24"/>
              </w:rPr>
              <w:t>20</w:t>
            </w:r>
          </w:p>
        </w:tc>
        <w:tc>
          <w:tcPr>
            <w:tcW w:w="1046" w:type="dxa"/>
            <w:tcBorders>
              <w:right w:val="single" w:sz="12" w:space="0" w:color="auto"/>
            </w:tcBorders>
            <w:shd w:val="clear" w:color="auto" w:fill="auto"/>
          </w:tcPr>
          <w:p w:rsidR="00D51E77" w:rsidRPr="00E13EB6" w:rsidRDefault="00E66111" w:rsidP="00CE3726">
            <w:pPr>
              <w:tabs>
                <w:tab w:val="left" w:pos="426"/>
              </w:tabs>
              <w:spacing w:after="0"/>
              <w:rPr>
                <w:szCs w:val="24"/>
              </w:rPr>
            </w:pPr>
            <w:r>
              <w:rPr>
                <w:szCs w:val="24"/>
              </w:rPr>
              <w:t>27</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D51E77" w:rsidRPr="00E13EB6" w:rsidTr="00F901ED">
        <w:trPr>
          <w:trHeight w:val="310"/>
        </w:trPr>
        <w:tc>
          <w:tcPr>
            <w:tcW w:w="1768" w:type="dxa"/>
            <w:shd w:val="clear" w:color="auto" w:fill="auto"/>
          </w:tcPr>
          <w:p w:rsidR="00D51E77" w:rsidRPr="00E13EB6" w:rsidRDefault="00D51E77" w:rsidP="00CE3726">
            <w:pPr>
              <w:tabs>
                <w:tab w:val="left" w:pos="426"/>
              </w:tabs>
              <w:spacing w:after="0"/>
              <w:rPr>
                <w:szCs w:val="24"/>
              </w:rPr>
            </w:pPr>
            <w:r w:rsidRPr="00E13EB6">
              <w:rPr>
                <w:szCs w:val="24"/>
              </w:rPr>
              <w:t>4-</w:t>
            </w:r>
            <w:r w:rsidR="00B279CC">
              <w:rPr>
                <w:szCs w:val="24"/>
              </w:rPr>
              <w:t>A</w:t>
            </w:r>
          </w:p>
        </w:tc>
        <w:tc>
          <w:tcPr>
            <w:tcW w:w="657" w:type="dxa"/>
            <w:shd w:val="clear" w:color="auto" w:fill="auto"/>
          </w:tcPr>
          <w:p w:rsidR="00D51E77" w:rsidRPr="00E13EB6" w:rsidRDefault="00D51E77" w:rsidP="00CE3726">
            <w:pPr>
              <w:tabs>
                <w:tab w:val="left" w:pos="426"/>
              </w:tabs>
              <w:spacing w:after="0"/>
              <w:rPr>
                <w:szCs w:val="24"/>
              </w:rPr>
            </w:pPr>
            <w:r>
              <w:rPr>
                <w:szCs w:val="24"/>
              </w:rPr>
              <w:t>1</w:t>
            </w:r>
            <w:r w:rsidR="001646A5">
              <w:rPr>
                <w:szCs w:val="24"/>
              </w:rPr>
              <w:t>3</w:t>
            </w:r>
          </w:p>
        </w:tc>
        <w:tc>
          <w:tcPr>
            <w:tcW w:w="823" w:type="dxa"/>
            <w:shd w:val="clear" w:color="auto" w:fill="auto"/>
          </w:tcPr>
          <w:p w:rsidR="00D51E77" w:rsidRPr="00E13EB6" w:rsidRDefault="00D51E77" w:rsidP="00CE3726">
            <w:pPr>
              <w:tabs>
                <w:tab w:val="left" w:pos="426"/>
              </w:tabs>
              <w:spacing w:after="0"/>
              <w:rPr>
                <w:szCs w:val="24"/>
              </w:rPr>
            </w:pPr>
            <w:r>
              <w:rPr>
                <w:szCs w:val="24"/>
              </w:rPr>
              <w:t>1</w:t>
            </w:r>
            <w:r w:rsidR="001646A5">
              <w:rPr>
                <w:szCs w:val="24"/>
              </w:rPr>
              <w:t>5</w:t>
            </w:r>
          </w:p>
        </w:tc>
        <w:tc>
          <w:tcPr>
            <w:tcW w:w="1046" w:type="dxa"/>
            <w:tcBorders>
              <w:right w:val="single" w:sz="12" w:space="0" w:color="auto"/>
            </w:tcBorders>
            <w:shd w:val="clear" w:color="auto" w:fill="auto"/>
          </w:tcPr>
          <w:p w:rsidR="00D51E77" w:rsidRPr="00E13EB6" w:rsidRDefault="00D51E77" w:rsidP="00CE3726">
            <w:pPr>
              <w:tabs>
                <w:tab w:val="left" w:pos="426"/>
              </w:tabs>
              <w:spacing w:after="0"/>
              <w:rPr>
                <w:szCs w:val="24"/>
              </w:rPr>
            </w:pPr>
            <w:r>
              <w:rPr>
                <w:szCs w:val="24"/>
              </w:rPr>
              <w:t>2</w:t>
            </w:r>
            <w:r w:rsidR="001646A5">
              <w:rPr>
                <w:szCs w:val="24"/>
              </w:rPr>
              <w:t>8</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F901ED" w:rsidRPr="00E13EB6" w:rsidTr="00F901ED">
        <w:trPr>
          <w:trHeight w:val="322"/>
        </w:trPr>
        <w:tc>
          <w:tcPr>
            <w:tcW w:w="1768" w:type="dxa"/>
            <w:shd w:val="clear" w:color="auto" w:fill="auto"/>
          </w:tcPr>
          <w:p w:rsidR="00D51E77" w:rsidRPr="00E13EB6" w:rsidRDefault="00B279CC" w:rsidP="00CE3726">
            <w:pPr>
              <w:tabs>
                <w:tab w:val="left" w:pos="426"/>
              </w:tabs>
              <w:spacing w:after="0"/>
              <w:rPr>
                <w:szCs w:val="24"/>
              </w:rPr>
            </w:pPr>
            <w:r w:rsidRPr="00E13EB6">
              <w:rPr>
                <w:szCs w:val="24"/>
              </w:rPr>
              <w:t>4-</w:t>
            </w:r>
            <w:r>
              <w:rPr>
                <w:szCs w:val="24"/>
              </w:rPr>
              <w:t>B</w:t>
            </w:r>
          </w:p>
        </w:tc>
        <w:tc>
          <w:tcPr>
            <w:tcW w:w="657" w:type="dxa"/>
            <w:shd w:val="clear" w:color="auto" w:fill="auto"/>
          </w:tcPr>
          <w:p w:rsidR="00D51E77" w:rsidRPr="00E13EB6" w:rsidRDefault="001646A5" w:rsidP="00CE3726">
            <w:pPr>
              <w:tabs>
                <w:tab w:val="left" w:pos="426"/>
              </w:tabs>
              <w:spacing w:after="0"/>
              <w:rPr>
                <w:szCs w:val="24"/>
              </w:rPr>
            </w:pPr>
            <w:r>
              <w:rPr>
                <w:szCs w:val="24"/>
              </w:rPr>
              <w:t>11</w:t>
            </w:r>
          </w:p>
        </w:tc>
        <w:tc>
          <w:tcPr>
            <w:tcW w:w="823" w:type="dxa"/>
            <w:shd w:val="clear" w:color="auto" w:fill="auto"/>
          </w:tcPr>
          <w:p w:rsidR="00D51E77" w:rsidRPr="00E13EB6" w:rsidRDefault="001646A5" w:rsidP="00CE3726">
            <w:pPr>
              <w:tabs>
                <w:tab w:val="left" w:pos="426"/>
              </w:tabs>
              <w:spacing w:after="0"/>
              <w:rPr>
                <w:szCs w:val="24"/>
              </w:rPr>
            </w:pPr>
            <w:r>
              <w:rPr>
                <w:szCs w:val="24"/>
              </w:rPr>
              <w:t>18</w:t>
            </w:r>
          </w:p>
        </w:tc>
        <w:tc>
          <w:tcPr>
            <w:tcW w:w="1046" w:type="dxa"/>
            <w:tcBorders>
              <w:right w:val="single" w:sz="12" w:space="0" w:color="auto"/>
            </w:tcBorders>
            <w:shd w:val="clear" w:color="auto" w:fill="auto"/>
          </w:tcPr>
          <w:p w:rsidR="00D51E77" w:rsidRPr="00E13EB6" w:rsidRDefault="001646A5" w:rsidP="00CE3726">
            <w:pPr>
              <w:tabs>
                <w:tab w:val="left" w:pos="426"/>
              </w:tabs>
              <w:spacing w:after="0"/>
              <w:rPr>
                <w:szCs w:val="24"/>
              </w:rPr>
            </w:pPr>
            <w:r>
              <w:rPr>
                <w:szCs w:val="24"/>
              </w:rPr>
              <w:t>29</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D51E77" w:rsidRPr="00E13EB6" w:rsidRDefault="00D51E77" w:rsidP="00CE3726">
            <w:pPr>
              <w:tabs>
                <w:tab w:val="left" w:pos="426"/>
              </w:tabs>
              <w:spacing w:after="0"/>
              <w:rPr>
                <w:szCs w:val="24"/>
              </w:rPr>
            </w:pPr>
          </w:p>
        </w:tc>
      </w:tr>
      <w:tr w:rsidR="00B279CC" w:rsidRPr="00E13EB6" w:rsidTr="00F901ED">
        <w:trPr>
          <w:trHeight w:val="322"/>
        </w:trPr>
        <w:tc>
          <w:tcPr>
            <w:tcW w:w="1768" w:type="dxa"/>
            <w:shd w:val="clear" w:color="auto" w:fill="auto"/>
          </w:tcPr>
          <w:p w:rsidR="00B279CC" w:rsidRPr="00E13EB6" w:rsidRDefault="00B279CC" w:rsidP="00CE3726">
            <w:pPr>
              <w:tabs>
                <w:tab w:val="left" w:pos="426"/>
              </w:tabs>
              <w:spacing w:after="0"/>
              <w:rPr>
                <w:szCs w:val="24"/>
              </w:rPr>
            </w:pPr>
            <w:r w:rsidRPr="00E13EB6">
              <w:rPr>
                <w:szCs w:val="24"/>
              </w:rPr>
              <w:t>4-</w:t>
            </w:r>
            <w:r>
              <w:rPr>
                <w:szCs w:val="24"/>
              </w:rPr>
              <w:t>C</w:t>
            </w:r>
          </w:p>
        </w:tc>
        <w:tc>
          <w:tcPr>
            <w:tcW w:w="657" w:type="dxa"/>
            <w:shd w:val="clear" w:color="auto" w:fill="auto"/>
          </w:tcPr>
          <w:p w:rsidR="00B279CC" w:rsidRPr="00E13EB6" w:rsidRDefault="001646A5" w:rsidP="00CE3726">
            <w:pPr>
              <w:tabs>
                <w:tab w:val="left" w:pos="426"/>
              </w:tabs>
              <w:spacing w:after="0"/>
              <w:rPr>
                <w:szCs w:val="24"/>
              </w:rPr>
            </w:pPr>
            <w:r>
              <w:rPr>
                <w:szCs w:val="24"/>
              </w:rPr>
              <w:t>14</w:t>
            </w:r>
          </w:p>
        </w:tc>
        <w:tc>
          <w:tcPr>
            <w:tcW w:w="823" w:type="dxa"/>
            <w:shd w:val="clear" w:color="auto" w:fill="auto"/>
          </w:tcPr>
          <w:p w:rsidR="00B279CC" w:rsidRPr="00E13EB6" w:rsidRDefault="001646A5" w:rsidP="00CE3726">
            <w:pPr>
              <w:tabs>
                <w:tab w:val="left" w:pos="426"/>
              </w:tabs>
              <w:spacing w:after="0"/>
              <w:rPr>
                <w:szCs w:val="24"/>
              </w:rPr>
            </w:pPr>
            <w:r>
              <w:rPr>
                <w:szCs w:val="24"/>
              </w:rPr>
              <w:t>17</w:t>
            </w:r>
          </w:p>
        </w:tc>
        <w:tc>
          <w:tcPr>
            <w:tcW w:w="1046" w:type="dxa"/>
            <w:tcBorders>
              <w:right w:val="single" w:sz="12" w:space="0" w:color="auto"/>
            </w:tcBorders>
            <w:shd w:val="clear" w:color="auto" w:fill="auto"/>
          </w:tcPr>
          <w:p w:rsidR="00B279CC" w:rsidRPr="00E13EB6" w:rsidRDefault="001646A5" w:rsidP="00CE3726">
            <w:pPr>
              <w:tabs>
                <w:tab w:val="left" w:pos="426"/>
              </w:tabs>
              <w:spacing w:after="0"/>
              <w:rPr>
                <w:szCs w:val="24"/>
              </w:rPr>
            </w:pPr>
            <w:r>
              <w:rPr>
                <w:szCs w:val="24"/>
              </w:rPr>
              <w:t>31</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B279CC" w:rsidRPr="00E13EB6" w:rsidRDefault="00B279CC"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B279CC" w:rsidRPr="00E13EB6" w:rsidRDefault="00B279CC" w:rsidP="00CE3726">
            <w:pPr>
              <w:tabs>
                <w:tab w:val="left" w:pos="426"/>
              </w:tabs>
              <w:spacing w:after="0"/>
              <w:rPr>
                <w:szCs w:val="24"/>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B279CC" w:rsidRPr="00E13EB6" w:rsidRDefault="00B279CC" w:rsidP="00CE3726">
            <w:pPr>
              <w:tabs>
                <w:tab w:val="left" w:pos="426"/>
              </w:tabs>
              <w:spacing w:after="0"/>
              <w:rPr>
                <w:szCs w:val="24"/>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B279CC" w:rsidRPr="00E13EB6" w:rsidRDefault="00B279CC" w:rsidP="00CE3726">
            <w:pPr>
              <w:tabs>
                <w:tab w:val="left" w:pos="426"/>
              </w:tabs>
              <w:spacing w:after="0"/>
              <w:rPr>
                <w:szCs w:val="24"/>
              </w:rPr>
            </w:pPr>
          </w:p>
        </w:tc>
      </w:tr>
      <w:tr w:rsidR="001646A5" w:rsidRPr="00E13EB6" w:rsidTr="00F901ED">
        <w:trPr>
          <w:trHeight w:val="322"/>
        </w:trPr>
        <w:tc>
          <w:tcPr>
            <w:tcW w:w="1768" w:type="dxa"/>
            <w:shd w:val="clear" w:color="auto" w:fill="auto"/>
          </w:tcPr>
          <w:p w:rsidR="001646A5" w:rsidRPr="00E13EB6" w:rsidRDefault="001646A5" w:rsidP="00CE3726">
            <w:pPr>
              <w:tabs>
                <w:tab w:val="left" w:pos="426"/>
              </w:tabs>
              <w:spacing w:after="0"/>
              <w:rPr>
                <w:szCs w:val="24"/>
              </w:rPr>
            </w:pPr>
            <w:r>
              <w:rPr>
                <w:szCs w:val="24"/>
              </w:rPr>
              <w:t>TOPLAM</w:t>
            </w:r>
          </w:p>
        </w:tc>
        <w:tc>
          <w:tcPr>
            <w:tcW w:w="657" w:type="dxa"/>
            <w:shd w:val="clear" w:color="auto" w:fill="auto"/>
          </w:tcPr>
          <w:p w:rsidR="001646A5" w:rsidRPr="002852A6" w:rsidRDefault="002852A6" w:rsidP="00CE3726">
            <w:pPr>
              <w:tabs>
                <w:tab w:val="left" w:pos="426"/>
              </w:tabs>
              <w:spacing w:after="0"/>
              <w:rPr>
                <w:b/>
                <w:szCs w:val="24"/>
              </w:rPr>
            </w:pPr>
            <w:r w:rsidRPr="002852A6">
              <w:rPr>
                <w:b/>
                <w:szCs w:val="24"/>
              </w:rPr>
              <w:t>22</w:t>
            </w:r>
            <w:r>
              <w:rPr>
                <w:b/>
                <w:szCs w:val="24"/>
              </w:rPr>
              <w:t>3</w:t>
            </w:r>
          </w:p>
        </w:tc>
        <w:tc>
          <w:tcPr>
            <w:tcW w:w="823" w:type="dxa"/>
            <w:shd w:val="clear" w:color="auto" w:fill="auto"/>
          </w:tcPr>
          <w:p w:rsidR="001646A5" w:rsidRPr="002852A6" w:rsidRDefault="002852A6" w:rsidP="00CE3726">
            <w:pPr>
              <w:tabs>
                <w:tab w:val="left" w:pos="426"/>
              </w:tabs>
              <w:spacing w:after="0"/>
              <w:rPr>
                <w:b/>
                <w:szCs w:val="24"/>
              </w:rPr>
            </w:pPr>
            <w:r w:rsidRPr="002852A6">
              <w:rPr>
                <w:b/>
                <w:szCs w:val="24"/>
              </w:rPr>
              <w:t>2</w:t>
            </w:r>
            <w:r>
              <w:rPr>
                <w:b/>
                <w:szCs w:val="24"/>
              </w:rPr>
              <w:t>38</w:t>
            </w:r>
          </w:p>
        </w:tc>
        <w:tc>
          <w:tcPr>
            <w:tcW w:w="1046" w:type="dxa"/>
            <w:tcBorders>
              <w:right w:val="single" w:sz="12" w:space="0" w:color="auto"/>
            </w:tcBorders>
            <w:shd w:val="clear" w:color="auto" w:fill="auto"/>
          </w:tcPr>
          <w:p w:rsidR="001646A5" w:rsidRPr="002852A6" w:rsidRDefault="002852A6" w:rsidP="00CE3726">
            <w:pPr>
              <w:tabs>
                <w:tab w:val="left" w:pos="426"/>
              </w:tabs>
              <w:spacing w:after="0"/>
              <w:rPr>
                <w:b/>
                <w:szCs w:val="24"/>
              </w:rPr>
            </w:pPr>
            <w:r w:rsidRPr="002852A6">
              <w:rPr>
                <w:b/>
                <w:szCs w:val="24"/>
              </w:rPr>
              <w:t>4</w:t>
            </w:r>
            <w:r>
              <w:rPr>
                <w:b/>
                <w:szCs w:val="24"/>
              </w:rPr>
              <w:t>61</w:t>
            </w:r>
          </w:p>
        </w:tc>
        <w:tc>
          <w:tcPr>
            <w:tcW w:w="3527" w:type="dxa"/>
            <w:tcBorders>
              <w:top w:val="single" w:sz="6" w:space="0" w:color="auto"/>
              <w:left w:val="single" w:sz="12" w:space="0" w:color="auto"/>
              <w:bottom w:val="single" w:sz="6" w:space="0" w:color="auto"/>
              <w:right w:val="single" w:sz="6" w:space="0" w:color="auto"/>
            </w:tcBorders>
            <w:shd w:val="clear" w:color="auto" w:fill="auto"/>
          </w:tcPr>
          <w:p w:rsidR="001646A5" w:rsidRPr="00E13EB6" w:rsidRDefault="001646A5" w:rsidP="00CE3726">
            <w:pPr>
              <w:tabs>
                <w:tab w:val="left" w:pos="426"/>
              </w:tabs>
              <w:spacing w:after="0"/>
              <w:rPr>
                <w:szCs w:val="24"/>
              </w:rPr>
            </w:pPr>
          </w:p>
        </w:tc>
        <w:tc>
          <w:tcPr>
            <w:tcW w:w="1145" w:type="dxa"/>
            <w:tcBorders>
              <w:top w:val="single" w:sz="6" w:space="0" w:color="auto"/>
              <w:left w:val="single" w:sz="6" w:space="0" w:color="auto"/>
              <w:bottom w:val="single" w:sz="6" w:space="0" w:color="auto"/>
              <w:right w:val="single" w:sz="6" w:space="0" w:color="auto"/>
            </w:tcBorders>
            <w:shd w:val="clear" w:color="auto" w:fill="auto"/>
          </w:tcPr>
          <w:p w:rsidR="001646A5" w:rsidRPr="002852A6" w:rsidRDefault="002852A6" w:rsidP="00CE3726">
            <w:pPr>
              <w:tabs>
                <w:tab w:val="left" w:pos="426"/>
              </w:tabs>
              <w:spacing w:after="0"/>
              <w:rPr>
                <w:b/>
                <w:szCs w:val="24"/>
              </w:rPr>
            </w:pPr>
            <w:r w:rsidRPr="002852A6">
              <w:rPr>
                <w:b/>
                <w:szCs w:val="24"/>
              </w:rPr>
              <w:t>6</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1646A5" w:rsidRPr="002852A6" w:rsidRDefault="002852A6" w:rsidP="00CE3726">
            <w:pPr>
              <w:tabs>
                <w:tab w:val="left" w:pos="426"/>
              </w:tabs>
              <w:spacing w:after="0"/>
              <w:rPr>
                <w:b/>
                <w:szCs w:val="24"/>
              </w:rPr>
            </w:pPr>
            <w:r w:rsidRPr="002852A6">
              <w:rPr>
                <w:b/>
                <w:szCs w:val="24"/>
              </w:rPr>
              <w:t>7</w:t>
            </w:r>
          </w:p>
        </w:tc>
        <w:tc>
          <w:tcPr>
            <w:tcW w:w="1801" w:type="dxa"/>
            <w:tcBorders>
              <w:top w:val="single" w:sz="6" w:space="0" w:color="auto"/>
              <w:left w:val="single" w:sz="6" w:space="0" w:color="auto"/>
              <w:bottom w:val="single" w:sz="6" w:space="0" w:color="auto"/>
              <w:right w:val="single" w:sz="6" w:space="0" w:color="auto"/>
            </w:tcBorders>
            <w:shd w:val="clear" w:color="auto" w:fill="auto"/>
          </w:tcPr>
          <w:p w:rsidR="001646A5" w:rsidRPr="002852A6" w:rsidRDefault="002852A6" w:rsidP="00CE3726">
            <w:pPr>
              <w:tabs>
                <w:tab w:val="left" w:pos="426"/>
              </w:tabs>
              <w:spacing w:after="0"/>
              <w:rPr>
                <w:b/>
                <w:szCs w:val="24"/>
              </w:rPr>
            </w:pPr>
            <w:r w:rsidRPr="002852A6">
              <w:rPr>
                <w:b/>
                <w:szCs w:val="24"/>
              </w:rPr>
              <w:t>13</w:t>
            </w:r>
          </w:p>
        </w:tc>
      </w:tr>
    </w:tbl>
    <w:p w:rsidR="00F901ED" w:rsidRDefault="00F901ED" w:rsidP="00CE3726">
      <w:pPr>
        <w:pStyle w:val="Balk3"/>
      </w:pPr>
    </w:p>
    <w:p w:rsidR="00F901ED" w:rsidRPr="00F901ED" w:rsidRDefault="00F901ED" w:rsidP="00F901ED"/>
    <w:p w:rsidR="00F901ED" w:rsidRDefault="00F901ED" w:rsidP="00CE3726">
      <w:pPr>
        <w:pStyle w:val="Balk3"/>
      </w:pPr>
    </w:p>
    <w:p w:rsidR="00DE734E" w:rsidRPr="00DE734E" w:rsidRDefault="00DE734E" w:rsidP="00DE734E"/>
    <w:p w:rsidR="00F901ED" w:rsidRDefault="00F901ED" w:rsidP="00CE3726">
      <w:pPr>
        <w:pStyle w:val="Balk3"/>
      </w:pPr>
    </w:p>
    <w:p w:rsidR="00852707" w:rsidRPr="00E13EB6" w:rsidRDefault="00852707" w:rsidP="00CE3726">
      <w:pPr>
        <w:pStyle w:val="Balk3"/>
      </w:pPr>
      <w:r w:rsidRPr="00E13EB6">
        <w:t>Donanım ve Teknolojik Kaynaklarımız</w:t>
      </w:r>
    </w:p>
    <w:p w:rsidR="00852707" w:rsidRPr="00E13EB6" w:rsidRDefault="00852707" w:rsidP="00CE3726">
      <w:pPr>
        <w:ind w:firstLine="708"/>
      </w:pPr>
      <w:r w:rsidRPr="00E13EB6">
        <w:t>Teknolojik kaynaklar başta olmak üzere okulumuzda bulunan çalışır durumdaki donanım malzemesine ilişkin bilgiye alttaki tabloda yer verilmiştir.</w:t>
      </w:r>
    </w:p>
    <w:p w:rsidR="00852707" w:rsidRPr="00E13EB6" w:rsidRDefault="00852707" w:rsidP="00CE3726"/>
    <w:p w:rsidR="00852707" w:rsidRPr="00E13EB6" w:rsidRDefault="00852707" w:rsidP="00CE3726">
      <w:pPr>
        <w:rPr>
          <w:b/>
        </w:rPr>
      </w:pPr>
      <w:r w:rsidRPr="00E13EB6">
        <w:rPr>
          <w:b/>
        </w:rPr>
        <w:t>Teknolojik Kaynaklar Tablosu</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852707" w:rsidRPr="00E13EB6" w:rsidTr="00F901ED">
        <w:tc>
          <w:tcPr>
            <w:tcW w:w="4714" w:type="dxa"/>
            <w:shd w:val="clear" w:color="auto" w:fill="auto"/>
          </w:tcPr>
          <w:p w:rsidR="00852707" w:rsidRPr="00E13EB6" w:rsidRDefault="00852707" w:rsidP="00CE3726">
            <w:r w:rsidRPr="00E13EB6">
              <w:t>Akıllı Tahta Sayısı</w:t>
            </w:r>
          </w:p>
        </w:tc>
        <w:tc>
          <w:tcPr>
            <w:tcW w:w="2357" w:type="dxa"/>
            <w:shd w:val="clear" w:color="auto" w:fill="auto"/>
          </w:tcPr>
          <w:p w:rsidR="00852707" w:rsidRPr="00E13EB6" w:rsidRDefault="00615010" w:rsidP="00CE3726">
            <w:r>
              <w:t>16</w:t>
            </w:r>
          </w:p>
        </w:tc>
        <w:tc>
          <w:tcPr>
            <w:tcW w:w="4715" w:type="dxa"/>
            <w:shd w:val="clear" w:color="auto" w:fill="auto"/>
          </w:tcPr>
          <w:p w:rsidR="00852707" w:rsidRPr="00E13EB6" w:rsidRDefault="00852707" w:rsidP="00CE3726">
            <w:r w:rsidRPr="00E13EB6">
              <w:t>TV Sayısı</w:t>
            </w:r>
          </w:p>
        </w:tc>
        <w:tc>
          <w:tcPr>
            <w:tcW w:w="2358" w:type="dxa"/>
            <w:shd w:val="clear" w:color="auto" w:fill="auto"/>
          </w:tcPr>
          <w:p w:rsidR="00852707" w:rsidRPr="00E13EB6" w:rsidRDefault="00852707" w:rsidP="00CE3726">
            <w:r>
              <w:t>0</w:t>
            </w:r>
          </w:p>
        </w:tc>
      </w:tr>
      <w:tr w:rsidR="00852707" w:rsidRPr="00E13EB6" w:rsidTr="00F901ED">
        <w:tc>
          <w:tcPr>
            <w:tcW w:w="4714" w:type="dxa"/>
            <w:shd w:val="clear" w:color="auto" w:fill="auto"/>
          </w:tcPr>
          <w:p w:rsidR="00852707" w:rsidRPr="00E13EB6" w:rsidRDefault="00852707" w:rsidP="00CE3726">
            <w:r w:rsidRPr="00E13EB6">
              <w:t>Masaüstü Bilgisayar Sayısı</w:t>
            </w:r>
          </w:p>
        </w:tc>
        <w:tc>
          <w:tcPr>
            <w:tcW w:w="2357" w:type="dxa"/>
            <w:shd w:val="clear" w:color="auto" w:fill="auto"/>
          </w:tcPr>
          <w:p w:rsidR="00852707" w:rsidRPr="00E13EB6" w:rsidRDefault="00852707" w:rsidP="00CE3726">
            <w:r>
              <w:t>5</w:t>
            </w:r>
          </w:p>
        </w:tc>
        <w:tc>
          <w:tcPr>
            <w:tcW w:w="4715" w:type="dxa"/>
            <w:shd w:val="clear" w:color="auto" w:fill="auto"/>
          </w:tcPr>
          <w:p w:rsidR="00852707" w:rsidRPr="00E13EB6" w:rsidRDefault="00852707" w:rsidP="00CE3726">
            <w:r w:rsidRPr="00E13EB6">
              <w:t>Yazıcı Sayısı</w:t>
            </w:r>
          </w:p>
        </w:tc>
        <w:tc>
          <w:tcPr>
            <w:tcW w:w="2358" w:type="dxa"/>
            <w:shd w:val="clear" w:color="auto" w:fill="auto"/>
          </w:tcPr>
          <w:p w:rsidR="00852707" w:rsidRPr="00E13EB6" w:rsidRDefault="00852707" w:rsidP="00CE3726">
            <w:r>
              <w:t>3</w:t>
            </w:r>
          </w:p>
        </w:tc>
      </w:tr>
      <w:tr w:rsidR="00852707" w:rsidRPr="00E13EB6" w:rsidTr="00F901ED">
        <w:tc>
          <w:tcPr>
            <w:tcW w:w="4714" w:type="dxa"/>
            <w:shd w:val="clear" w:color="auto" w:fill="auto"/>
          </w:tcPr>
          <w:p w:rsidR="00852707" w:rsidRPr="00E13EB6" w:rsidRDefault="00852707" w:rsidP="00CE3726">
            <w:r w:rsidRPr="00E13EB6">
              <w:t>Taşınabilir Bilgisayar Sayısı</w:t>
            </w:r>
          </w:p>
        </w:tc>
        <w:tc>
          <w:tcPr>
            <w:tcW w:w="2357" w:type="dxa"/>
            <w:shd w:val="clear" w:color="auto" w:fill="auto"/>
          </w:tcPr>
          <w:p w:rsidR="00852707" w:rsidRPr="00E13EB6" w:rsidRDefault="00852707" w:rsidP="00CE3726">
            <w:r>
              <w:t>1</w:t>
            </w:r>
          </w:p>
        </w:tc>
        <w:tc>
          <w:tcPr>
            <w:tcW w:w="4715" w:type="dxa"/>
            <w:shd w:val="clear" w:color="auto" w:fill="auto"/>
          </w:tcPr>
          <w:p w:rsidR="00852707" w:rsidRPr="00E13EB6" w:rsidRDefault="00852707" w:rsidP="00CE3726">
            <w:r w:rsidRPr="00E13EB6">
              <w:t>Fotokopi Makinası Sayısı</w:t>
            </w:r>
          </w:p>
        </w:tc>
        <w:tc>
          <w:tcPr>
            <w:tcW w:w="2358" w:type="dxa"/>
            <w:shd w:val="clear" w:color="auto" w:fill="auto"/>
          </w:tcPr>
          <w:p w:rsidR="00852707" w:rsidRPr="00E13EB6" w:rsidRDefault="00615010" w:rsidP="00CE3726">
            <w:r>
              <w:t>2</w:t>
            </w:r>
          </w:p>
        </w:tc>
      </w:tr>
      <w:tr w:rsidR="00852707" w:rsidRPr="00E13EB6" w:rsidTr="00F901ED">
        <w:tc>
          <w:tcPr>
            <w:tcW w:w="4714" w:type="dxa"/>
            <w:shd w:val="clear" w:color="auto" w:fill="auto"/>
          </w:tcPr>
          <w:p w:rsidR="00852707" w:rsidRPr="00E13EB6" w:rsidRDefault="00852707" w:rsidP="00CE3726">
            <w:r w:rsidRPr="00E13EB6">
              <w:t>Projeksiyon Sayısı</w:t>
            </w:r>
          </w:p>
        </w:tc>
        <w:tc>
          <w:tcPr>
            <w:tcW w:w="2357" w:type="dxa"/>
            <w:shd w:val="clear" w:color="auto" w:fill="auto"/>
          </w:tcPr>
          <w:p w:rsidR="00852707" w:rsidRPr="00E13EB6" w:rsidRDefault="00852707" w:rsidP="00CE3726">
            <w:r>
              <w:t>1</w:t>
            </w:r>
          </w:p>
        </w:tc>
        <w:tc>
          <w:tcPr>
            <w:tcW w:w="4715" w:type="dxa"/>
            <w:shd w:val="clear" w:color="auto" w:fill="auto"/>
          </w:tcPr>
          <w:p w:rsidR="00852707" w:rsidRPr="00E13EB6" w:rsidRDefault="00852707" w:rsidP="00CE3726">
            <w:r w:rsidRPr="00E13EB6">
              <w:t>İnternet Bağlantı Hızı</w:t>
            </w:r>
          </w:p>
        </w:tc>
        <w:tc>
          <w:tcPr>
            <w:tcW w:w="2358" w:type="dxa"/>
            <w:shd w:val="clear" w:color="auto" w:fill="auto"/>
          </w:tcPr>
          <w:p w:rsidR="00852707" w:rsidRPr="00E13EB6" w:rsidRDefault="00852707" w:rsidP="00CE3726">
            <w:r w:rsidRPr="00E13EB6">
              <w:t>2mbps</w:t>
            </w:r>
          </w:p>
        </w:tc>
      </w:tr>
    </w:tbl>
    <w:p w:rsidR="004D115F" w:rsidRDefault="004D115F" w:rsidP="00CE3726">
      <w:pPr>
        <w:rPr>
          <w:rFonts w:ascii="Gabriola" w:hAnsi="Gabriola"/>
          <w:b/>
          <w:sz w:val="40"/>
          <w:szCs w:val="40"/>
        </w:rPr>
      </w:pPr>
    </w:p>
    <w:p w:rsidR="00852707" w:rsidRPr="00E13EB6" w:rsidRDefault="00852707" w:rsidP="00CE3726">
      <w:pPr>
        <w:pStyle w:val="Balk3"/>
      </w:pPr>
      <w:r w:rsidRPr="00E13EB6">
        <w:t>Gelir ve Gider Bilgisi</w:t>
      </w:r>
    </w:p>
    <w:p w:rsidR="00852707" w:rsidRPr="00E13EB6" w:rsidRDefault="00852707" w:rsidP="00CE3726">
      <w:pPr>
        <w:ind w:firstLine="708"/>
      </w:pPr>
      <w:r w:rsidRPr="00E13EB6">
        <w:t>Okulumuzun genel bütçe ödenekleri, okul aile birliği gelirleri ve diğer katkılarda dâhil olmak üzere gelir ve giderlerine ilişkin son iki yıl gerçekleşme bilgileri alttaki tabloda verilmiştir.</w:t>
      </w:r>
    </w:p>
    <w:p w:rsidR="00852707" w:rsidRPr="00E13EB6" w:rsidRDefault="00852707" w:rsidP="00CE3726"/>
    <w:tbl>
      <w:tblPr>
        <w:tblW w:w="0" w:type="auto"/>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852707" w:rsidRPr="00E13EB6" w:rsidTr="00DE734E">
        <w:tc>
          <w:tcPr>
            <w:tcW w:w="2357" w:type="dxa"/>
            <w:shd w:val="clear" w:color="auto" w:fill="auto"/>
          </w:tcPr>
          <w:p w:rsidR="00852707" w:rsidRPr="00E13EB6" w:rsidRDefault="00852707" w:rsidP="00CE3726">
            <w:pPr>
              <w:rPr>
                <w:b/>
              </w:rPr>
            </w:pPr>
            <w:r w:rsidRPr="00E13EB6">
              <w:rPr>
                <w:b/>
              </w:rPr>
              <w:t>Yıllar</w:t>
            </w:r>
          </w:p>
        </w:tc>
        <w:tc>
          <w:tcPr>
            <w:tcW w:w="2357" w:type="dxa"/>
            <w:shd w:val="clear" w:color="auto" w:fill="auto"/>
          </w:tcPr>
          <w:p w:rsidR="00852707" w:rsidRPr="00E13EB6" w:rsidRDefault="00852707" w:rsidP="00CE3726">
            <w:pPr>
              <w:rPr>
                <w:b/>
              </w:rPr>
            </w:pPr>
            <w:r w:rsidRPr="00E13EB6">
              <w:rPr>
                <w:b/>
              </w:rPr>
              <w:t>Gelir Miktarı</w:t>
            </w:r>
          </w:p>
        </w:tc>
        <w:tc>
          <w:tcPr>
            <w:tcW w:w="2357" w:type="dxa"/>
            <w:shd w:val="clear" w:color="auto" w:fill="auto"/>
          </w:tcPr>
          <w:p w:rsidR="00852707" w:rsidRPr="00E13EB6" w:rsidRDefault="00852707" w:rsidP="00CE3726">
            <w:pPr>
              <w:rPr>
                <w:b/>
              </w:rPr>
            </w:pPr>
            <w:r w:rsidRPr="00E13EB6">
              <w:rPr>
                <w:b/>
              </w:rPr>
              <w:t>Gider Miktarı</w:t>
            </w:r>
          </w:p>
        </w:tc>
      </w:tr>
      <w:tr w:rsidR="00852707" w:rsidRPr="00E13EB6" w:rsidTr="00DE734E">
        <w:tc>
          <w:tcPr>
            <w:tcW w:w="2357" w:type="dxa"/>
            <w:shd w:val="clear" w:color="auto" w:fill="auto"/>
          </w:tcPr>
          <w:p w:rsidR="00852707" w:rsidRPr="00E13EB6" w:rsidRDefault="00852707" w:rsidP="00CE3726">
            <w:r w:rsidRPr="00E13EB6">
              <w:t>20</w:t>
            </w:r>
            <w:r w:rsidR="00460E32">
              <w:t>22</w:t>
            </w:r>
          </w:p>
        </w:tc>
        <w:tc>
          <w:tcPr>
            <w:tcW w:w="2357" w:type="dxa"/>
            <w:shd w:val="clear" w:color="auto" w:fill="auto"/>
          </w:tcPr>
          <w:p w:rsidR="00852707" w:rsidRPr="00E13EB6" w:rsidRDefault="00852707" w:rsidP="00CE3726">
            <w:r>
              <w:t>951</w:t>
            </w:r>
          </w:p>
        </w:tc>
        <w:tc>
          <w:tcPr>
            <w:tcW w:w="2357" w:type="dxa"/>
            <w:shd w:val="clear" w:color="auto" w:fill="auto"/>
          </w:tcPr>
          <w:p w:rsidR="00852707" w:rsidRPr="00E13EB6" w:rsidRDefault="00852707" w:rsidP="00CE3726">
            <w:r>
              <w:t>951</w:t>
            </w:r>
          </w:p>
        </w:tc>
      </w:tr>
      <w:tr w:rsidR="00852707" w:rsidRPr="00E13EB6" w:rsidTr="00DE734E">
        <w:tc>
          <w:tcPr>
            <w:tcW w:w="2357" w:type="dxa"/>
            <w:shd w:val="clear" w:color="auto" w:fill="auto"/>
          </w:tcPr>
          <w:p w:rsidR="00852707" w:rsidRPr="00E13EB6" w:rsidRDefault="00852707" w:rsidP="00CE3726">
            <w:r w:rsidRPr="00E13EB6">
              <w:t>20</w:t>
            </w:r>
            <w:r w:rsidR="00460E32">
              <w:t>23</w:t>
            </w:r>
          </w:p>
        </w:tc>
        <w:tc>
          <w:tcPr>
            <w:tcW w:w="2357" w:type="dxa"/>
            <w:shd w:val="clear" w:color="auto" w:fill="auto"/>
          </w:tcPr>
          <w:p w:rsidR="00852707" w:rsidRPr="00E13EB6" w:rsidRDefault="00852707" w:rsidP="00CE3726">
            <w:r>
              <w:t>1030</w:t>
            </w:r>
          </w:p>
        </w:tc>
        <w:tc>
          <w:tcPr>
            <w:tcW w:w="2357" w:type="dxa"/>
            <w:shd w:val="clear" w:color="auto" w:fill="auto"/>
          </w:tcPr>
          <w:p w:rsidR="00852707" w:rsidRPr="00E13EB6" w:rsidRDefault="00852707" w:rsidP="00CE3726">
            <w:r>
              <w:t>1030</w:t>
            </w:r>
          </w:p>
        </w:tc>
      </w:tr>
    </w:tbl>
    <w:p w:rsidR="003D1FE7" w:rsidRDefault="003D1FE7" w:rsidP="00CE3726">
      <w:pPr>
        <w:rPr>
          <w:rFonts w:ascii="Gabriola" w:hAnsi="Gabriola"/>
          <w:b/>
          <w:sz w:val="40"/>
          <w:szCs w:val="40"/>
        </w:rPr>
      </w:pPr>
    </w:p>
    <w:p w:rsidR="00DF2123" w:rsidRDefault="00DF2123" w:rsidP="00CE3726">
      <w:pPr>
        <w:rPr>
          <w:rFonts w:ascii="Gabriola" w:hAnsi="Gabriola"/>
          <w:b/>
          <w:sz w:val="40"/>
          <w:szCs w:val="40"/>
        </w:rPr>
      </w:pPr>
    </w:p>
    <w:p w:rsidR="00C65068" w:rsidRPr="00E13EB6" w:rsidRDefault="00C65068" w:rsidP="00CE3726">
      <w:pPr>
        <w:pStyle w:val="Balk2"/>
      </w:pPr>
      <w:r w:rsidRPr="00E13EB6">
        <w:t>PAYDAŞ ANALİZİ</w:t>
      </w:r>
    </w:p>
    <w:p w:rsidR="00F901ED" w:rsidRDefault="00C65068" w:rsidP="00F901ED">
      <w:pPr>
        <w:ind w:firstLine="708"/>
      </w:pPr>
      <w:r w:rsidRPr="00E13EB6">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tbl>
      <w:tblPr>
        <w:tblpPr w:leftFromText="141" w:rightFromText="141" w:vertAnchor="text" w:horzAnchor="page" w:tblpX="6530" w:tblpY="1179"/>
        <w:tblW w:w="9230" w:type="dxa"/>
        <w:tblCellMar>
          <w:left w:w="70" w:type="dxa"/>
          <w:right w:w="70" w:type="dxa"/>
        </w:tblCellMar>
        <w:tblLook w:val="04A0"/>
      </w:tblPr>
      <w:tblGrid>
        <w:gridCol w:w="834"/>
        <w:gridCol w:w="5807"/>
        <w:gridCol w:w="1212"/>
        <w:gridCol w:w="1377"/>
      </w:tblGrid>
      <w:tr w:rsidR="00DF2123" w:rsidRPr="00DF2123" w:rsidTr="00DF2123">
        <w:trPr>
          <w:trHeight w:val="173"/>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123" w:rsidRPr="00DF2123" w:rsidRDefault="00DF2123" w:rsidP="00DF2123">
            <w:pPr>
              <w:spacing w:after="0" w:line="240" w:lineRule="auto"/>
              <w:rPr>
                <w:rFonts w:ascii="Times New Roman" w:hAnsi="Times New Roman"/>
                <w:b/>
                <w:bCs/>
                <w:sz w:val="14"/>
                <w:szCs w:val="14"/>
              </w:rPr>
            </w:pPr>
            <w:r w:rsidRPr="00DF2123">
              <w:rPr>
                <w:rFonts w:ascii="Times New Roman" w:hAnsi="Times New Roman"/>
                <w:b/>
                <w:bCs/>
                <w:sz w:val="14"/>
                <w:szCs w:val="14"/>
              </w:rPr>
              <w:t>CUMHURİYET İLKOKULU</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DF2123" w:rsidRPr="00DF2123" w:rsidRDefault="00E14422" w:rsidP="00DF2123">
            <w:pPr>
              <w:spacing w:after="0" w:line="240" w:lineRule="auto"/>
              <w:rPr>
                <w:rFonts w:ascii="Times New Roman" w:hAnsi="Times New Roman"/>
                <w:b/>
                <w:bCs/>
                <w:sz w:val="14"/>
                <w:szCs w:val="14"/>
              </w:rPr>
            </w:pPr>
            <w:r>
              <w:rPr>
                <w:rFonts w:ascii="Times New Roman" w:hAnsi="Times New Roman"/>
                <w:b/>
                <w:bCs/>
                <w:sz w:val="14"/>
                <w:szCs w:val="14"/>
              </w:rPr>
              <w:t>STRATEJİK PLANI (2024</w:t>
            </w:r>
            <w:r w:rsidR="00DF2123" w:rsidRPr="00DF2123">
              <w:rPr>
                <w:rFonts w:ascii="Times New Roman" w:hAnsi="Times New Roman"/>
                <w:b/>
                <w:bCs/>
                <w:sz w:val="14"/>
                <w:szCs w:val="14"/>
              </w:rPr>
              <w:t>-202</w:t>
            </w:r>
            <w:r>
              <w:rPr>
                <w:rFonts w:ascii="Times New Roman" w:hAnsi="Times New Roman"/>
                <w:b/>
                <w:bCs/>
                <w:sz w:val="14"/>
                <w:szCs w:val="14"/>
              </w:rPr>
              <w:t>9)</w:t>
            </w:r>
          </w:p>
        </w:tc>
      </w:tr>
      <w:tr w:rsidR="00DF2123" w:rsidRPr="00DF2123" w:rsidTr="00DF2123">
        <w:trPr>
          <w:trHeight w:val="23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 xml:space="preserve">“ İÇ PAYDAŞ ÖĞRENCİ GÖRÜŞ VE DEĞERLENDİRMELERİ” ANKET FORMU                                </w:t>
            </w:r>
          </w:p>
        </w:tc>
      </w:tr>
      <w:tr w:rsidR="00DF2123" w:rsidRPr="00DF2123" w:rsidTr="00DF2123">
        <w:trPr>
          <w:trHeight w:val="162"/>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 xml:space="preserve">ÖĞRENCİ MEMNUNİYET ANKETİ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MEMNUNİYET ANKET SONUCU</w:t>
            </w:r>
          </w:p>
        </w:tc>
      </w:tr>
      <w:tr w:rsidR="00DF2123" w:rsidRPr="00DF2123" w:rsidTr="00DF2123">
        <w:trPr>
          <w:trHeight w:val="16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2123" w:rsidRPr="00DF2123" w:rsidRDefault="00DF2123" w:rsidP="00DF2123">
            <w:pPr>
              <w:spacing w:after="0" w:line="240" w:lineRule="auto"/>
              <w:rPr>
                <w:rFonts w:ascii="Arial" w:hAnsi="Arial" w:cs="Arial"/>
                <w:b/>
                <w:bCs/>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F2123" w:rsidRPr="00DF2123" w:rsidRDefault="00DF2123" w:rsidP="00DF2123">
            <w:pPr>
              <w:spacing w:after="0" w:line="240" w:lineRule="auto"/>
              <w:rPr>
                <w:rFonts w:ascii="Arial" w:hAnsi="Arial" w:cs="Arial"/>
                <w:b/>
                <w:bCs/>
                <w:sz w:val="14"/>
                <w:szCs w:val="14"/>
              </w:rPr>
            </w:pPr>
          </w:p>
        </w:tc>
      </w:tr>
      <w:tr w:rsidR="00DF2123" w:rsidRPr="00DF2123" w:rsidTr="00DF2123">
        <w:trPr>
          <w:trHeight w:val="1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b/>
                <w:bCs/>
                <w:sz w:val="14"/>
                <w:szCs w:val="14"/>
              </w:rPr>
            </w:pPr>
            <w:r w:rsidRPr="00DF2123">
              <w:rPr>
                <w:rFonts w:ascii="Arial" w:hAnsi="Arial"/>
                <w:b/>
                <w:bCs/>
                <w:sz w:val="14"/>
                <w:szCs w:val="14"/>
              </w:rPr>
              <w:t>SIRA NO</w:t>
            </w:r>
          </w:p>
        </w:tc>
        <w:tc>
          <w:tcPr>
            <w:tcW w:w="0" w:type="auto"/>
            <w:tcBorders>
              <w:top w:val="nil"/>
              <w:left w:val="nil"/>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Times New Roman" w:hAnsi="Times New Roman"/>
                <w:b/>
                <w:bCs/>
                <w:sz w:val="14"/>
                <w:szCs w:val="14"/>
              </w:rPr>
            </w:pPr>
            <w:r w:rsidRPr="00DF2123">
              <w:rPr>
                <w:rFonts w:ascii="Times New Roman" w:hAnsi="Times New Roman"/>
                <w:b/>
                <w:bCs/>
                <w:sz w:val="14"/>
                <w:szCs w:val="14"/>
              </w:rPr>
              <w:t>GÖSTERGELER</w:t>
            </w:r>
          </w:p>
        </w:tc>
        <w:tc>
          <w:tcPr>
            <w:tcW w:w="0" w:type="auto"/>
            <w:tcBorders>
              <w:top w:val="nil"/>
              <w:left w:val="nil"/>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Times New Roman" w:hAnsi="Times New Roman"/>
                <w:b/>
                <w:bCs/>
                <w:sz w:val="14"/>
                <w:szCs w:val="14"/>
              </w:rPr>
            </w:pPr>
            <w:r w:rsidRPr="00DF2123">
              <w:rPr>
                <w:rFonts w:ascii="Times New Roman" w:hAnsi="Times New Roman"/>
                <w:b/>
                <w:bCs/>
                <w:sz w:val="14"/>
                <w:szCs w:val="14"/>
              </w:rPr>
              <w:t>SONUÇ</w:t>
            </w:r>
          </w:p>
        </w:tc>
        <w:tc>
          <w:tcPr>
            <w:tcW w:w="0" w:type="auto"/>
            <w:tcBorders>
              <w:top w:val="nil"/>
              <w:left w:val="nil"/>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Times New Roman" w:hAnsi="Times New Roman"/>
                <w:b/>
                <w:bCs/>
                <w:sz w:val="14"/>
                <w:szCs w:val="14"/>
              </w:rPr>
            </w:pPr>
            <w:r w:rsidRPr="00DF2123">
              <w:rPr>
                <w:rFonts w:ascii="Times New Roman" w:hAnsi="Times New Roman"/>
                <w:b/>
                <w:bCs/>
                <w:sz w:val="14"/>
                <w:szCs w:val="14"/>
              </w:rPr>
              <w:t>SONUÇ %</w:t>
            </w:r>
          </w:p>
        </w:tc>
      </w:tr>
      <w:tr w:rsidR="00DF2123" w:rsidRPr="00DF2123" w:rsidTr="00DF2123">
        <w:trPr>
          <w:trHeight w:val="1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1</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Öğretmenlerimle ihtiyaç duyduğumda rahatlıkla görüşebilirim.</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4,1</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82</w:t>
            </w:r>
          </w:p>
        </w:tc>
      </w:tr>
      <w:tr w:rsidR="00DF2123" w:rsidRPr="00DF2123" w:rsidTr="00DF2123">
        <w:trPr>
          <w:trHeight w:val="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2</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 müdürü ile ihtiyaç duyduğumda rahatlıkla konuşabiliyorum.</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3,6</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72</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3</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Okulun rehberlik servisinden yeterince yararlanabiliyorum.</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3,4</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67,5</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4</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Okula ilettiğimiz öneri ve isteklerimiz dikkate alınır.</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3,7</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73,5</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5</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Okulda kendimi güvende hissediyorum.</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4,3</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87,2</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6</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Okulda öğrencilerle ilgili alınan kararlarda bizlerin görüşleri alınır.</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3,5</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69,7</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7</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Öğretmenler yeniliğe açık olarak derslerin işlenişinde çeşitli yöntemler kullanmaktadır.</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4</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80</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8</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Derslerde konuya göre uygun araç gereçler kullanılmaktadır.</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4,5</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90</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9</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Teneffüslerde ihtiyaçlarımı giderebiliyorum.</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4,1</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82,9</w:t>
            </w:r>
          </w:p>
        </w:tc>
      </w:tr>
      <w:tr w:rsidR="00DF2123" w:rsidRPr="00DF2123" w:rsidTr="00DF2123">
        <w:trPr>
          <w:trHeight w:val="1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10</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Okulun içi ve dışı temizdir.</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2,9</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58,1</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11</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Okulun binası ve diğer fiziki mekânlar yeterlidir.</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3,2</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64,5</w:t>
            </w:r>
          </w:p>
        </w:tc>
      </w:tr>
      <w:tr w:rsidR="00DF2123" w:rsidRPr="00DF2123" w:rsidTr="00DF2123">
        <w:trPr>
          <w:trHeight w:val="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12</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 kantininde satılan malzemeler sağlıklı ve güvenlidir.</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1,7</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34,5</w:t>
            </w:r>
          </w:p>
        </w:tc>
      </w:tr>
      <w:tr w:rsidR="00DF2123" w:rsidRPr="00DF2123" w:rsidTr="00DF2123">
        <w:trPr>
          <w:trHeight w:val="1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cs="Arial"/>
                <w:b/>
                <w:bCs/>
                <w:sz w:val="14"/>
                <w:szCs w:val="14"/>
              </w:rPr>
            </w:pPr>
            <w:r w:rsidRPr="00DF2123">
              <w:rPr>
                <w:rFonts w:ascii="Arial" w:hAnsi="Arial" w:cs="Arial"/>
                <w:b/>
                <w:bCs/>
                <w:sz w:val="14"/>
                <w:szCs w:val="14"/>
              </w:rPr>
              <w:t>13</w:t>
            </w:r>
          </w:p>
        </w:tc>
        <w:tc>
          <w:tcPr>
            <w:tcW w:w="0" w:type="auto"/>
            <w:tcBorders>
              <w:top w:val="nil"/>
              <w:left w:val="nil"/>
              <w:bottom w:val="single" w:sz="4" w:space="0" w:color="auto"/>
              <w:right w:val="single" w:sz="4" w:space="0" w:color="auto"/>
            </w:tcBorders>
            <w:shd w:val="clear" w:color="auto" w:fill="auto"/>
            <w:hideMark/>
          </w:tcPr>
          <w:p w:rsidR="00DF2123" w:rsidRPr="00DF2123" w:rsidRDefault="00DF2123" w:rsidP="00DF2123">
            <w:pPr>
              <w:rPr>
                <w:sz w:val="14"/>
                <w:szCs w:val="14"/>
                <w:shd w:val="clear" w:color="auto" w:fill="FFFFFF"/>
              </w:rPr>
            </w:pPr>
            <w:r w:rsidRPr="00DF2123">
              <w:rPr>
                <w:sz w:val="14"/>
                <w:szCs w:val="14"/>
                <w:shd w:val="clear" w:color="auto" w:fill="FFFFFF"/>
              </w:rPr>
              <w:t>Okulumuzda yeterli miktarda sanatsal ve kültürel faaliyetler düzenlenmektedir.</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3</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cs="Arial"/>
                <w:sz w:val="14"/>
                <w:szCs w:val="14"/>
              </w:rPr>
            </w:pPr>
            <w:r w:rsidRPr="00DF2123">
              <w:rPr>
                <w:rFonts w:ascii="Arial" w:hAnsi="Arial" w:cs="Arial"/>
                <w:sz w:val="14"/>
                <w:szCs w:val="14"/>
              </w:rPr>
              <w:t>60</w:t>
            </w:r>
          </w:p>
        </w:tc>
      </w:tr>
      <w:tr w:rsidR="00DF2123" w:rsidRPr="00DF2123" w:rsidTr="00DF2123">
        <w:trPr>
          <w:trHeight w:val="123"/>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2123" w:rsidRPr="00DF2123" w:rsidRDefault="00DF2123" w:rsidP="00DF2123">
            <w:pPr>
              <w:spacing w:after="0" w:line="240" w:lineRule="auto"/>
              <w:rPr>
                <w:rFonts w:ascii="Arial" w:hAnsi="Arial"/>
                <w:b/>
                <w:bCs/>
                <w:sz w:val="14"/>
                <w:szCs w:val="14"/>
              </w:rPr>
            </w:pPr>
            <w:r w:rsidRPr="00DF2123">
              <w:rPr>
                <w:rFonts w:ascii="Arial" w:hAnsi="Arial"/>
                <w:b/>
                <w:bCs/>
                <w:sz w:val="14"/>
                <w:szCs w:val="14"/>
              </w:rPr>
              <w:lastRenderedPageBreak/>
              <w:t>GENEL DEĞERLENDİRME</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b/>
                <w:bCs/>
                <w:sz w:val="14"/>
                <w:szCs w:val="14"/>
              </w:rPr>
            </w:pPr>
            <w:r w:rsidRPr="00DF2123">
              <w:rPr>
                <w:rFonts w:ascii="Arial" w:hAnsi="Arial"/>
                <w:b/>
                <w:bCs/>
                <w:sz w:val="14"/>
                <w:szCs w:val="14"/>
              </w:rPr>
              <w:t>3,53</w:t>
            </w:r>
          </w:p>
        </w:tc>
        <w:tc>
          <w:tcPr>
            <w:tcW w:w="0" w:type="auto"/>
            <w:tcBorders>
              <w:top w:val="nil"/>
              <w:left w:val="nil"/>
              <w:bottom w:val="single" w:sz="4" w:space="0" w:color="auto"/>
              <w:right w:val="single" w:sz="4" w:space="0" w:color="auto"/>
            </w:tcBorders>
            <w:shd w:val="clear" w:color="auto" w:fill="auto"/>
            <w:vAlign w:val="center"/>
          </w:tcPr>
          <w:p w:rsidR="00DF2123" w:rsidRPr="00DF2123" w:rsidRDefault="00DF2123" w:rsidP="00DF2123">
            <w:pPr>
              <w:spacing w:after="0" w:line="240" w:lineRule="auto"/>
              <w:rPr>
                <w:rFonts w:ascii="Arial" w:hAnsi="Arial"/>
                <w:b/>
                <w:bCs/>
                <w:sz w:val="14"/>
                <w:szCs w:val="14"/>
              </w:rPr>
            </w:pPr>
            <w:r w:rsidRPr="00DF2123">
              <w:rPr>
                <w:rFonts w:ascii="Arial" w:hAnsi="Arial"/>
                <w:b/>
                <w:bCs/>
                <w:sz w:val="14"/>
                <w:szCs w:val="14"/>
              </w:rPr>
              <w:t>70,9</w:t>
            </w:r>
          </w:p>
        </w:tc>
      </w:tr>
    </w:tbl>
    <w:p w:rsidR="00F901ED" w:rsidRDefault="00F901ED" w:rsidP="00CE3726">
      <w:r>
        <w:t xml:space="preserve">                             </w:t>
      </w:r>
      <w:r w:rsidR="00C65068">
        <w:rPr>
          <w:noProof/>
          <w:szCs w:val="24"/>
          <w:lang w:eastAsia="tr-TR"/>
        </w:rPr>
        <w:drawing>
          <wp:inline distT="0" distB="0" distL="0" distR="0">
            <wp:extent cx="2599200" cy="2008800"/>
            <wp:effectExtent l="0" t="0" r="0" b="0"/>
            <wp:docPr id="9"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2" cstate="print"/>
                    <a:srcRect l="-30711" t="-674" r="-30688" b="-557"/>
                    <a:stretch>
                      <a:fillRect/>
                    </a:stretch>
                  </pic:blipFill>
                  <pic:spPr bwMode="auto">
                    <a:xfrm>
                      <a:off x="0" y="0"/>
                      <a:ext cx="2599399" cy="2008954"/>
                    </a:xfrm>
                    <a:prstGeom prst="rect">
                      <a:avLst/>
                    </a:prstGeom>
                    <a:noFill/>
                    <a:ln w="9525">
                      <a:noFill/>
                      <a:miter lim="800000"/>
                      <a:headEnd/>
                      <a:tailEnd/>
                    </a:ln>
                  </pic:spPr>
                </pic:pic>
              </a:graphicData>
            </a:graphic>
          </wp:inline>
        </w:drawing>
      </w:r>
    </w:p>
    <w:p w:rsidR="0052501E" w:rsidRPr="00DF2123" w:rsidRDefault="00F901ED" w:rsidP="0052501E">
      <w:pPr>
        <w:spacing w:after="0"/>
        <w:rPr>
          <w:sz w:val="18"/>
          <w:szCs w:val="18"/>
        </w:rPr>
      </w:pPr>
      <w:r>
        <w:t xml:space="preserve">   </w:t>
      </w:r>
      <w:r w:rsidR="00C65068" w:rsidRPr="00DF2123">
        <w:rPr>
          <w:sz w:val="18"/>
          <w:szCs w:val="18"/>
        </w:rPr>
        <w:t xml:space="preserve">Paydaş anketlerine ilişkin ortaya çıkan temel sonuçlara altta yer verilmiştir: </w:t>
      </w:r>
    </w:p>
    <w:p w:rsidR="00C65068" w:rsidRPr="00DF2123" w:rsidRDefault="00C65068" w:rsidP="0052501E">
      <w:pPr>
        <w:spacing w:after="0"/>
        <w:rPr>
          <w:sz w:val="18"/>
          <w:szCs w:val="18"/>
        </w:rPr>
      </w:pPr>
      <w:r w:rsidRPr="00DF2123">
        <w:rPr>
          <w:sz w:val="18"/>
          <w:szCs w:val="18"/>
        </w:rPr>
        <w:t>Öğrenci Anketi Sonuçları:</w:t>
      </w:r>
    </w:p>
    <w:p w:rsidR="00DF2123" w:rsidRDefault="00DF2123" w:rsidP="00CE3726">
      <w:pPr>
        <w:pStyle w:val="Balk3"/>
      </w:pPr>
    </w:p>
    <w:p w:rsidR="00DF2123" w:rsidRDefault="00DF2123" w:rsidP="00DF2123"/>
    <w:p w:rsidR="00DF2123" w:rsidRDefault="00DF2123" w:rsidP="00DF2123"/>
    <w:p w:rsidR="00DF2123" w:rsidRPr="00DF2123" w:rsidRDefault="00DF2123" w:rsidP="00DF2123"/>
    <w:p w:rsidR="00DF2123" w:rsidRDefault="00DF2123" w:rsidP="00CE3726">
      <w:pPr>
        <w:pStyle w:val="Balk3"/>
      </w:pPr>
    </w:p>
    <w:p w:rsidR="00DF2123" w:rsidRDefault="00DF2123" w:rsidP="00CE3726">
      <w:pPr>
        <w:pStyle w:val="Balk3"/>
      </w:pPr>
    </w:p>
    <w:p w:rsidR="00DF2123" w:rsidRDefault="00DF2123" w:rsidP="00CE3726">
      <w:pPr>
        <w:pStyle w:val="Balk3"/>
      </w:pPr>
    </w:p>
    <w:p w:rsidR="00DF2123" w:rsidRDefault="00DF2123" w:rsidP="00CE3726">
      <w:pPr>
        <w:pStyle w:val="Balk3"/>
      </w:pPr>
    </w:p>
    <w:p w:rsidR="002C659B" w:rsidRDefault="002C659B" w:rsidP="002C659B"/>
    <w:p w:rsidR="00BD7F48" w:rsidRDefault="00BD7F48" w:rsidP="002C659B"/>
    <w:p w:rsidR="00BD7F48" w:rsidRDefault="00BD7F48" w:rsidP="002C659B"/>
    <w:p w:rsidR="00BD7F48" w:rsidRDefault="00BD7F48" w:rsidP="002C659B"/>
    <w:p w:rsidR="002C659B" w:rsidRDefault="002C659B" w:rsidP="002C659B">
      <w:pPr>
        <w:pStyle w:val="Balk3"/>
      </w:pPr>
    </w:p>
    <w:p w:rsidR="002C659B" w:rsidRPr="00DF2123" w:rsidRDefault="002C659B" w:rsidP="002C659B">
      <w:pPr>
        <w:pStyle w:val="Balk3"/>
        <w:rPr>
          <w:sz w:val="10"/>
          <w:szCs w:val="10"/>
        </w:rPr>
      </w:pPr>
      <w:r w:rsidRPr="00DF2123">
        <w:t>Öğretmen Anketi Sonuçları:</w:t>
      </w:r>
      <w:r>
        <w:tab/>
      </w:r>
      <w:r>
        <w:tab/>
      </w:r>
      <w:r>
        <w:tab/>
      </w:r>
      <w:r>
        <w:tab/>
      </w:r>
      <w:r>
        <w:tab/>
      </w:r>
      <w:r>
        <w:tab/>
      </w:r>
      <w:r>
        <w:tab/>
      </w:r>
      <w:r>
        <w:tab/>
      </w:r>
      <w:r>
        <w:tab/>
      </w:r>
      <w:r>
        <w:tab/>
      </w:r>
      <w:r>
        <w:tab/>
      </w:r>
      <w:r>
        <w:tab/>
      </w:r>
      <w:r w:rsidRPr="00DF2123">
        <w:t>Veli Anketi Sonuçları:</w:t>
      </w:r>
    </w:p>
    <w:tbl>
      <w:tblPr>
        <w:tblpPr w:leftFromText="141" w:rightFromText="141" w:vertAnchor="text" w:tblpY="380"/>
        <w:tblW w:w="6804" w:type="dxa"/>
        <w:tblLayout w:type="fixed"/>
        <w:tblCellMar>
          <w:left w:w="70" w:type="dxa"/>
          <w:right w:w="70" w:type="dxa"/>
        </w:tblCellMar>
        <w:tblLook w:val="04A0"/>
      </w:tblPr>
      <w:tblGrid>
        <w:gridCol w:w="467"/>
        <w:gridCol w:w="4449"/>
        <w:gridCol w:w="944"/>
        <w:gridCol w:w="944"/>
      </w:tblGrid>
      <w:tr w:rsidR="002C659B" w:rsidRPr="00DF2123" w:rsidTr="00EC6186">
        <w:trPr>
          <w:trHeight w:val="219"/>
        </w:trPr>
        <w:tc>
          <w:tcPr>
            <w:tcW w:w="4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59B" w:rsidRPr="00DF2123" w:rsidRDefault="002C659B" w:rsidP="002C659B">
            <w:pPr>
              <w:spacing w:after="0" w:line="240" w:lineRule="auto"/>
              <w:rPr>
                <w:rFonts w:ascii="Times New Roman" w:hAnsi="Times New Roman"/>
                <w:b/>
                <w:bCs/>
                <w:sz w:val="14"/>
                <w:szCs w:val="14"/>
              </w:rPr>
            </w:pPr>
            <w:r w:rsidRPr="00DF2123">
              <w:rPr>
                <w:rFonts w:ascii="Times New Roman" w:hAnsi="Times New Roman"/>
                <w:b/>
                <w:bCs/>
                <w:sz w:val="14"/>
                <w:szCs w:val="14"/>
              </w:rPr>
              <w:t>CUMHURİYET  İLKOKULU</w:t>
            </w:r>
          </w:p>
        </w:tc>
        <w:tc>
          <w:tcPr>
            <w:tcW w:w="1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C659B" w:rsidRPr="00DF2123" w:rsidRDefault="00CA4E97" w:rsidP="002C659B">
            <w:pPr>
              <w:spacing w:after="0" w:line="240" w:lineRule="auto"/>
              <w:rPr>
                <w:rFonts w:ascii="Times New Roman" w:hAnsi="Times New Roman"/>
                <w:b/>
                <w:bCs/>
                <w:sz w:val="14"/>
                <w:szCs w:val="14"/>
              </w:rPr>
            </w:pPr>
            <w:r>
              <w:rPr>
                <w:rFonts w:ascii="Times New Roman" w:hAnsi="Times New Roman"/>
                <w:b/>
                <w:bCs/>
                <w:sz w:val="14"/>
                <w:szCs w:val="14"/>
              </w:rPr>
              <w:t>STRATEJİK PLANI (2024-2028</w:t>
            </w:r>
            <w:r w:rsidR="002C659B" w:rsidRPr="00DF2123">
              <w:rPr>
                <w:rFonts w:ascii="Times New Roman" w:hAnsi="Times New Roman"/>
                <w:b/>
                <w:bCs/>
                <w:sz w:val="14"/>
                <w:szCs w:val="14"/>
              </w:rPr>
              <w:t>)</w:t>
            </w:r>
          </w:p>
        </w:tc>
      </w:tr>
      <w:tr w:rsidR="002C659B" w:rsidRPr="00DF2123" w:rsidTr="00EC6186">
        <w:trPr>
          <w:trHeight w:val="222"/>
        </w:trPr>
        <w:tc>
          <w:tcPr>
            <w:tcW w:w="49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 xml:space="preserve">   “ İÇ PAYDAŞ ÖĞRETMEN GÖRÜŞ VE DEĞERLENDİRMELERİ” ANKET FORMU  </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ANKET SONUCU</w:t>
            </w:r>
          </w:p>
        </w:tc>
      </w:tr>
      <w:tr w:rsidR="002C659B" w:rsidRPr="00DF2123" w:rsidTr="00EC6186">
        <w:trPr>
          <w:trHeight w:val="222"/>
        </w:trPr>
        <w:tc>
          <w:tcPr>
            <w:tcW w:w="4916" w:type="dxa"/>
            <w:gridSpan w:val="2"/>
            <w:vMerge/>
            <w:tcBorders>
              <w:top w:val="single" w:sz="4" w:space="0" w:color="auto"/>
              <w:left w:val="single" w:sz="4" w:space="0" w:color="auto"/>
              <w:bottom w:val="single" w:sz="4" w:space="0" w:color="auto"/>
              <w:right w:val="single" w:sz="4" w:space="0" w:color="auto"/>
            </w:tcBorders>
            <w:vAlign w:val="center"/>
            <w:hideMark/>
          </w:tcPr>
          <w:p w:rsidR="002C659B" w:rsidRPr="00DF2123" w:rsidRDefault="002C659B" w:rsidP="002C659B">
            <w:pPr>
              <w:spacing w:after="0" w:line="240" w:lineRule="auto"/>
              <w:rPr>
                <w:rFonts w:ascii="Arial" w:hAnsi="Arial" w:cs="Arial"/>
                <w:b/>
                <w:bCs/>
                <w:sz w:val="14"/>
                <w:szCs w:val="14"/>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hideMark/>
          </w:tcPr>
          <w:p w:rsidR="002C659B" w:rsidRPr="00DF2123" w:rsidRDefault="002C659B" w:rsidP="002C659B">
            <w:pPr>
              <w:spacing w:after="0" w:line="240" w:lineRule="auto"/>
              <w:rPr>
                <w:rFonts w:ascii="Arial" w:hAnsi="Arial" w:cs="Arial"/>
                <w:b/>
                <w:bCs/>
                <w:sz w:val="14"/>
                <w:szCs w:val="14"/>
              </w:rPr>
            </w:pPr>
          </w:p>
        </w:tc>
      </w:tr>
      <w:tr w:rsidR="00EC6186" w:rsidRPr="00DF2123" w:rsidTr="00EC6186">
        <w:trPr>
          <w:trHeight w:val="153"/>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b/>
                <w:bCs/>
                <w:sz w:val="14"/>
                <w:szCs w:val="14"/>
              </w:rPr>
            </w:pPr>
            <w:r w:rsidRPr="00DF2123">
              <w:rPr>
                <w:rFonts w:ascii="Arial" w:hAnsi="Arial"/>
                <w:b/>
                <w:bCs/>
                <w:sz w:val="14"/>
                <w:szCs w:val="14"/>
              </w:rPr>
              <w:t>SIRA NO</w:t>
            </w:r>
          </w:p>
        </w:tc>
        <w:tc>
          <w:tcPr>
            <w:tcW w:w="4448" w:type="dxa"/>
            <w:tcBorders>
              <w:top w:val="nil"/>
              <w:left w:val="nil"/>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Times New Roman" w:hAnsi="Times New Roman"/>
                <w:b/>
                <w:bCs/>
                <w:sz w:val="14"/>
                <w:szCs w:val="14"/>
              </w:rPr>
            </w:pPr>
            <w:r w:rsidRPr="00DF2123">
              <w:rPr>
                <w:rFonts w:ascii="Times New Roman" w:hAnsi="Times New Roman"/>
                <w:b/>
                <w:bCs/>
                <w:sz w:val="14"/>
                <w:szCs w:val="14"/>
              </w:rPr>
              <w:t>GÖSTERGELER</w:t>
            </w:r>
          </w:p>
        </w:tc>
        <w:tc>
          <w:tcPr>
            <w:tcW w:w="944" w:type="dxa"/>
            <w:tcBorders>
              <w:top w:val="nil"/>
              <w:left w:val="nil"/>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Times New Roman" w:hAnsi="Times New Roman"/>
                <w:b/>
                <w:bCs/>
                <w:sz w:val="14"/>
                <w:szCs w:val="14"/>
              </w:rPr>
            </w:pPr>
            <w:r w:rsidRPr="00DF2123">
              <w:rPr>
                <w:rFonts w:ascii="Times New Roman" w:hAnsi="Times New Roman"/>
                <w:b/>
                <w:bCs/>
                <w:sz w:val="14"/>
                <w:szCs w:val="14"/>
              </w:rPr>
              <w:t>SONUÇ</w:t>
            </w:r>
          </w:p>
        </w:tc>
        <w:tc>
          <w:tcPr>
            <w:tcW w:w="944" w:type="dxa"/>
            <w:tcBorders>
              <w:top w:val="nil"/>
              <w:left w:val="nil"/>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Times New Roman" w:hAnsi="Times New Roman"/>
                <w:b/>
                <w:bCs/>
                <w:sz w:val="14"/>
                <w:szCs w:val="14"/>
              </w:rPr>
            </w:pPr>
            <w:r w:rsidRPr="00DF2123">
              <w:rPr>
                <w:rFonts w:ascii="Times New Roman" w:hAnsi="Times New Roman"/>
                <w:b/>
                <w:bCs/>
                <w:sz w:val="14"/>
                <w:szCs w:val="14"/>
              </w:rPr>
              <w:t>SONUÇ %</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1</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Okulumuzda alınan kararlar, çalışanların katılımıyla alınır.</w:t>
            </w:r>
          </w:p>
        </w:tc>
        <w:tc>
          <w:tcPr>
            <w:tcW w:w="944" w:type="dxa"/>
            <w:tcBorders>
              <w:top w:val="nil"/>
              <w:left w:val="nil"/>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3,66</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73,2</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2</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Kurumdaki tüm duyurular çalışanlara zamanında iletilir.</w:t>
            </w:r>
          </w:p>
        </w:tc>
        <w:tc>
          <w:tcPr>
            <w:tcW w:w="944" w:type="dxa"/>
            <w:tcBorders>
              <w:top w:val="nil"/>
              <w:left w:val="nil"/>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3,66</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73,2</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3</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pStyle w:val="GvdeMetni2"/>
              <w:rPr>
                <w:rFonts w:ascii="Times New Roman" w:hAnsi="Times New Roman"/>
                <w:sz w:val="14"/>
                <w:szCs w:val="14"/>
                <w:lang w:eastAsia="tr-TR"/>
              </w:rPr>
            </w:pPr>
            <w:r w:rsidRPr="00DF2123">
              <w:rPr>
                <w:rFonts w:ascii="Times New Roman" w:hAnsi="Times New Roman"/>
                <w:sz w:val="14"/>
                <w:szCs w:val="14"/>
                <w:lang w:eastAsia="tr-TR"/>
              </w:rPr>
              <w:t>Her türlü ödüllendirmede adil olma, tarafsızlık ve objektiflik esastır.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3,38</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67,6</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4</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pStyle w:val="GvdeMetni2"/>
              <w:rPr>
                <w:rFonts w:ascii="Times New Roman" w:hAnsi="Times New Roman"/>
                <w:sz w:val="14"/>
                <w:szCs w:val="14"/>
                <w:lang w:eastAsia="tr-TR"/>
              </w:rPr>
            </w:pPr>
            <w:r w:rsidRPr="00DF2123">
              <w:rPr>
                <w:rFonts w:ascii="Times New Roman" w:hAnsi="Times New Roman"/>
                <w:sz w:val="14"/>
                <w:szCs w:val="14"/>
                <w:shd w:val="clear" w:color="auto" w:fill="FFFFFF"/>
                <w:lang w:eastAsia="tr-TR"/>
              </w:rPr>
              <w:t>Kendimi, okulun değerli bir üyesi olarak görürüm.</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3,47</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69,4</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5</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Çalıştığım okul bana kendimi geliştirme imkânı tanımaktadır.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3,04</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60,8</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6</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Okul, teknik araç ve gereç yönünden yeterli donanıma sahiptir.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2,23</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44,6</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7</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pStyle w:val="GvdeMetni2"/>
              <w:rPr>
                <w:rFonts w:ascii="Times New Roman" w:hAnsi="Times New Roman"/>
                <w:sz w:val="14"/>
                <w:szCs w:val="14"/>
                <w:lang w:eastAsia="tr-TR"/>
              </w:rPr>
            </w:pPr>
            <w:r w:rsidRPr="00DF2123">
              <w:rPr>
                <w:rFonts w:ascii="Times New Roman" w:hAnsi="Times New Roman"/>
                <w:sz w:val="14"/>
                <w:szCs w:val="14"/>
                <w:shd w:val="clear" w:color="auto" w:fill="FFFFFF"/>
                <w:lang w:eastAsia="tr-TR"/>
              </w:rPr>
              <w:t>Okulda çalışanlara yönelik sosyal ve kültürel faaliyetler düzenlenir.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2,19</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43,8</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8</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Okulda öğretmenler arasında ayrım yapılmamaktadır.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2,19</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43,8</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9</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Okulumuzda yerelde ve toplum üzerinde olumlu etki bırakacak çalışmalar yapmaktadır.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2,80</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56</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10</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Yöneticilerimiz, yaratıcı ve yenilikçi düşüncelerin üretilmesini teşvik etmektedir.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3,28</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65,6</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11</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Yöneticiler, okulun vizyonunu, stratejilerini, iyileştirmeye açık alanlarını vs. çalışanlarla paylaşır.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3,33</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66,6</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12</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pStyle w:val="GvdeMetni2"/>
              <w:rPr>
                <w:rFonts w:ascii="Times New Roman" w:hAnsi="Times New Roman"/>
                <w:sz w:val="14"/>
                <w:szCs w:val="14"/>
                <w:lang w:eastAsia="tr-TR"/>
              </w:rPr>
            </w:pPr>
            <w:r w:rsidRPr="00DF2123">
              <w:rPr>
                <w:rFonts w:ascii="Times New Roman" w:hAnsi="Times New Roman"/>
                <w:sz w:val="14"/>
                <w:szCs w:val="14"/>
                <w:shd w:val="clear" w:color="auto" w:fill="FFFFFF"/>
                <w:lang w:eastAsia="tr-TR"/>
              </w:rPr>
              <w:t>Okulumuzda sadece öğretmenlerin kullanımına tahsis edilmiş yerler yeterlidir.</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2,23</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44,6</w:t>
            </w:r>
          </w:p>
        </w:tc>
      </w:tr>
      <w:tr w:rsidR="00EC6186" w:rsidRPr="00DF2123" w:rsidTr="00EC6186">
        <w:trPr>
          <w:trHeight w:val="156"/>
        </w:trPr>
        <w:tc>
          <w:tcPr>
            <w:tcW w:w="467" w:type="dxa"/>
            <w:tcBorders>
              <w:top w:val="nil"/>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b/>
                <w:bCs/>
                <w:sz w:val="14"/>
                <w:szCs w:val="14"/>
              </w:rPr>
            </w:pPr>
            <w:r w:rsidRPr="00DF2123">
              <w:rPr>
                <w:rFonts w:ascii="Arial" w:hAnsi="Arial" w:cs="Arial"/>
                <w:b/>
                <w:bCs/>
                <w:sz w:val="14"/>
                <w:szCs w:val="14"/>
              </w:rPr>
              <w:t>13</w:t>
            </w:r>
          </w:p>
        </w:tc>
        <w:tc>
          <w:tcPr>
            <w:tcW w:w="4448" w:type="dxa"/>
            <w:tcBorders>
              <w:top w:val="nil"/>
              <w:left w:val="nil"/>
              <w:bottom w:val="single" w:sz="4" w:space="0" w:color="auto"/>
              <w:right w:val="single" w:sz="4" w:space="0" w:color="auto"/>
            </w:tcBorders>
            <w:shd w:val="clear" w:color="auto" w:fill="auto"/>
            <w:hideMark/>
          </w:tcPr>
          <w:p w:rsidR="002C659B" w:rsidRPr="00DF2123" w:rsidRDefault="002C659B" w:rsidP="002C659B">
            <w:pPr>
              <w:shd w:val="clear" w:color="auto" w:fill="FFFFFF"/>
              <w:rPr>
                <w:sz w:val="14"/>
                <w:szCs w:val="14"/>
              </w:rPr>
            </w:pPr>
            <w:r w:rsidRPr="00DF2123">
              <w:rPr>
                <w:sz w:val="14"/>
                <w:szCs w:val="14"/>
              </w:rPr>
              <w:t>Alanıma ilişkin yenilik ve gelişmeleri takip eder ve kendimi güncellerim.</w:t>
            </w:r>
          </w:p>
        </w:tc>
        <w:tc>
          <w:tcPr>
            <w:tcW w:w="944" w:type="dxa"/>
            <w:tcBorders>
              <w:top w:val="nil"/>
              <w:left w:val="nil"/>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3,57</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cs="Arial"/>
                <w:sz w:val="14"/>
                <w:szCs w:val="14"/>
              </w:rPr>
            </w:pPr>
            <w:r w:rsidRPr="00DF2123">
              <w:rPr>
                <w:rFonts w:ascii="Arial" w:hAnsi="Arial" w:cs="Arial"/>
                <w:sz w:val="14"/>
                <w:szCs w:val="14"/>
              </w:rPr>
              <w:t>71,4</w:t>
            </w:r>
          </w:p>
        </w:tc>
      </w:tr>
      <w:tr w:rsidR="002C659B" w:rsidRPr="00DF2123" w:rsidTr="00EC6186">
        <w:trPr>
          <w:trHeight w:val="156"/>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b/>
                <w:bCs/>
                <w:sz w:val="14"/>
                <w:szCs w:val="14"/>
              </w:rPr>
            </w:pPr>
            <w:r w:rsidRPr="00DF2123">
              <w:rPr>
                <w:rFonts w:ascii="Arial" w:hAnsi="Arial"/>
                <w:b/>
                <w:bCs/>
                <w:sz w:val="14"/>
                <w:szCs w:val="14"/>
              </w:rPr>
              <w:t>GENEL DEĞERLENDİRME</w:t>
            </w:r>
          </w:p>
        </w:tc>
        <w:tc>
          <w:tcPr>
            <w:tcW w:w="944" w:type="dxa"/>
            <w:tcBorders>
              <w:top w:val="nil"/>
              <w:left w:val="nil"/>
              <w:bottom w:val="single" w:sz="4" w:space="0" w:color="auto"/>
              <w:right w:val="single" w:sz="4" w:space="0" w:color="auto"/>
            </w:tcBorders>
            <w:shd w:val="clear" w:color="auto" w:fill="auto"/>
            <w:vAlign w:val="center"/>
            <w:hideMark/>
          </w:tcPr>
          <w:p w:rsidR="002C659B" w:rsidRPr="00DF2123" w:rsidRDefault="002C659B" w:rsidP="002C659B">
            <w:pPr>
              <w:spacing w:after="0" w:line="240" w:lineRule="auto"/>
              <w:rPr>
                <w:rFonts w:ascii="Arial" w:hAnsi="Arial"/>
                <w:b/>
                <w:bCs/>
                <w:sz w:val="14"/>
                <w:szCs w:val="14"/>
              </w:rPr>
            </w:pPr>
            <w:r w:rsidRPr="00DF2123">
              <w:rPr>
                <w:rFonts w:ascii="Arial" w:hAnsi="Arial"/>
                <w:b/>
                <w:bCs/>
                <w:sz w:val="14"/>
                <w:szCs w:val="14"/>
              </w:rPr>
              <w:t>3</w:t>
            </w:r>
          </w:p>
        </w:tc>
        <w:tc>
          <w:tcPr>
            <w:tcW w:w="944" w:type="dxa"/>
            <w:tcBorders>
              <w:top w:val="nil"/>
              <w:left w:val="nil"/>
              <w:bottom w:val="single" w:sz="4" w:space="0" w:color="auto"/>
              <w:right w:val="single" w:sz="4" w:space="0" w:color="auto"/>
            </w:tcBorders>
            <w:shd w:val="clear" w:color="auto" w:fill="auto"/>
            <w:vAlign w:val="center"/>
          </w:tcPr>
          <w:p w:rsidR="002C659B" w:rsidRPr="00DF2123" w:rsidRDefault="002C659B" w:rsidP="002C659B">
            <w:pPr>
              <w:spacing w:after="0" w:line="240" w:lineRule="auto"/>
              <w:rPr>
                <w:rFonts w:ascii="Arial" w:hAnsi="Arial"/>
                <w:b/>
                <w:bCs/>
                <w:sz w:val="14"/>
                <w:szCs w:val="14"/>
              </w:rPr>
            </w:pPr>
            <w:r w:rsidRPr="00DF2123">
              <w:rPr>
                <w:rFonts w:ascii="Arial" w:hAnsi="Arial"/>
                <w:b/>
                <w:bCs/>
                <w:sz w:val="14"/>
                <w:szCs w:val="14"/>
              </w:rPr>
              <w:t>60</w:t>
            </w:r>
          </w:p>
        </w:tc>
      </w:tr>
    </w:tbl>
    <w:tbl>
      <w:tblPr>
        <w:tblpPr w:leftFromText="141" w:rightFromText="141" w:vertAnchor="text" w:horzAnchor="margin" w:tblpXSpec="right" w:tblpY="80"/>
        <w:tblOverlap w:val="never"/>
        <w:tblW w:w="7213" w:type="dxa"/>
        <w:tblCellMar>
          <w:left w:w="70" w:type="dxa"/>
          <w:right w:w="70" w:type="dxa"/>
        </w:tblCellMar>
        <w:tblLook w:val="04A0"/>
      </w:tblPr>
      <w:tblGrid>
        <w:gridCol w:w="695"/>
        <w:gridCol w:w="4119"/>
        <w:gridCol w:w="1121"/>
        <w:gridCol w:w="1278"/>
      </w:tblGrid>
      <w:tr w:rsidR="00EC6186" w:rsidRPr="002C659B" w:rsidTr="00EC6186">
        <w:trPr>
          <w:trHeight w:val="16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59B" w:rsidRPr="00EC6186" w:rsidRDefault="002C659B" w:rsidP="002C659B">
            <w:pPr>
              <w:spacing w:after="0" w:line="240" w:lineRule="auto"/>
              <w:rPr>
                <w:rFonts w:ascii="Times New Roman" w:hAnsi="Times New Roman"/>
                <w:b/>
                <w:bCs/>
                <w:sz w:val="15"/>
                <w:szCs w:val="15"/>
              </w:rPr>
            </w:pPr>
            <w:r w:rsidRPr="00EC6186">
              <w:rPr>
                <w:rFonts w:ascii="Times New Roman" w:hAnsi="Times New Roman"/>
                <w:b/>
                <w:bCs/>
                <w:sz w:val="15"/>
                <w:szCs w:val="15"/>
              </w:rPr>
              <w:t>CUMHURİYET İLKOKULU</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C659B" w:rsidRPr="00EC6186" w:rsidRDefault="002C659B" w:rsidP="002C659B">
            <w:pPr>
              <w:spacing w:after="0" w:line="240" w:lineRule="auto"/>
              <w:rPr>
                <w:rFonts w:ascii="Times New Roman" w:hAnsi="Times New Roman"/>
                <w:b/>
                <w:bCs/>
                <w:sz w:val="15"/>
                <w:szCs w:val="15"/>
              </w:rPr>
            </w:pPr>
            <w:r w:rsidRPr="00EC6186">
              <w:rPr>
                <w:rFonts w:ascii="Times New Roman" w:hAnsi="Times New Roman"/>
                <w:b/>
                <w:bCs/>
                <w:sz w:val="15"/>
                <w:szCs w:val="15"/>
              </w:rPr>
              <w:t>STRATEJİK PLANI (2019-2023)</w:t>
            </w:r>
          </w:p>
        </w:tc>
      </w:tr>
      <w:tr w:rsidR="002C659B" w:rsidRPr="002C659B" w:rsidTr="00EC6186">
        <w:trPr>
          <w:trHeight w:val="212"/>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 xml:space="preserve">“ DIŞ PAYDAŞ VELİ GÖRÜŞ VE DEĞERLENDİRMELERİ” ANKET FORMU                                </w:t>
            </w:r>
          </w:p>
        </w:tc>
      </w:tr>
      <w:tr w:rsidR="00EC6186" w:rsidRPr="002C659B" w:rsidTr="00EC6186">
        <w:trPr>
          <w:trHeight w:val="221"/>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 xml:space="preserve">VELİ  MEMNUNİYET ANKETİ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MEMNUNİYET ANKET SONUCU</w:t>
            </w:r>
          </w:p>
        </w:tc>
      </w:tr>
      <w:tr w:rsidR="00EC6186" w:rsidRPr="002C659B" w:rsidTr="00EC6186">
        <w:trPr>
          <w:trHeight w:val="2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C659B" w:rsidRPr="00EC6186" w:rsidRDefault="002C659B" w:rsidP="002C659B">
            <w:pPr>
              <w:spacing w:after="0" w:line="240" w:lineRule="auto"/>
              <w:rPr>
                <w:rFonts w:ascii="Arial" w:hAnsi="Arial" w:cs="Arial"/>
                <w:b/>
                <w:bCs/>
                <w:sz w:val="15"/>
                <w:szCs w:val="15"/>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C659B" w:rsidRPr="00EC6186" w:rsidRDefault="002C659B" w:rsidP="002C659B">
            <w:pPr>
              <w:spacing w:after="0" w:line="240" w:lineRule="auto"/>
              <w:rPr>
                <w:rFonts w:ascii="Arial" w:hAnsi="Arial" w:cs="Arial"/>
                <w:b/>
                <w:bCs/>
                <w:sz w:val="15"/>
                <w:szCs w:val="15"/>
              </w:rPr>
            </w:pP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b/>
                <w:bCs/>
                <w:sz w:val="15"/>
                <w:szCs w:val="15"/>
              </w:rPr>
            </w:pPr>
            <w:r w:rsidRPr="00EC6186">
              <w:rPr>
                <w:rFonts w:ascii="Arial" w:hAnsi="Arial"/>
                <w:b/>
                <w:bCs/>
                <w:sz w:val="15"/>
                <w:szCs w:val="15"/>
              </w:rPr>
              <w:t>SIRA NO</w:t>
            </w:r>
          </w:p>
        </w:tc>
        <w:tc>
          <w:tcPr>
            <w:tcW w:w="0" w:type="auto"/>
            <w:tcBorders>
              <w:top w:val="nil"/>
              <w:left w:val="nil"/>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Times New Roman" w:hAnsi="Times New Roman"/>
                <w:b/>
                <w:bCs/>
                <w:sz w:val="15"/>
                <w:szCs w:val="15"/>
              </w:rPr>
            </w:pPr>
            <w:r w:rsidRPr="00EC6186">
              <w:rPr>
                <w:rFonts w:ascii="Times New Roman" w:hAnsi="Times New Roman"/>
                <w:b/>
                <w:bCs/>
                <w:sz w:val="15"/>
                <w:szCs w:val="15"/>
              </w:rPr>
              <w:t>GÖSTERGELER</w:t>
            </w:r>
          </w:p>
        </w:tc>
        <w:tc>
          <w:tcPr>
            <w:tcW w:w="0" w:type="auto"/>
            <w:tcBorders>
              <w:top w:val="nil"/>
              <w:left w:val="nil"/>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Times New Roman" w:hAnsi="Times New Roman"/>
                <w:b/>
                <w:bCs/>
                <w:sz w:val="15"/>
                <w:szCs w:val="15"/>
              </w:rPr>
            </w:pPr>
            <w:r w:rsidRPr="00EC6186">
              <w:rPr>
                <w:rFonts w:ascii="Times New Roman" w:hAnsi="Times New Roman"/>
                <w:b/>
                <w:bCs/>
                <w:sz w:val="15"/>
                <w:szCs w:val="15"/>
              </w:rPr>
              <w:t>SONUÇ</w:t>
            </w:r>
          </w:p>
        </w:tc>
        <w:tc>
          <w:tcPr>
            <w:tcW w:w="0" w:type="auto"/>
            <w:tcBorders>
              <w:top w:val="nil"/>
              <w:left w:val="nil"/>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Times New Roman" w:hAnsi="Times New Roman"/>
                <w:b/>
                <w:bCs/>
                <w:sz w:val="15"/>
                <w:szCs w:val="15"/>
              </w:rPr>
            </w:pPr>
            <w:r w:rsidRPr="00EC6186">
              <w:rPr>
                <w:rFonts w:ascii="Times New Roman" w:hAnsi="Times New Roman"/>
                <w:b/>
                <w:bCs/>
                <w:sz w:val="15"/>
                <w:szCs w:val="15"/>
              </w:rPr>
              <w:t>SONUÇ %</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1</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İhtiyaç duyduğumda okul çalışanlarıyla rahatlıkla görüşebiliyorum.</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4,51</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90</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2</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 xml:space="preserve">Bizi ilgilendiren okul duyurularını zamanında öğreniyorum. </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3,95</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79</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3</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Öğrencimle ilgili konularda okulda rehberlik hizmeti alabiliyorum.</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3,47</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69,5</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4</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 xml:space="preserve">Okula ilettiğim istek ve şikâyetlerim dikkate alınıyor. </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3,21</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64,3</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5</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shd w:val="clear" w:color="auto" w:fill="FFFFFF"/>
              </w:rPr>
              <w:t>Öğretmenler yeniliğe açık olarak derslerin işlenişinde çeşitli yöntemler kullanmaktadır.</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4,15</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83,1</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6</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 xml:space="preserve">Okulda yabancı kişilere karşı güvenlik önlemleri alınmaktadır. </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3,62</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72,4</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7</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 xml:space="preserve">Okulda bizleri ilgilendiren kararlarda görüşlerimiz dikkate alınır. </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3,25</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65,1</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8</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E-Okul Veli Bilgilendirme Sistemi ile okulun internet sayfasını düzenli olarak takip ediyorum.</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3,69</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73,9</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9</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Çocuğumun okulunu sevdiğini ve öğretmenleriyle iyi anlaştığını düşünüyorum.</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4,60</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92,1</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10</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shd w:val="clear" w:color="auto" w:fill="FFFFFF"/>
              <w:rPr>
                <w:sz w:val="15"/>
                <w:szCs w:val="15"/>
              </w:rPr>
            </w:pPr>
            <w:r w:rsidRPr="00EC6186">
              <w:rPr>
                <w:sz w:val="15"/>
                <w:szCs w:val="15"/>
              </w:rPr>
              <w:t>Okul, teknik araç ve gereç yönünden yeterli donanıma sahiptir.</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2,45</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49</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11</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rPr>
            </w:pPr>
            <w:r w:rsidRPr="00EC6186">
              <w:rPr>
                <w:sz w:val="15"/>
                <w:szCs w:val="15"/>
              </w:rPr>
              <w:t>Okul her zaman temiz ve bakımlıdır.</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2,85</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57</w:t>
            </w:r>
          </w:p>
        </w:tc>
      </w:tr>
      <w:tr w:rsidR="00EC6186" w:rsidRPr="002C659B" w:rsidTr="00EC6186">
        <w:trPr>
          <w:trHeight w:val="1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12</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shd w:val="clear" w:color="auto" w:fill="FFFFFF"/>
              </w:rPr>
            </w:pPr>
            <w:r w:rsidRPr="00EC6186">
              <w:rPr>
                <w:sz w:val="15"/>
                <w:szCs w:val="15"/>
                <w:shd w:val="clear" w:color="auto" w:fill="FFFFFF"/>
              </w:rPr>
              <w:t>Okulun binası ve diğer fiziki mekânlar yeterlidir.</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2,35</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47</w:t>
            </w:r>
          </w:p>
        </w:tc>
      </w:tr>
      <w:tr w:rsidR="00EC6186" w:rsidRPr="002C659B" w:rsidTr="00EC6186">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cs="Arial"/>
                <w:b/>
                <w:bCs/>
                <w:sz w:val="15"/>
                <w:szCs w:val="15"/>
              </w:rPr>
            </w:pPr>
            <w:r w:rsidRPr="00EC6186">
              <w:rPr>
                <w:rFonts w:ascii="Arial" w:hAnsi="Arial" w:cs="Arial"/>
                <w:b/>
                <w:bCs/>
                <w:sz w:val="15"/>
                <w:szCs w:val="15"/>
              </w:rPr>
              <w:t>13</w:t>
            </w:r>
          </w:p>
        </w:tc>
        <w:tc>
          <w:tcPr>
            <w:tcW w:w="0" w:type="auto"/>
            <w:tcBorders>
              <w:top w:val="nil"/>
              <w:left w:val="nil"/>
              <w:bottom w:val="single" w:sz="4" w:space="0" w:color="auto"/>
              <w:right w:val="single" w:sz="4" w:space="0" w:color="auto"/>
            </w:tcBorders>
            <w:shd w:val="clear" w:color="auto" w:fill="auto"/>
            <w:hideMark/>
          </w:tcPr>
          <w:p w:rsidR="002C659B" w:rsidRPr="00EC6186" w:rsidRDefault="002C659B" w:rsidP="002C659B">
            <w:pPr>
              <w:rPr>
                <w:sz w:val="15"/>
                <w:szCs w:val="15"/>
                <w:shd w:val="clear" w:color="auto" w:fill="FFFFFF"/>
              </w:rPr>
            </w:pPr>
            <w:r w:rsidRPr="00EC6186">
              <w:rPr>
                <w:sz w:val="15"/>
                <w:szCs w:val="15"/>
                <w:shd w:val="clear" w:color="auto" w:fill="FFFFFF"/>
              </w:rPr>
              <w:t>Okulumuzda yeterli miktarda sanatsal ve kültürel faaliyetler düzenlenmektedir.</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2,40</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cs="Arial"/>
                <w:sz w:val="15"/>
                <w:szCs w:val="15"/>
              </w:rPr>
            </w:pPr>
            <w:r w:rsidRPr="00EC6186">
              <w:rPr>
                <w:rFonts w:ascii="Arial" w:hAnsi="Arial" w:cs="Arial"/>
                <w:sz w:val="15"/>
                <w:szCs w:val="15"/>
              </w:rPr>
              <w:t>48</w:t>
            </w:r>
          </w:p>
        </w:tc>
      </w:tr>
      <w:tr w:rsidR="002C659B" w:rsidRPr="002C659B" w:rsidTr="00EC6186">
        <w:trPr>
          <w:trHeight w:val="11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659B" w:rsidRPr="00EC6186" w:rsidRDefault="002C659B" w:rsidP="002C659B">
            <w:pPr>
              <w:spacing w:after="0" w:line="240" w:lineRule="auto"/>
              <w:rPr>
                <w:rFonts w:ascii="Arial" w:hAnsi="Arial"/>
                <w:b/>
                <w:bCs/>
                <w:sz w:val="15"/>
                <w:szCs w:val="15"/>
              </w:rPr>
            </w:pPr>
            <w:r w:rsidRPr="00EC6186">
              <w:rPr>
                <w:rFonts w:ascii="Arial" w:hAnsi="Arial"/>
                <w:b/>
                <w:bCs/>
                <w:sz w:val="15"/>
                <w:szCs w:val="15"/>
              </w:rPr>
              <w:t>GENEL DEĞERLENDİRME</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b/>
                <w:bCs/>
                <w:sz w:val="15"/>
                <w:szCs w:val="15"/>
              </w:rPr>
            </w:pPr>
            <w:r w:rsidRPr="00EC6186">
              <w:rPr>
                <w:rFonts w:ascii="Arial" w:hAnsi="Arial"/>
                <w:b/>
                <w:bCs/>
                <w:sz w:val="15"/>
                <w:szCs w:val="15"/>
              </w:rPr>
              <w:t>3,42</w:t>
            </w:r>
          </w:p>
        </w:tc>
        <w:tc>
          <w:tcPr>
            <w:tcW w:w="0" w:type="auto"/>
            <w:tcBorders>
              <w:top w:val="nil"/>
              <w:left w:val="nil"/>
              <w:bottom w:val="single" w:sz="4" w:space="0" w:color="auto"/>
              <w:right w:val="single" w:sz="4" w:space="0" w:color="auto"/>
            </w:tcBorders>
            <w:shd w:val="clear" w:color="auto" w:fill="auto"/>
            <w:vAlign w:val="center"/>
          </w:tcPr>
          <w:p w:rsidR="002C659B" w:rsidRPr="00EC6186" w:rsidRDefault="002C659B" w:rsidP="002C659B">
            <w:pPr>
              <w:spacing w:after="0" w:line="240" w:lineRule="auto"/>
              <w:rPr>
                <w:rFonts w:ascii="Arial" w:hAnsi="Arial"/>
                <w:b/>
                <w:bCs/>
                <w:sz w:val="15"/>
                <w:szCs w:val="15"/>
              </w:rPr>
            </w:pPr>
            <w:r w:rsidRPr="00EC6186">
              <w:rPr>
                <w:rFonts w:ascii="Arial" w:hAnsi="Arial"/>
                <w:b/>
                <w:bCs/>
                <w:sz w:val="15"/>
                <w:szCs w:val="15"/>
              </w:rPr>
              <w:t>68,4</w:t>
            </w:r>
          </w:p>
        </w:tc>
      </w:tr>
    </w:tbl>
    <w:p w:rsidR="002C659B" w:rsidRPr="00DF2123" w:rsidRDefault="002C659B" w:rsidP="002C659B">
      <w:pPr>
        <w:pStyle w:val="Balk3"/>
      </w:pPr>
    </w:p>
    <w:p w:rsidR="002C659B" w:rsidRPr="002C659B" w:rsidRDefault="002C659B" w:rsidP="002C659B"/>
    <w:p w:rsidR="002C659B" w:rsidRDefault="002C659B" w:rsidP="00CE3726">
      <w:pPr>
        <w:pStyle w:val="Balk3"/>
      </w:pPr>
    </w:p>
    <w:p w:rsidR="00F901ED" w:rsidRDefault="00F901ED" w:rsidP="00CE3726">
      <w:pPr>
        <w:pStyle w:val="Balk2"/>
      </w:pPr>
    </w:p>
    <w:p w:rsidR="00F901ED" w:rsidRDefault="00F901ED" w:rsidP="00CE3726">
      <w:pPr>
        <w:pStyle w:val="Balk2"/>
      </w:pPr>
    </w:p>
    <w:p w:rsidR="00F901ED" w:rsidRDefault="00F901ED" w:rsidP="00CE3726">
      <w:pPr>
        <w:pStyle w:val="Balk2"/>
      </w:pPr>
    </w:p>
    <w:p w:rsidR="00F901ED" w:rsidRDefault="00F901ED" w:rsidP="00CE3726">
      <w:pPr>
        <w:pStyle w:val="Balk2"/>
      </w:pPr>
    </w:p>
    <w:p w:rsidR="00F901ED" w:rsidRDefault="00F901ED" w:rsidP="00CE3726">
      <w:pPr>
        <w:pStyle w:val="Balk2"/>
      </w:pPr>
    </w:p>
    <w:p w:rsidR="00F901ED" w:rsidRDefault="00F901ED" w:rsidP="00CE3726">
      <w:pPr>
        <w:pStyle w:val="Balk2"/>
      </w:pPr>
    </w:p>
    <w:p w:rsidR="00F901ED" w:rsidRDefault="00F901ED" w:rsidP="00CE3726">
      <w:pPr>
        <w:pStyle w:val="Balk2"/>
      </w:pPr>
    </w:p>
    <w:p w:rsidR="00F901ED" w:rsidRDefault="00F901ED" w:rsidP="00CE3726">
      <w:pPr>
        <w:pStyle w:val="Balk2"/>
      </w:pPr>
    </w:p>
    <w:p w:rsidR="0052501E" w:rsidRPr="0052501E" w:rsidRDefault="0052501E" w:rsidP="0052501E">
      <w:pPr>
        <w:rPr>
          <w:lang w:eastAsia="tr-TR"/>
        </w:rPr>
      </w:pPr>
    </w:p>
    <w:p w:rsidR="002C659B" w:rsidRDefault="009D1C45" w:rsidP="00CE3726">
      <w:pPr>
        <w:pStyle w:val="Balk2"/>
      </w:pPr>
      <w:r w:rsidRPr="00E13EB6">
        <w:lastRenderedPageBreak/>
        <w:t xml:space="preserve">GZFT (Güçlü, </w:t>
      </w:r>
    </w:p>
    <w:p w:rsidR="009D1C45" w:rsidRPr="00E13EB6" w:rsidRDefault="009D1C45" w:rsidP="00CE3726">
      <w:pPr>
        <w:pStyle w:val="Balk2"/>
      </w:pPr>
      <w:r w:rsidRPr="00E13EB6">
        <w:t>Zayıf, Fırsat, Tehdit) Analizi</w:t>
      </w:r>
    </w:p>
    <w:p w:rsidR="009D1C45" w:rsidRPr="00E13EB6" w:rsidRDefault="009D1C45" w:rsidP="00CE3726">
      <w:pPr>
        <w:ind w:firstLine="708"/>
        <w:rPr>
          <w:szCs w:val="24"/>
        </w:rPr>
      </w:pPr>
      <w:r w:rsidRPr="00E13EB6">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9D1C45" w:rsidRPr="00E13EB6" w:rsidRDefault="009D1C45" w:rsidP="00CE3726">
      <w:pPr>
        <w:ind w:firstLine="708"/>
        <w:rPr>
          <w:szCs w:val="24"/>
        </w:rPr>
      </w:pPr>
      <w:r w:rsidRPr="00E13EB6">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D1C45" w:rsidRPr="00E13EB6" w:rsidRDefault="009D1C45" w:rsidP="009B29D1">
      <w:pPr>
        <w:pStyle w:val="Balk3"/>
        <w:rPr>
          <w:b w:val="0"/>
          <w:szCs w:val="24"/>
        </w:rPr>
      </w:pPr>
      <w:bookmarkStart w:id="11" w:name="_Toc416084889"/>
      <w:r w:rsidRPr="00E13EB6">
        <w:t>İçsel Faktörler</w:t>
      </w:r>
    </w:p>
    <w:p w:rsidR="009D1C45" w:rsidRPr="00E13EB6" w:rsidRDefault="009D1C45" w:rsidP="00CE3726">
      <w:pPr>
        <w:spacing w:after="0"/>
        <w:ind w:firstLine="708"/>
        <w:rPr>
          <w:b/>
          <w:szCs w:val="24"/>
        </w:rPr>
      </w:pPr>
      <w:r w:rsidRPr="00E13EB6">
        <w:rPr>
          <w:b/>
          <w:szCs w:val="24"/>
        </w:rPr>
        <w:t>Güçlü Yönler</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0"/>
        <w:gridCol w:w="11506"/>
      </w:tblGrid>
      <w:tr w:rsidR="009D1C45" w:rsidRPr="00DB6D61" w:rsidTr="009B29D1">
        <w:trPr>
          <w:trHeight w:val="752"/>
        </w:trPr>
        <w:tc>
          <w:tcPr>
            <w:tcW w:w="2920" w:type="dxa"/>
            <w:shd w:val="clear" w:color="auto" w:fill="auto"/>
          </w:tcPr>
          <w:p w:rsidR="009D1C45" w:rsidRPr="00DB6D61" w:rsidRDefault="009D1C45" w:rsidP="00CE3726">
            <w:pPr>
              <w:spacing w:after="0"/>
              <w:rPr>
                <w:sz w:val="16"/>
                <w:szCs w:val="16"/>
              </w:rPr>
            </w:pPr>
            <w:r w:rsidRPr="00DB6D61">
              <w:rPr>
                <w:sz w:val="16"/>
                <w:szCs w:val="16"/>
              </w:rPr>
              <w:t>Öğrenciler</w:t>
            </w:r>
          </w:p>
        </w:tc>
        <w:tc>
          <w:tcPr>
            <w:tcW w:w="11506"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Öğrencilerin kullanımına ve sosyalleşmesine yönelik çok sayıda sosyal, kültürel, sanatsal ve sportif imkanların bulunması </w:t>
            </w:r>
          </w:p>
          <w:p w:rsidR="009D1C45" w:rsidRPr="00DB6D61" w:rsidRDefault="009D1C45" w:rsidP="00CE3726">
            <w:pPr>
              <w:numPr>
                <w:ilvl w:val="0"/>
                <w:numId w:val="28"/>
              </w:numPr>
              <w:spacing w:after="0"/>
              <w:rPr>
                <w:sz w:val="16"/>
                <w:szCs w:val="16"/>
              </w:rPr>
            </w:pPr>
            <w:r w:rsidRPr="00DB6D61">
              <w:rPr>
                <w:sz w:val="16"/>
                <w:szCs w:val="16"/>
              </w:rPr>
              <w:t xml:space="preserve">Nitelikli ve düzenli eğitim ve etkinlikler düzenlenmesi </w:t>
            </w:r>
          </w:p>
        </w:tc>
      </w:tr>
      <w:tr w:rsidR="009D1C45" w:rsidRPr="00DB6D61" w:rsidTr="009B29D1">
        <w:trPr>
          <w:trHeight w:val="752"/>
        </w:trPr>
        <w:tc>
          <w:tcPr>
            <w:tcW w:w="2920" w:type="dxa"/>
            <w:shd w:val="clear" w:color="auto" w:fill="auto"/>
          </w:tcPr>
          <w:p w:rsidR="009D1C45" w:rsidRPr="00DB6D61" w:rsidRDefault="009D1C45" w:rsidP="00CE3726">
            <w:pPr>
              <w:spacing w:after="0"/>
              <w:rPr>
                <w:sz w:val="16"/>
                <w:szCs w:val="16"/>
              </w:rPr>
            </w:pPr>
            <w:r w:rsidRPr="00DB6D61">
              <w:rPr>
                <w:sz w:val="16"/>
                <w:szCs w:val="16"/>
              </w:rPr>
              <w:t>Çalışanlar</w:t>
            </w:r>
          </w:p>
        </w:tc>
        <w:tc>
          <w:tcPr>
            <w:tcW w:w="11506"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Teknolojiyi kullanabilen genç bir eğitim kadrosunun olması </w:t>
            </w:r>
          </w:p>
          <w:p w:rsidR="009D1C45" w:rsidRPr="00DB6D61" w:rsidRDefault="009D1C45" w:rsidP="00CE3726">
            <w:pPr>
              <w:numPr>
                <w:ilvl w:val="0"/>
                <w:numId w:val="28"/>
              </w:numPr>
              <w:spacing w:after="0"/>
              <w:rPr>
                <w:sz w:val="16"/>
                <w:szCs w:val="16"/>
              </w:rPr>
            </w:pPr>
            <w:r w:rsidRPr="00DB6D61">
              <w:rPr>
                <w:sz w:val="16"/>
                <w:szCs w:val="16"/>
              </w:rPr>
              <w:t xml:space="preserve">Girişimci personelin olması </w:t>
            </w:r>
          </w:p>
          <w:p w:rsidR="009D1C45" w:rsidRPr="00DB6D61" w:rsidRDefault="009D1C45" w:rsidP="00CE3726">
            <w:pPr>
              <w:numPr>
                <w:ilvl w:val="0"/>
                <w:numId w:val="28"/>
              </w:numPr>
              <w:spacing w:after="0"/>
              <w:rPr>
                <w:sz w:val="16"/>
                <w:szCs w:val="16"/>
              </w:rPr>
            </w:pPr>
            <w:r w:rsidRPr="00DB6D61">
              <w:rPr>
                <w:sz w:val="16"/>
                <w:szCs w:val="16"/>
              </w:rPr>
              <w:t xml:space="preserve">Kurum  kültürüne sahip olması </w:t>
            </w:r>
          </w:p>
        </w:tc>
      </w:tr>
      <w:tr w:rsidR="009D1C45" w:rsidRPr="00DB6D61" w:rsidTr="009B29D1">
        <w:trPr>
          <w:trHeight w:val="555"/>
        </w:trPr>
        <w:tc>
          <w:tcPr>
            <w:tcW w:w="2920" w:type="dxa"/>
            <w:shd w:val="clear" w:color="auto" w:fill="auto"/>
          </w:tcPr>
          <w:p w:rsidR="009D1C45" w:rsidRPr="00DB6D61" w:rsidRDefault="009D1C45" w:rsidP="00CE3726">
            <w:pPr>
              <w:spacing w:after="0"/>
              <w:rPr>
                <w:sz w:val="16"/>
                <w:szCs w:val="16"/>
              </w:rPr>
            </w:pPr>
            <w:r w:rsidRPr="00DB6D61">
              <w:rPr>
                <w:sz w:val="16"/>
                <w:szCs w:val="16"/>
              </w:rPr>
              <w:t>Veliler</w:t>
            </w:r>
          </w:p>
        </w:tc>
        <w:tc>
          <w:tcPr>
            <w:tcW w:w="11506" w:type="dxa"/>
            <w:shd w:val="clear" w:color="auto" w:fill="auto"/>
          </w:tcPr>
          <w:p w:rsidR="009D1C45" w:rsidRPr="00DB6D61" w:rsidRDefault="009D1C45" w:rsidP="00CE3726">
            <w:pPr>
              <w:numPr>
                <w:ilvl w:val="0"/>
                <w:numId w:val="30"/>
              </w:numPr>
              <w:spacing w:after="0" w:line="300" w:lineRule="auto"/>
              <w:rPr>
                <w:sz w:val="16"/>
                <w:szCs w:val="16"/>
              </w:rPr>
            </w:pPr>
            <w:r w:rsidRPr="00DB6D61">
              <w:rPr>
                <w:sz w:val="16"/>
                <w:szCs w:val="16"/>
              </w:rPr>
              <w:t>Okul aile birliği üyelerinin sosyal faaliyetler düzenlemesi</w:t>
            </w:r>
          </w:p>
          <w:p w:rsidR="009D1C45" w:rsidRPr="00DB6D61" w:rsidRDefault="009D1C45" w:rsidP="00CE3726">
            <w:pPr>
              <w:numPr>
                <w:ilvl w:val="0"/>
                <w:numId w:val="30"/>
              </w:numPr>
              <w:spacing w:after="0" w:line="300" w:lineRule="auto"/>
              <w:rPr>
                <w:sz w:val="16"/>
                <w:szCs w:val="16"/>
              </w:rPr>
            </w:pPr>
            <w:r w:rsidRPr="00DB6D61">
              <w:rPr>
                <w:sz w:val="16"/>
                <w:szCs w:val="16"/>
              </w:rPr>
              <w:t>Veli okul işbirliğinin etkili bir şekilde kullanılması</w:t>
            </w:r>
          </w:p>
        </w:tc>
      </w:tr>
      <w:tr w:rsidR="009D1C45" w:rsidRPr="00DB6D61" w:rsidTr="009B29D1">
        <w:trPr>
          <w:trHeight w:val="797"/>
        </w:trPr>
        <w:tc>
          <w:tcPr>
            <w:tcW w:w="2920" w:type="dxa"/>
            <w:shd w:val="clear" w:color="auto" w:fill="auto"/>
          </w:tcPr>
          <w:p w:rsidR="009D1C45" w:rsidRPr="00DB6D61" w:rsidRDefault="009D1C45" w:rsidP="00CE3726">
            <w:pPr>
              <w:spacing w:after="0"/>
              <w:rPr>
                <w:sz w:val="16"/>
                <w:szCs w:val="16"/>
              </w:rPr>
            </w:pPr>
            <w:r w:rsidRPr="00DB6D61">
              <w:rPr>
                <w:sz w:val="16"/>
                <w:szCs w:val="16"/>
              </w:rPr>
              <w:t>Bina ve Yerleşke</w:t>
            </w:r>
          </w:p>
        </w:tc>
        <w:tc>
          <w:tcPr>
            <w:tcW w:w="11506" w:type="dxa"/>
            <w:shd w:val="clear" w:color="auto" w:fill="auto"/>
          </w:tcPr>
          <w:p w:rsidR="009D1C45" w:rsidRPr="00DB6D61" w:rsidRDefault="00CB3083" w:rsidP="00CB3083">
            <w:pPr>
              <w:spacing w:after="0" w:line="300" w:lineRule="auto"/>
              <w:rPr>
                <w:sz w:val="16"/>
                <w:szCs w:val="16"/>
              </w:rPr>
            </w:pPr>
            <w:r>
              <w:rPr>
                <w:sz w:val="16"/>
                <w:szCs w:val="16"/>
              </w:rPr>
              <w:t xml:space="preserve">    .         </w:t>
            </w:r>
            <w:r w:rsidR="009D1C45" w:rsidRPr="00DB6D61">
              <w:rPr>
                <w:sz w:val="16"/>
                <w:szCs w:val="16"/>
              </w:rPr>
              <w:t>Bilişim altyapısının olması ve kullanılması</w:t>
            </w:r>
          </w:p>
          <w:p w:rsidR="009D1C45" w:rsidRPr="00DB6D61" w:rsidRDefault="009D1C45" w:rsidP="00CE3726">
            <w:pPr>
              <w:numPr>
                <w:ilvl w:val="0"/>
                <w:numId w:val="28"/>
              </w:numPr>
              <w:spacing w:after="0"/>
              <w:rPr>
                <w:sz w:val="16"/>
                <w:szCs w:val="16"/>
              </w:rPr>
            </w:pPr>
            <w:r w:rsidRPr="00DB6D61">
              <w:rPr>
                <w:sz w:val="16"/>
                <w:szCs w:val="16"/>
              </w:rPr>
              <w:t>Güvenlik kameralarının olması</w:t>
            </w:r>
          </w:p>
          <w:p w:rsidR="009D1C45" w:rsidRPr="00DB6D61" w:rsidRDefault="009D1C45" w:rsidP="00CE3726">
            <w:pPr>
              <w:numPr>
                <w:ilvl w:val="0"/>
                <w:numId w:val="28"/>
              </w:numPr>
              <w:spacing w:after="0" w:line="300" w:lineRule="auto"/>
              <w:rPr>
                <w:sz w:val="16"/>
                <w:szCs w:val="16"/>
              </w:rPr>
            </w:pPr>
            <w:r w:rsidRPr="00DB6D61">
              <w:rPr>
                <w:sz w:val="16"/>
                <w:szCs w:val="16"/>
              </w:rPr>
              <w:t>Ulaşım imkanlarının kolay olması</w:t>
            </w:r>
          </w:p>
        </w:tc>
      </w:tr>
      <w:tr w:rsidR="009D1C45" w:rsidRPr="00DB6D61" w:rsidTr="009B29D1">
        <w:trPr>
          <w:trHeight w:val="761"/>
        </w:trPr>
        <w:tc>
          <w:tcPr>
            <w:tcW w:w="2920" w:type="dxa"/>
            <w:shd w:val="clear" w:color="auto" w:fill="auto"/>
          </w:tcPr>
          <w:p w:rsidR="009D1C45" w:rsidRPr="00DB6D61" w:rsidRDefault="009D1C45" w:rsidP="00CE3726">
            <w:pPr>
              <w:spacing w:after="0"/>
              <w:rPr>
                <w:sz w:val="16"/>
                <w:szCs w:val="16"/>
              </w:rPr>
            </w:pPr>
            <w:r w:rsidRPr="00DB6D61">
              <w:rPr>
                <w:sz w:val="16"/>
                <w:szCs w:val="16"/>
              </w:rPr>
              <w:t>Donanım</w:t>
            </w:r>
          </w:p>
        </w:tc>
        <w:tc>
          <w:tcPr>
            <w:tcW w:w="11506"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Bilişim altyapısının olması ve kullanılması</w:t>
            </w:r>
          </w:p>
          <w:p w:rsidR="009D1C45" w:rsidRPr="00DB6D61" w:rsidRDefault="009D1C45" w:rsidP="00CE3726">
            <w:pPr>
              <w:numPr>
                <w:ilvl w:val="0"/>
                <w:numId w:val="28"/>
              </w:numPr>
              <w:spacing w:after="0"/>
              <w:rPr>
                <w:sz w:val="16"/>
                <w:szCs w:val="16"/>
              </w:rPr>
            </w:pPr>
            <w:r w:rsidRPr="00DB6D61">
              <w:rPr>
                <w:sz w:val="16"/>
                <w:szCs w:val="16"/>
              </w:rPr>
              <w:t xml:space="preserve">Güçlü ve köklü bir yapıya sahip olması </w:t>
            </w:r>
          </w:p>
          <w:p w:rsidR="009D1C45" w:rsidRPr="00DB6D61" w:rsidRDefault="009D1C45" w:rsidP="00CE3726">
            <w:pPr>
              <w:numPr>
                <w:ilvl w:val="0"/>
                <w:numId w:val="28"/>
              </w:numPr>
              <w:spacing w:after="0"/>
              <w:rPr>
                <w:sz w:val="16"/>
                <w:szCs w:val="16"/>
              </w:rPr>
            </w:pPr>
            <w:r w:rsidRPr="00DB6D61">
              <w:rPr>
                <w:sz w:val="16"/>
                <w:szCs w:val="16"/>
              </w:rPr>
              <w:t>Güvenlik kameralarının olması</w:t>
            </w:r>
          </w:p>
        </w:tc>
      </w:tr>
      <w:tr w:rsidR="009D1C45" w:rsidRPr="00DB6D61" w:rsidTr="009B29D1">
        <w:trPr>
          <w:trHeight w:val="277"/>
        </w:trPr>
        <w:tc>
          <w:tcPr>
            <w:tcW w:w="2920" w:type="dxa"/>
            <w:shd w:val="clear" w:color="auto" w:fill="auto"/>
          </w:tcPr>
          <w:p w:rsidR="009D1C45" w:rsidRPr="00DB6D61" w:rsidRDefault="009D1C45" w:rsidP="00CE3726">
            <w:pPr>
              <w:spacing w:after="0"/>
              <w:rPr>
                <w:sz w:val="16"/>
                <w:szCs w:val="16"/>
              </w:rPr>
            </w:pPr>
            <w:r w:rsidRPr="00DB6D61">
              <w:rPr>
                <w:sz w:val="16"/>
                <w:szCs w:val="16"/>
              </w:rPr>
              <w:t>Bütçe</w:t>
            </w:r>
          </w:p>
        </w:tc>
        <w:tc>
          <w:tcPr>
            <w:tcW w:w="11506" w:type="dxa"/>
            <w:shd w:val="clear" w:color="auto" w:fill="auto"/>
          </w:tcPr>
          <w:p w:rsidR="009D1C45" w:rsidRPr="00DB6D61" w:rsidRDefault="009D1C45" w:rsidP="00CE3726">
            <w:pPr>
              <w:numPr>
                <w:ilvl w:val="0"/>
                <w:numId w:val="31"/>
              </w:numPr>
              <w:spacing w:after="0" w:line="300" w:lineRule="auto"/>
              <w:rPr>
                <w:sz w:val="16"/>
                <w:szCs w:val="16"/>
              </w:rPr>
            </w:pPr>
            <w:r w:rsidRPr="00DB6D61">
              <w:rPr>
                <w:sz w:val="16"/>
                <w:szCs w:val="16"/>
              </w:rPr>
              <w:t>Okul aile birliğinin kabul ettiği gönüllü bağışlar</w:t>
            </w:r>
          </w:p>
        </w:tc>
      </w:tr>
      <w:tr w:rsidR="009D1C45" w:rsidRPr="00DB6D61" w:rsidTr="009B29D1">
        <w:trPr>
          <w:trHeight w:val="260"/>
        </w:trPr>
        <w:tc>
          <w:tcPr>
            <w:tcW w:w="2920" w:type="dxa"/>
            <w:shd w:val="clear" w:color="auto" w:fill="auto"/>
          </w:tcPr>
          <w:p w:rsidR="009D1C45" w:rsidRPr="00DB6D61" w:rsidRDefault="009D1C45" w:rsidP="00CE3726">
            <w:pPr>
              <w:spacing w:after="0"/>
              <w:rPr>
                <w:sz w:val="16"/>
                <w:szCs w:val="16"/>
              </w:rPr>
            </w:pPr>
            <w:r w:rsidRPr="00DB6D61">
              <w:rPr>
                <w:sz w:val="16"/>
                <w:szCs w:val="16"/>
              </w:rPr>
              <w:t>Yönetim Süreçleri</w:t>
            </w:r>
          </w:p>
        </w:tc>
        <w:tc>
          <w:tcPr>
            <w:tcW w:w="11506"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Kurum yöneticilerinin deneyimli ve işbirliğine yatkın olması </w:t>
            </w:r>
          </w:p>
        </w:tc>
      </w:tr>
      <w:tr w:rsidR="009D1C45" w:rsidRPr="00DB6D61" w:rsidTr="009B29D1">
        <w:trPr>
          <w:trHeight w:val="260"/>
        </w:trPr>
        <w:tc>
          <w:tcPr>
            <w:tcW w:w="2920" w:type="dxa"/>
            <w:shd w:val="clear" w:color="auto" w:fill="auto"/>
          </w:tcPr>
          <w:p w:rsidR="009D1C45" w:rsidRPr="00DB6D61" w:rsidRDefault="009D1C45" w:rsidP="00CE3726">
            <w:pPr>
              <w:spacing w:after="0"/>
              <w:rPr>
                <w:sz w:val="16"/>
                <w:szCs w:val="16"/>
              </w:rPr>
            </w:pPr>
            <w:r w:rsidRPr="00DB6D61">
              <w:rPr>
                <w:sz w:val="16"/>
                <w:szCs w:val="16"/>
              </w:rPr>
              <w:t>İletişim Süreçleri</w:t>
            </w:r>
          </w:p>
        </w:tc>
        <w:tc>
          <w:tcPr>
            <w:tcW w:w="11506"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Teknolojiyi kullanabilen genç bir eğitim kadrosunun olması </w:t>
            </w:r>
          </w:p>
        </w:tc>
      </w:tr>
      <w:tr w:rsidR="009D1C45" w:rsidRPr="00DB6D61" w:rsidTr="009B29D1">
        <w:trPr>
          <w:trHeight w:val="251"/>
        </w:trPr>
        <w:tc>
          <w:tcPr>
            <w:tcW w:w="2920" w:type="dxa"/>
            <w:shd w:val="clear" w:color="auto" w:fill="auto"/>
          </w:tcPr>
          <w:p w:rsidR="009D1C45" w:rsidRPr="00DB6D61" w:rsidRDefault="009D1C45" w:rsidP="00CE3726">
            <w:pPr>
              <w:spacing w:after="0"/>
              <w:rPr>
                <w:sz w:val="16"/>
                <w:szCs w:val="16"/>
              </w:rPr>
            </w:pPr>
            <w:r w:rsidRPr="00DB6D61">
              <w:rPr>
                <w:sz w:val="16"/>
                <w:szCs w:val="16"/>
              </w:rPr>
              <w:t>vb</w:t>
            </w:r>
          </w:p>
        </w:tc>
        <w:tc>
          <w:tcPr>
            <w:tcW w:w="11506" w:type="dxa"/>
            <w:shd w:val="clear" w:color="auto" w:fill="auto"/>
          </w:tcPr>
          <w:p w:rsidR="009D1C45" w:rsidRPr="00DB6D61" w:rsidRDefault="009D1C45" w:rsidP="00CE3726">
            <w:pPr>
              <w:spacing w:after="0"/>
              <w:rPr>
                <w:sz w:val="16"/>
                <w:szCs w:val="16"/>
              </w:rPr>
            </w:pPr>
          </w:p>
        </w:tc>
      </w:tr>
    </w:tbl>
    <w:p w:rsidR="009D1C45" w:rsidRPr="00DB6D61" w:rsidRDefault="009D1C45" w:rsidP="00CE3726">
      <w:pPr>
        <w:spacing w:after="0"/>
        <w:ind w:firstLine="708"/>
        <w:rPr>
          <w:sz w:val="16"/>
          <w:szCs w:val="16"/>
        </w:rPr>
      </w:pPr>
    </w:p>
    <w:p w:rsidR="009D1C45" w:rsidRPr="00DB6D61" w:rsidRDefault="009D1C45" w:rsidP="00CE3726">
      <w:pPr>
        <w:spacing w:after="0"/>
        <w:ind w:firstLine="708"/>
        <w:rPr>
          <w:b/>
          <w:sz w:val="16"/>
          <w:szCs w:val="16"/>
        </w:rPr>
      </w:pPr>
    </w:p>
    <w:p w:rsidR="00F901ED" w:rsidRPr="00DB6D61" w:rsidRDefault="009D1C45" w:rsidP="00CE3726">
      <w:pPr>
        <w:spacing w:after="0"/>
        <w:ind w:firstLine="708"/>
        <w:rPr>
          <w:b/>
          <w:sz w:val="16"/>
          <w:szCs w:val="16"/>
        </w:rPr>
      </w:pPr>
      <w:r w:rsidRPr="00DB6D61">
        <w:rPr>
          <w:b/>
          <w:sz w:val="16"/>
          <w:szCs w:val="16"/>
        </w:rPr>
        <w:t>Zayıf Yönler</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9"/>
        <w:gridCol w:w="11425"/>
      </w:tblGrid>
      <w:tr w:rsidR="009D1C45" w:rsidRPr="00DB6D61" w:rsidTr="00DB6D61">
        <w:trPr>
          <w:trHeight w:val="647"/>
        </w:trPr>
        <w:tc>
          <w:tcPr>
            <w:tcW w:w="2899" w:type="dxa"/>
            <w:shd w:val="clear" w:color="auto" w:fill="auto"/>
          </w:tcPr>
          <w:p w:rsidR="009D1C45" w:rsidRPr="00DB6D61" w:rsidRDefault="009D1C45" w:rsidP="00CE3726">
            <w:pPr>
              <w:spacing w:after="0"/>
              <w:rPr>
                <w:sz w:val="16"/>
                <w:szCs w:val="16"/>
              </w:rPr>
            </w:pPr>
            <w:r w:rsidRPr="00DB6D61">
              <w:rPr>
                <w:sz w:val="16"/>
                <w:szCs w:val="16"/>
              </w:rPr>
              <w:t>Öğrenciler</w:t>
            </w:r>
          </w:p>
        </w:tc>
        <w:tc>
          <w:tcPr>
            <w:tcW w:w="11425"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Eğitim materyallerinin yeterince güncel olmaması </w:t>
            </w:r>
          </w:p>
          <w:p w:rsidR="009D1C45" w:rsidRPr="00DB6D61" w:rsidRDefault="009D1C45" w:rsidP="00CE3726">
            <w:pPr>
              <w:numPr>
                <w:ilvl w:val="0"/>
                <w:numId w:val="28"/>
              </w:numPr>
              <w:spacing w:after="0"/>
              <w:rPr>
                <w:rFonts w:ascii="Tahoma" w:eastAsia="Arial Unicode MS" w:hAnsi="Tahoma" w:cs="Tahoma"/>
                <w:b/>
                <w:sz w:val="16"/>
                <w:szCs w:val="16"/>
              </w:rPr>
            </w:pPr>
            <w:r w:rsidRPr="00DB6D61">
              <w:rPr>
                <w:sz w:val="16"/>
                <w:szCs w:val="16"/>
              </w:rPr>
              <w:t>Öğretmen başına düşen öğrenci sayısının fazla olması</w:t>
            </w:r>
          </w:p>
          <w:p w:rsidR="009D1C45" w:rsidRPr="00DB6D61" w:rsidRDefault="009D1C45" w:rsidP="00CE3726">
            <w:pPr>
              <w:numPr>
                <w:ilvl w:val="0"/>
                <w:numId w:val="28"/>
              </w:numPr>
              <w:spacing w:after="0"/>
              <w:rPr>
                <w:sz w:val="16"/>
                <w:szCs w:val="16"/>
              </w:rPr>
            </w:pPr>
            <w:r w:rsidRPr="00DB6D61">
              <w:rPr>
                <w:sz w:val="16"/>
                <w:szCs w:val="16"/>
              </w:rPr>
              <w:t xml:space="preserve">Okulun spor salonunun olmaması </w:t>
            </w:r>
          </w:p>
          <w:p w:rsidR="009D1C45" w:rsidRPr="00DB6D61" w:rsidRDefault="009D1C45" w:rsidP="00CE3726">
            <w:pPr>
              <w:numPr>
                <w:ilvl w:val="0"/>
                <w:numId w:val="28"/>
              </w:numPr>
              <w:spacing w:after="0"/>
              <w:rPr>
                <w:sz w:val="16"/>
                <w:szCs w:val="16"/>
              </w:rPr>
            </w:pPr>
            <w:r w:rsidRPr="00DB6D61">
              <w:rPr>
                <w:sz w:val="16"/>
                <w:szCs w:val="16"/>
              </w:rPr>
              <w:t xml:space="preserve">Mezunlar ile ilişkilerin yetersizliği </w:t>
            </w:r>
          </w:p>
          <w:p w:rsidR="009D1C45" w:rsidRPr="00DB6D61" w:rsidRDefault="009D1C45" w:rsidP="00CE3726">
            <w:pPr>
              <w:numPr>
                <w:ilvl w:val="0"/>
                <w:numId w:val="28"/>
              </w:numPr>
              <w:spacing w:after="0"/>
              <w:rPr>
                <w:sz w:val="16"/>
                <w:szCs w:val="16"/>
              </w:rPr>
            </w:pPr>
            <w:r w:rsidRPr="00DB6D61">
              <w:rPr>
                <w:sz w:val="16"/>
                <w:szCs w:val="16"/>
              </w:rPr>
              <w:lastRenderedPageBreak/>
              <w:t>Okuma alışkanlığının az olması</w:t>
            </w:r>
          </w:p>
        </w:tc>
      </w:tr>
      <w:tr w:rsidR="009D1C45" w:rsidRPr="00DB6D61" w:rsidTr="00DB6D61">
        <w:trPr>
          <w:trHeight w:val="257"/>
        </w:trPr>
        <w:tc>
          <w:tcPr>
            <w:tcW w:w="2899" w:type="dxa"/>
            <w:shd w:val="clear" w:color="auto" w:fill="auto"/>
          </w:tcPr>
          <w:p w:rsidR="009D1C45" w:rsidRPr="00DB6D61" w:rsidRDefault="009D1C45" w:rsidP="00CE3726">
            <w:pPr>
              <w:spacing w:after="0"/>
              <w:rPr>
                <w:sz w:val="16"/>
                <w:szCs w:val="16"/>
              </w:rPr>
            </w:pPr>
            <w:r w:rsidRPr="00DB6D61">
              <w:rPr>
                <w:sz w:val="16"/>
                <w:szCs w:val="16"/>
              </w:rPr>
              <w:lastRenderedPageBreak/>
              <w:t>Çalışanlar</w:t>
            </w:r>
          </w:p>
        </w:tc>
        <w:tc>
          <w:tcPr>
            <w:tcW w:w="11425"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Personel aidiyetinin istenen düzeyde olmaması </w:t>
            </w:r>
          </w:p>
          <w:p w:rsidR="009D1C45" w:rsidRPr="00DB6D61" w:rsidRDefault="009D1C45" w:rsidP="00CE3726">
            <w:pPr>
              <w:numPr>
                <w:ilvl w:val="0"/>
                <w:numId w:val="28"/>
              </w:numPr>
              <w:spacing w:after="0"/>
              <w:rPr>
                <w:sz w:val="16"/>
                <w:szCs w:val="16"/>
              </w:rPr>
            </w:pPr>
            <w:r w:rsidRPr="00DB6D61">
              <w:rPr>
                <w:sz w:val="16"/>
                <w:szCs w:val="16"/>
              </w:rPr>
              <w:t xml:space="preserve">Girişimcilik, araştırma vb. potansiyelinin etkin olarak kullanılamaması </w:t>
            </w:r>
          </w:p>
        </w:tc>
      </w:tr>
      <w:tr w:rsidR="009D1C45" w:rsidRPr="00DB6D61" w:rsidTr="00DB6D61">
        <w:trPr>
          <w:trHeight w:val="128"/>
        </w:trPr>
        <w:tc>
          <w:tcPr>
            <w:tcW w:w="2899" w:type="dxa"/>
            <w:shd w:val="clear" w:color="auto" w:fill="auto"/>
          </w:tcPr>
          <w:p w:rsidR="009D1C45" w:rsidRPr="00DB6D61" w:rsidRDefault="009D1C45" w:rsidP="00CE3726">
            <w:pPr>
              <w:spacing w:after="0"/>
              <w:rPr>
                <w:sz w:val="16"/>
                <w:szCs w:val="16"/>
              </w:rPr>
            </w:pPr>
            <w:r w:rsidRPr="00DB6D61">
              <w:rPr>
                <w:sz w:val="16"/>
                <w:szCs w:val="16"/>
              </w:rPr>
              <w:t>Veliler</w:t>
            </w:r>
          </w:p>
        </w:tc>
        <w:tc>
          <w:tcPr>
            <w:tcW w:w="11425"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Veli- okul işbirliğinin istenilen düzeyde olmaması </w:t>
            </w:r>
          </w:p>
        </w:tc>
      </w:tr>
      <w:tr w:rsidR="009D1C45" w:rsidRPr="00DB6D61" w:rsidTr="00DB6D61">
        <w:trPr>
          <w:trHeight w:val="390"/>
        </w:trPr>
        <w:tc>
          <w:tcPr>
            <w:tcW w:w="2899" w:type="dxa"/>
            <w:shd w:val="clear" w:color="auto" w:fill="auto"/>
          </w:tcPr>
          <w:p w:rsidR="009D1C45" w:rsidRPr="00DB6D61" w:rsidRDefault="009D1C45" w:rsidP="00CE3726">
            <w:pPr>
              <w:spacing w:after="0"/>
              <w:rPr>
                <w:sz w:val="16"/>
                <w:szCs w:val="16"/>
              </w:rPr>
            </w:pPr>
            <w:r w:rsidRPr="00DB6D61">
              <w:rPr>
                <w:sz w:val="16"/>
                <w:szCs w:val="16"/>
              </w:rPr>
              <w:t>Bina ve Yerleşke</w:t>
            </w:r>
          </w:p>
        </w:tc>
        <w:tc>
          <w:tcPr>
            <w:tcW w:w="11425"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Derslik başına düşen öğrenci sayısının fazla olması</w:t>
            </w:r>
          </w:p>
          <w:p w:rsidR="009D1C45" w:rsidRPr="00DB6D61" w:rsidRDefault="009D1C45" w:rsidP="00CE3726">
            <w:pPr>
              <w:numPr>
                <w:ilvl w:val="0"/>
                <w:numId w:val="28"/>
              </w:numPr>
              <w:spacing w:after="0"/>
              <w:rPr>
                <w:sz w:val="16"/>
                <w:szCs w:val="16"/>
              </w:rPr>
            </w:pPr>
            <w:r w:rsidRPr="00DB6D61">
              <w:rPr>
                <w:sz w:val="16"/>
                <w:szCs w:val="16"/>
              </w:rPr>
              <w:t>Konferans salonunun olmaması</w:t>
            </w:r>
          </w:p>
          <w:p w:rsidR="009D1C45" w:rsidRPr="00DB6D61" w:rsidRDefault="009D1C45" w:rsidP="00CE3726">
            <w:pPr>
              <w:numPr>
                <w:ilvl w:val="0"/>
                <w:numId w:val="28"/>
              </w:numPr>
              <w:spacing w:after="0"/>
              <w:rPr>
                <w:sz w:val="16"/>
                <w:szCs w:val="16"/>
              </w:rPr>
            </w:pPr>
            <w:r w:rsidRPr="00DB6D61">
              <w:rPr>
                <w:sz w:val="16"/>
                <w:szCs w:val="16"/>
              </w:rPr>
              <w:t xml:space="preserve">Okulun spor salonunun olmaması </w:t>
            </w:r>
          </w:p>
        </w:tc>
      </w:tr>
      <w:tr w:rsidR="009D1C45" w:rsidRPr="00DB6D61" w:rsidTr="00DB6D61">
        <w:trPr>
          <w:trHeight w:val="257"/>
        </w:trPr>
        <w:tc>
          <w:tcPr>
            <w:tcW w:w="2899" w:type="dxa"/>
            <w:shd w:val="clear" w:color="auto" w:fill="auto"/>
          </w:tcPr>
          <w:p w:rsidR="009D1C45" w:rsidRPr="00DB6D61" w:rsidRDefault="009D1C45" w:rsidP="00CE3726">
            <w:pPr>
              <w:spacing w:after="0"/>
              <w:rPr>
                <w:sz w:val="16"/>
                <w:szCs w:val="16"/>
              </w:rPr>
            </w:pPr>
            <w:r w:rsidRPr="00DB6D61">
              <w:rPr>
                <w:sz w:val="16"/>
                <w:szCs w:val="16"/>
              </w:rPr>
              <w:t>Donanım</w:t>
            </w:r>
          </w:p>
        </w:tc>
        <w:tc>
          <w:tcPr>
            <w:tcW w:w="11425"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Konferans salonunun olmaması</w:t>
            </w:r>
          </w:p>
          <w:p w:rsidR="009D1C45" w:rsidRPr="00DB6D61" w:rsidRDefault="009D1C45" w:rsidP="00CE3726">
            <w:pPr>
              <w:numPr>
                <w:ilvl w:val="0"/>
                <w:numId w:val="28"/>
              </w:numPr>
              <w:spacing w:after="0"/>
              <w:rPr>
                <w:sz w:val="16"/>
                <w:szCs w:val="16"/>
              </w:rPr>
            </w:pPr>
            <w:r w:rsidRPr="00DB6D61">
              <w:rPr>
                <w:sz w:val="16"/>
                <w:szCs w:val="16"/>
              </w:rPr>
              <w:t xml:space="preserve">Okulun spor salonunun olmaması </w:t>
            </w:r>
          </w:p>
        </w:tc>
      </w:tr>
      <w:tr w:rsidR="009D1C45" w:rsidRPr="00DB6D61" w:rsidTr="00DB6D61">
        <w:trPr>
          <w:trHeight w:val="142"/>
        </w:trPr>
        <w:tc>
          <w:tcPr>
            <w:tcW w:w="2899" w:type="dxa"/>
            <w:shd w:val="clear" w:color="auto" w:fill="auto"/>
          </w:tcPr>
          <w:p w:rsidR="009D1C45" w:rsidRPr="00DB6D61" w:rsidRDefault="009D1C45" w:rsidP="00CE3726">
            <w:pPr>
              <w:spacing w:after="0"/>
              <w:rPr>
                <w:sz w:val="16"/>
                <w:szCs w:val="16"/>
              </w:rPr>
            </w:pPr>
            <w:r w:rsidRPr="00DB6D61">
              <w:rPr>
                <w:sz w:val="16"/>
                <w:szCs w:val="16"/>
              </w:rPr>
              <w:t>Bütçe</w:t>
            </w:r>
          </w:p>
        </w:tc>
        <w:tc>
          <w:tcPr>
            <w:tcW w:w="11425" w:type="dxa"/>
            <w:shd w:val="clear" w:color="auto" w:fill="auto"/>
          </w:tcPr>
          <w:p w:rsidR="009D1C45" w:rsidRPr="00DB6D61" w:rsidRDefault="009D1C45" w:rsidP="00CE3726">
            <w:pPr>
              <w:numPr>
                <w:ilvl w:val="0"/>
                <w:numId w:val="31"/>
              </w:numPr>
              <w:spacing w:after="0" w:line="300" w:lineRule="auto"/>
              <w:rPr>
                <w:sz w:val="16"/>
                <w:szCs w:val="16"/>
              </w:rPr>
            </w:pPr>
            <w:r w:rsidRPr="00DB6D61">
              <w:rPr>
                <w:sz w:val="16"/>
                <w:szCs w:val="16"/>
              </w:rPr>
              <w:t>Okul aile birliğinin kabul ettiği gönüllü bağışların ihtiyacı karşılayamaması</w:t>
            </w:r>
          </w:p>
        </w:tc>
      </w:tr>
      <w:tr w:rsidR="009D1C45" w:rsidRPr="00DB6D61" w:rsidTr="00DB6D61">
        <w:trPr>
          <w:trHeight w:val="257"/>
        </w:trPr>
        <w:tc>
          <w:tcPr>
            <w:tcW w:w="2899" w:type="dxa"/>
            <w:shd w:val="clear" w:color="auto" w:fill="auto"/>
          </w:tcPr>
          <w:p w:rsidR="009D1C45" w:rsidRPr="00DB6D61" w:rsidRDefault="009D1C45" w:rsidP="00CE3726">
            <w:pPr>
              <w:spacing w:after="0"/>
              <w:rPr>
                <w:sz w:val="16"/>
                <w:szCs w:val="16"/>
              </w:rPr>
            </w:pPr>
            <w:r w:rsidRPr="00DB6D61">
              <w:rPr>
                <w:sz w:val="16"/>
                <w:szCs w:val="16"/>
              </w:rPr>
              <w:t>Yönetim Süreçleri</w:t>
            </w:r>
          </w:p>
        </w:tc>
        <w:tc>
          <w:tcPr>
            <w:tcW w:w="11425"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Personel aidiyetinin istenen düzeyde olmaması </w:t>
            </w:r>
          </w:p>
          <w:p w:rsidR="009D1C45" w:rsidRPr="00DB6D61" w:rsidRDefault="009D1C45" w:rsidP="00CE3726">
            <w:pPr>
              <w:numPr>
                <w:ilvl w:val="0"/>
                <w:numId w:val="28"/>
              </w:numPr>
              <w:spacing w:after="0"/>
              <w:rPr>
                <w:sz w:val="16"/>
                <w:szCs w:val="16"/>
              </w:rPr>
            </w:pPr>
            <w:r w:rsidRPr="00DB6D61">
              <w:rPr>
                <w:sz w:val="16"/>
                <w:szCs w:val="16"/>
              </w:rPr>
              <w:t xml:space="preserve">Veli- okul işbirliğinin istenilen düzeyde olmaması </w:t>
            </w:r>
          </w:p>
        </w:tc>
      </w:tr>
      <w:tr w:rsidR="009D1C45" w:rsidRPr="00DB6D61" w:rsidTr="00DB6D61">
        <w:trPr>
          <w:trHeight w:val="266"/>
        </w:trPr>
        <w:tc>
          <w:tcPr>
            <w:tcW w:w="2899" w:type="dxa"/>
            <w:shd w:val="clear" w:color="auto" w:fill="auto"/>
          </w:tcPr>
          <w:p w:rsidR="009D1C45" w:rsidRPr="00DB6D61" w:rsidRDefault="009D1C45" w:rsidP="00CE3726">
            <w:pPr>
              <w:spacing w:after="0"/>
              <w:rPr>
                <w:sz w:val="16"/>
                <w:szCs w:val="16"/>
              </w:rPr>
            </w:pPr>
            <w:r w:rsidRPr="00DB6D61">
              <w:rPr>
                <w:sz w:val="16"/>
                <w:szCs w:val="16"/>
              </w:rPr>
              <w:t>İletişim Süreçleri</w:t>
            </w:r>
          </w:p>
        </w:tc>
        <w:tc>
          <w:tcPr>
            <w:tcW w:w="11425" w:type="dxa"/>
            <w:shd w:val="clear" w:color="auto" w:fill="auto"/>
          </w:tcPr>
          <w:p w:rsidR="009D1C45" w:rsidRPr="00DB6D61" w:rsidRDefault="009D1C45" w:rsidP="00CE3726">
            <w:pPr>
              <w:numPr>
                <w:ilvl w:val="0"/>
                <w:numId w:val="28"/>
              </w:numPr>
              <w:spacing w:after="0"/>
              <w:rPr>
                <w:sz w:val="16"/>
                <w:szCs w:val="16"/>
              </w:rPr>
            </w:pPr>
            <w:r w:rsidRPr="00DB6D61">
              <w:rPr>
                <w:sz w:val="16"/>
                <w:szCs w:val="16"/>
              </w:rPr>
              <w:t xml:space="preserve">Mezunlar ile ilişkilerin yetersizliği </w:t>
            </w:r>
          </w:p>
          <w:p w:rsidR="009D1C45" w:rsidRPr="00DB6D61" w:rsidRDefault="009D1C45" w:rsidP="00CE3726">
            <w:pPr>
              <w:numPr>
                <w:ilvl w:val="0"/>
                <w:numId w:val="28"/>
              </w:numPr>
              <w:spacing w:after="0"/>
              <w:rPr>
                <w:sz w:val="16"/>
                <w:szCs w:val="16"/>
              </w:rPr>
            </w:pPr>
            <w:r w:rsidRPr="00DB6D61">
              <w:rPr>
                <w:sz w:val="16"/>
                <w:szCs w:val="16"/>
              </w:rPr>
              <w:t xml:space="preserve">Girişimcilik, araştırma vb. potansiyelinin etkin olarak kullanılamaması </w:t>
            </w:r>
          </w:p>
        </w:tc>
      </w:tr>
    </w:tbl>
    <w:p w:rsidR="009D1C45" w:rsidRPr="00DB6D61" w:rsidRDefault="009D1C45" w:rsidP="00CE3726">
      <w:pPr>
        <w:pStyle w:val="Balk3"/>
        <w:rPr>
          <w:sz w:val="16"/>
          <w:szCs w:val="16"/>
        </w:rPr>
      </w:pPr>
      <w:r w:rsidRPr="00DB6D61">
        <w:rPr>
          <w:sz w:val="16"/>
          <w:szCs w:val="16"/>
        </w:rPr>
        <w:t>Dışsal Faktörler</w:t>
      </w:r>
    </w:p>
    <w:p w:rsidR="009D1C45" w:rsidRPr="00DB6D61" w:rsidRDefault="009D1C45" w:rsidP="00CE3726">
      <w:pPr>
        <w:spacing w:after="0"/>
        <w:ind w:firstLine="708"/>
        <w:rPr>
          <w:b/>
          <w:sz w:val="16"/>
          <w:szCs w:val="16"/>
        </w:rPr>
      </w:pPr>
      <w:r w:rsidRPr="00DB6D61">
        <w:rPr>
          <w:b/>
          <w:sz w:val="16"/>
          <w:szCs w:val="16"/>
        </w:rPr>
        <w:t>Fırsatlar</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11768"/>
      </w:tblGrid>
      <w:tr w:rsidR="009D1C45" w:rsidRPr="00DB6D61" w:rsidTr="00DB6D61">
        <w:trPr>
          <w:trHeight w:val="265"/>
        </w:trPr>
        <w:tc>
          <w:tcPr>
            <w:tcW w:w="2986" w:type="dxa"/>
            <w:shd w:val="clear" w:color="auto" w:fill="auto"/>
          </w:tcPr>
          <w:p w:rsidR="009D1C45" w:rsidRPr="00DB6D61" w:rsidRDefault="009D1C45" w:rsidP="00CE3726">
            <w:pPr>
              <w:spacing w:after="0"/>
              <w:rPr>
                <w:sz w:val="16"/>
                <w:szCs w:val="16"/>
              </w:rPr>
            </w:pPr>
            <w:r w:rsidRPr="00DB6D61">
              <w:rPr>
                <w:sz w:val="16"/>
                <w:szCs w:val="16"/>
              </w:rPr>
              <w:t>Politik</w:t>
            </w:r>
          </w:p>
        </w:tc>
        <w:tc>
          <w:tcPr>
            <w:tcW w:w="11768" w:type="dxa"/>
            <w:shd w:val="clear" w:color="auto" w:fill="auto"/>
          </w:tcPr>
          <w:p w:rsidR="009D1C45" w:rsidRPr="00DB6D61" w:rsidRDefault="009D1C45" w:rsidP="00CE3726">
            <w:pPr>
              <w:pStyle w:val="AralkYok"/>
              <w:numPr>
                <w:ilvl w:val="0"/>
                <w:numId w:val="32"/>
              </w:numPr>
              <w:rPr>
                <w:sz w:val="16"/>
                <w:szCs w:val="16"/>
              </w:rPr>
            </w:pPr>
            <w:r w:rsidRPr="00DB6D61">
              <w:rPr>
                <w:sz w:val="16"/>
                <w:szCs w:val="16"/>
              </w:rPr>
              <w:t>Okul ve çevresinin kalkınmasını sağlamaya yönelik projelerin teşvik edilip yaygınlaştırılması</w:t>
            </w:r>
          </w:p>
        </w:tc>
      </w:tr>
      <w:tr w:rsidR="009D1C45" w:rsidRPr="00DB6D61" w:rsidTr="00DB6D61">
        <w:trPr>
          <w:trHeight w:val="265"/>
        </w:trPr>
        <w:tc>
          <w:tcPr>
            <w:tcW w:w="2986" w:type="dxa"/>
            <w:shd w:val="clear" w:color="auto" w:fill="auto"/>
          </w:tcPr>
          <w:p w:rsidR="009D1C45" w:rsidRPr="00DB6D61" w:rsidRDefault="009D1C45" w:rsidP="00CE3726">
            <w:pPr>
              <w:spacing w:after="0"/>
              <w:rPr>
                <w:sz w:val="16"/>
                <w:szCs w:val="16"/>
              </w:rPr>
            </w:pPr>
            <w:r w:rsidRPr="00DB6D61">
              <w:rPr>
                <w:sz w:val="16"/>
                <w:szCs w:val="16"/>
              </w:rPr>
              <w:t>Ekonomik</w:t>
            </w:r>
          </w:p>
        </w:tc>
        <w:tc>
          <w:tcPr>
            <w:tcW w:w="11768" w:type="dxa"/>
            <w:shd w:val="clear" w:color="auto" w:fill="auto"/>
          </w:tcPr>
          <w:p w:rsidR="009D1C45" w:rsidRPr="00DB6D61" w:rsidRDefault="009D1C45" w:rsidP="00CE3726">
            <w:pPr>
              <w:pStyle w:val="AralkYok"/>
              <w:numPr>
                <w:ilvl w:val="0"/>
                <w:numId w:val="32"/>
              </w:numPr>
              <w:rPr>
                <w:sz w:val="16"/>
                <w:szCs w:val="16"/>
              </w:rPr>
            </w:pPr>
            <w:r w:rsidRPr="00DB6D61">
              <w:rPr>
                <w:sz w:val="16"/>
                <w:szCs w:val="16"/>
              </w:rPr>
              <w:t xml:space="preserve">Girişimcilik konusunda farkındalığın artması </w:t>
            </w:r>
          </w:p>
        </w:tc>
      </w:tr>
      <w:tr w:rsidR="009D1C45" w:rsidRPr="00DB6D61" w:rsidTr="00DB6D61">
        <w:trPr>
          <w:trHeight w:val="265"/>
        </w:trPr>
        <w:tc>
          <w:tcPr>
            <w:tcW w:w="2986" w:type="dxa"/>
            <w:shd w:val="clear" w:color="auto" w:fill="auto"/>
          </w:tcPr>
          <w:p w:rsidR="009D1C45" w:rsidRPr="00DB6D61" w:rsidRDefault="009D1C45" w:rsidP="00CE3726">
            <w:pPr>
              <w:spacing w:after="0"/>
              <w:rPr>
                <w:sz w:val="16"/>
                <w:szCs w:val="16"/>
              </w:rPr>
            </w:pPr>
            <w:r w:rsidRPr="00DB6D61">
              <w:rPr>
                <w:sz w:val="16"/>
                <w:szCs w:val="16"/>
              </w:rPr>
              <w:t>Sosyolojik</w:t>
            </w:r>
          </w:p>
        </w:tc>
        <w:tc>
          <w:tcPr>
            <w:tcW w:w="11768" w:type="dxa"/>
            <w:shd w:val="clear" w:color="auto" w:fill="auto"/>
          </w:tcPr>
          <w:p w:rsidR="009D1C45" w:rsidRPr="00DB6D61" w:rsidRDefault="009D1C45" w:rsidP="00CE3726">
            <w:pPr>
              <w:pStyle w:val="AralkYok"/>
              <w:numPr>
                <w:ilvl w:val="0"/>
                <w:numId w:val="32"/>
              </w:numPr>
              <w:rPr>
                <w:sz w:val="16"/>
                <w:szCs w:val="16"/>
              </w:rPr>
            </w:pPr>
            <w:r w:rsidRPr="00DB6D61">
              <w:rPr>
                <w:sz w:val="16"/>
                <w:szCs w:val="16"/>
              </w:rPr>
              <w:t>Okul ve çevresinin kalkınmasını sağlamaya yönelik proje çalışmaları</w:t>
            </w:r>
          </w:p>
        </w:tc>
      </w:tr>
      <w:tr w:rsidR="009D1C45" w:rsidRPr="00DB6D61" w:rsidTr="00DB6D61">
        <w:trPr>
          <w:trHeight w:val="265"/>
        </w:trPr>
        <w:tc>
          <w:tcPr>
            <w:tcW w:w="2986" w:type="dxa"/>
            <w:shd w:val="clear" w:color="auto" w:fill="auto"/>
          </w:tcPr>
          <w:p w:rsidR="009D1C45" w:rsidRPr="00DB6D61" w:rsidRDefault="009D1C45" w:rsidP="00CE3726">
            <w:pPr>
              <w:spacing w:after="0"/>
              <w:rPr>
                <w:sz w:val="16"/>
                <w:szCs w:val="16"/>
              </w:rPr>
            </w:pPr>
            <w:r w:rsidRPr="00DB6D61">
              <w:rPr>
                <w:sz w:val="16"/>
                <w:szCs w:val="16"/>
              </w:rPr>
              <w:t>Teknolojik</w:t>
            </w:r>
          </w:p>
        </w:tc>
        <w:tc>
          <w:tcPr>
            <w:tcW w:w="11768" w:type="dxa"/>
            <w:shd w:val="clear" w:color="auto" w:fill="auto"/>
          </w:tcPr>
          <w:p w:rsidR="009D1C45" w:rsidRPr="00DB6D61" w:rsidRDefault="009D1C45" w:rsidP="00CE3726">
            <w:pPr>
              <w:pStyle w:val="AralkYok"/>
              <w:numPr>
                <w:ilvl w:val="0"/>
                <w:numId w:val="32"/>
              </w:numPr>
              <w:rPr>
                <w:sz w:val="16"/>
                <w:szCs w:val="16"/>
              </w:rPr>
            </w:pPr>
            <w:r w:rsidRPr="00DB6D61">
              <w:rPr>
                <w:sz w:val="16"/>
                <w:szCs w:val="16"/>
              </w:rPr>
              <w:t xml:space="preserve">Proje ve bilimsel etkinliklerin çeşitliliğinin artması, </w:t>
            </w:r>
          </w:p>
        </w:tc>
      </w:tr>
      <w:tr w:rsidR="009D1C45" w:rsidRPr="00DB6D61" w:rsidTr="00DB6D61">
        <w:trPr>
          <w:trHeight w:val="275"/>
        </w:trPr>
        <w:tc>
          <w:tcPr>
            <w:tcW w:w="2986" w:type="dxa"/>
            <w:shd w:val="clear" w:color="auto" w:fill="auto"/>
          </w:tcPr>
          <w:p w:rsidR="009D1C45" w:rsidRPr="00DB6D61" w:rsidRDefault="009D1C45" w:rsidP="00CE3726">
            <w:pPr>
              <w:spacing w:after="0"/>
              <w:rPr>
                <w:sz w:val="16"/>
                <w:szCs w:val="16"/>
              </w:rPr>
            </w:pPr>
            <w:r w:rsidRPr="00DB6D61">
              <w:rPr>
                <w:sz w:val="16"/>
                <w:szCs w:val="16"/>
              </w:rPr>
              <w:t>Mevzuat-Yasal</w:t>
            </w:r>
          </w:p>
        </w:tc>
        <w:tc>
          <w:tcPr>
            <w:tcW w:w="11768" w:type="dxa"/>
            <w:shd w:val="clear" w:color="auto" w:fill="auto"/>
          </w:tcPr>
          <w:p w:rsidR="009D1C45" w:rsidRPr="00DB6D61" w:rsidRDefault="009D1C45" w:rsidP="00CE3726">
            <w:pPr>
              <w:pStyle w:val="AralkYok"/>
              <w:numPr>
                <w:ilvl w:val="0"/>
                <w:numId w:val="32"/>
              </w:numPr>
              <w:rPr>
                <w:sz w:val="16"/>
                <w:szCs w:val="16"/>
              </w:rPr>
            </w:pPr>
            <w:r w:rsidRPr="00DB6D61">
              <w:rPr>
                <w:sz w:val="16"/>
                <w:szCs w:val="16"/>
              </w:rPr>
              <w:t xml:space="preserve">MEB’in kalite , misyon ve vizyon farklılaşması konusundaki yeni düzenlemeleri </w:t>
            </w:r>
          </w:p>
        </w:tc>
      </w:tr>
      <w:tr w:rsidR="009D1C45" w:rsidRPr="00DB6D61" w:rsidTr="00DB6D61">
        <w:trPr>
          <w:trHeight w:val="304"/>
        </w:trPr>
        <w:tc>
          <w:tcPr>
            <w:tcW w:w="2986" w:type="dxa"/>
            <w:shd w:val="clear" w:color="auto" w:fill="auto"/>
          </w:tcPr>
          <w:p w:rsidR="009D1C45" w:rsidRPr="00DB6D61" w:rsidRDefault="009D1C45" w:rsidP="00CE3726">
            <w:pPr>
              <w:spacing w:after="0"/>
              <w:rPr>
                <w:sz w:val="16"/>
                <w:szCs w:val="16"/>
              </w:rPr>
            </w:pPr>
            <w:r w:rsidRPr="00DB6D61">
              <w:rPr>
                <w:sz w:val="16"/>
                <w:szCs w:val="16"/>
              </w:rPr>
              <w:t>Ekolojik</w:t>
            </w:r>
          </w:p>
        </w:tc>
        <w:tc>
          <w:tcPr>
            <w:tcW w:w="11768" w:type="dxa"/>
            <w:shd w:val="clear" w:color="auto" w:fill="auto"/>
          </w:tcPr>
          <w:p w:rsidR="009D1C45" w:rsidRPr="00DB6D61" w:rsidRDefault="009D1C45" w:rsidP="00CE3726">
            <w:pPr>
              <w:numPr>
                <w:ilvl w:val="0"/>
                <w:numId w:val="29"/>
              </w:numPr>
              <w:spacing w:after="0" w:line="300" w:lineRule="auto"/>
              <w:rPr>
                <w:rFonts w:cs="Calibri"/>
                <w:sz w:val="16"/>
                <w:szCs w:val="16"/>
              </w:rPr>
            </w:pPr>
            <w:r w:rsidRPr="00DB6D61">
              <w:rPr>
                <w:rFonts w:cs="Calibri"/>
                <w:sz w:val="16"/>
                <w:szCs w:val="16"/>
              </w:rPr>
              <w:t>Okul ve çevresinin kalkınmasını, iyileştirilmesini sağlamaya yönelik proje çalışmaları</w:t>
            </w:r>
          </w:p>
        </w:tc>
      </w:tr>
    </w:tbl>
    <w:p w:rsidR="009D1C45" w:rsidRPr="00DB6D61" w:rsidRDefault="009D1C45" w:rsidP="00CE3726">
      <w:pPr>
        <w:spacing w:after="0"/>
        <w:ind w:firstLine="708"/>
        <w:rPr>
          <w:b/>
          <w:sz w:val="16"/>
          <w:szCs w:val="16"/>
        </w:rPr>
      </w:pPr>
      <w:r w:rsidRPr="00DB6D61">
        <w:rPr>
          <w:b/>
          <w:sz w:val="16"/>
          <w:szCs w:val="16"/>
        </w:rPr>
        <w:t>Tehditler</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9"/>
        <w:gridCol w:w="11778"/>
      </w:tblGrid>
      <w:tr w:rsidR="009D1C45" w:rsidRPr="00DB6D61" w:rsidTr="009B29D1">
        <w:trPr>
          <w:trHeight w:val="315"/>
        </w:trPr>
        <w:tc>
          <w:tcPr>
            <w:tcW w:w="2989" w:type="dxa"/>
          </w:tcPr>
          <w:p w:rsidR="009D1C45" w:rsidRPr="00DB6D61" w:rsidRDefault="009D1C45" w:rsidP="00CE3726">
            <w:pPr>
              <w:spacing w:after="0"/>
              <w:rPr>
                <w:sz w:val="16"/>
                <w:szCs w:val="16"/>
              </w:rPr>
            </w:pPr>
            <w:r w:rsidRPr="00DB6D61">
              <w:rPr>
                <w:sz w:val="16"/>
                <w:szCs w:val="16"/>
              </w:rPr>
              <w:t>Politik</w:t>
            </w:r>
          </w:p>
        </w:tc>
        <w:tc>
          <w:tcPr>
            <w:tcW w:w="11778" w:type="dxa"/>
            <w:shd w:val="clear" w:color="auto" w:fill="auto"/>
          </w:tcPr>
          <w:p w:rsidR="009D1C45" w:rsidRPr="00DB6D61" w:rsidRDefault="009D1C45" w:rsidP="00CE3726">
            <w:pPr>
              <w:pStyle w:val="AralkYok"/>
              <w:numPr>
                <w:ilvl w:val="0"/>
                <w:numId w:val="33"/>
              </w:numPr>
              <w:rPr>
                <w:sz w:val="16"/>
                <w:szCs w:val="16"/>
              </w:rPr>
            </w:pPr>
            <w:r w:rsidRPr="00DB6D61">
              <w:rPr>
                <w:sz w:val="16"/>
                <w:szCs w:val="16"/>
              </w:rPr>
              <w:t xml:space="preserve">Eğitim politikalarında yaşanan değişimlerin eğitim kalitesini olumsuz etkilemesi </w:t>
            </w:r>
          </w:p>
        </w:tc>
      </w:tr>
      <w:tr w:rsidR="009D1C45" w:rsidRPr="00DB6D61" w:rsidTr="009B29D1">
        <w:trPr>
          <w:trHeight w:val="572"/>
        </w:trPr>
        <w:tc>
          <w:tcPr>
            <w:tcW w:w="2989" w:type="dxa"/>
          </w:tcPr>
          <w:p w:rsidR="009D1C45" w:rsidRPr="00DB6D61" w:rsidRDefault="009D1C45" w:rsidP="00CE3726">
            <w:pPr>
              <w:spacing w:after="0"/>
              <w:rPr>
                <w:sz w:val="16"/>
                <w:szCs w:val="16"/>
              </w:rPr>
            </w:pPr>
            <w:r w:rsidRPr="00DB6D61">
              <w:rPr>
                <w:sz w:val="16"/>
                <w:szCs w:val="16"/>
              </w:rPr>
              <w:t>Ekonomik</w:t>
            </w:r>
          </w:p>
        </w:tc>
        <w:tc>
          <w:tcPr>
            <w:tcW w:w="11778" w:type="dxa"/>
            <w:shd w:val="clear" w:color="auto" w:fill="auto"/>
          </w:tcPr>
          <w:p w:rsidR="009D1C45" w:rsidRPr="00DB6D61" w:rsidRDefault="009D1C45" w:rsidP="00CE3726">
            <w:pPr>
              <w:pStyle w:val="AralkYok"/>
              <w:numPr>
                <w:ilvl w:val="0"/>
                <w:numId w:val="33"/>
              </w:numPr>
              <w:rPr>
                <w:sz w:val="16"/>
                <w:szCs w:val="16"/>
              </w:rPr>
            </w:pPr>
            <w:r w:rsidRPr="00DB6D61">
              <w:rPr>
                <w:rFonts w:eastAsia="Arial Unicode MS"/>
                <w:sz w:val="16"/>
                <w:szCs w:val="16"/>
              </w:rPr>
              <w:t>Eğitim öğretim çalışmalarının desteklenmesi konusunda m</w:t>
            </w:r>
            <w:r w:rsidRPr="00DB6D61">
              <w:rPr>
                <w:sz w:val="16"/>
                <w:szCs w:val="16"/>
              </w:rPr>
              <w:t>ali mevzuatın getirdiği kısıtlar</w:t>
            </w:r>
          </w:p>
          <w:p w:rsidR="009D1C45" w:rsidRPr="00DB6D61" w:rsidRDefault="009D1C45" w:rsidP="00CE3726">
            <w:pPr>
              <w:pStyle w:val="AralkYok"/>
              <w:numPr>
                <w:ilvl w:val="0"/>
                <w:numId w:val="33"/>
              </w:numPr>
              <w:rPr>
                <w:sz w:val="16"/>
                <w:szCs w:val="16"/>
              </w:rPr>
            </w:pPr>
            <w:r w:rsidRPr="00DB6D61">
              <w:rPr>
                <w:sz w:val="16"/>
                <w:szCs w:val="16"/>
              </w:rPr>
              <w:t>Okulun fiziksel donanımının yetersiz olması</w:t>
            </w:r>
          </w:p>
        </w:tc>
      </w:tr>
      <w:tr w:rsidR="009D1C45" w:rsidRPr="00DB6D61" w:rsidTr="009B29D1">
        <w:trPr>
          <w:trHeight w:val="315"/>
        </w:trPr>
        <w:tc>
          <w:tcPr>
            <w:tcW w:w="2989" w:type="dxa"/>
          </w:tcPr>
          <w:p w:rsidR="009D1C45" w:rsidRPr="00DB6D61" w:rsidRDefault="009D1C45" w:rsidP="00CE3726">
            <w:pPr>
              <w:spacing w:after="0"/>
              <w:rPr>
                <w:sz w:val="16"/>
                <w:szCs w:val="16"/>
              </w:rPr>
            </w:pPr>
            <w:r w:rsidRPr="00DB6D61">
              <w:rPr>
                <w:sz w:val="16"/>
                <w:szCs w:val="16"/>
              </w:rPr>
              <w:t>Sosyolojik</w:t>
            </w:r>
          </w:p>
        </w:tc>
        <w:tc>
          <w:tcPr>
            <w:tcW w:w="11778" w:type="dxa"/>
            <w:shd w:val="clear" w:color="auto" w:fill="auto"/>
          </w:tcPr>
          <w:p w:rsidR="009D1C45" w:rsidRPr="00DB6D61" w:rsidRDefault="009D1C45" w:rsidP="00CE3726">
            <w:pPr>
              <w:pStyle w:val="AralkYok"/>
              <w:numPr>
                <w:ilvl w:val="0"/>
                <w:numId w:val="32"/>
              </w:numPr>
              <w:rPr>
                <w:sz w:val="16"/>
                <w:szCs w:val="16"/>
              </w:rPr>
            </w:pPr>
            <w:r w:rsidRPr="00DB6D61">
              <w:rPr>
                <w:sz w:val="16"/>
                <w:szCs w:val="16"/>
              </w:rPr>
              <w:t xml:space="preserve">Okul-veli –öğrenci işbirliklerinin yeterli düzeyde olmaması </w:t>
            </w:r>
          </w:p>
        </w:tc>
      </w:tr>
      <w:tr w:rsidR="009D1C45" w:rsidRPr="00DB6D61" w:rsidTr="009B29D1">
        <w:trPr>
          <w:trHeight w:val="315"/>
        </w:trPr>
        <w:tc>
          <w:tcPr>
            <w:tcW w:w="2989" w:type="dxa"/>
          </w:tcPr>
          <w:p w:rsidR="009D1C45" w:rsidRPr="00DB6D61" w:rsidRDefault="009D1C45" w:rsidP="00CE3726">
            <w:pPr>
              <w:spacing w:after="0"/>
              <w:rPr>
                <w:sz w:val="16"/>
                <w:szCs w:val="16"/>
              </w:rPr>
            </w:pPr>
            <w:r w:rsidRPr="00DB6D61">
              <w:rPr>
                <w:sz w:val="16"/>
                <w:szCs w:val="16"/>
              </w:rPr>
              <w:t>Teknolojik</w:t>
            </w:r>
          </w:p>
        </w:tc>
        <w:tc>
          <w:tcPr>
            <w:tcW w:w="11778" w:type="dxa"/>
            <w:shd w:val="clear" w:color="auto" w:fill="auto"/>
          </w:tcPr>
          <w:p w:rsidR="009D1C45" w:rsidRPr="00DB6D61" w:rsidRDefault="009D1C45" w:rsidP="00CE3726">
            <w:pPr>
              <w:pStyle w:val="AralkYok"/>
              <w:numPr>
                <w:ilvl w:val="0"/>
                <w:numId w:val="33"/>
              </w:numPr>
              <w:rPr>
                <w:sz w:val="16"/>
                <w:szCs w:val="16"/>
              </w:rPr>
            </w:pPr>
            <w:r w:rsidRPr="00DB6D61">
              <w:rPr>
                <w:sz w:val="16"/>
                <w:szCs w:val="16"/>
              </w:rPr>
              <w:t xml:space="preserve">Öğrenciler tarafından teknoloji kullanım seviyenin düşük olması </w:t>
            </w:r>
          </w:p>
        </w:tc>
      </w:tr>
      <w:tr w:rsidR="009D1C45" w:rsidRPr="00DB6D61" w:rsidTr="009B29D1">
        <w:trPr>
          <w:trHeight w:val="315"/>
        </w:trPr>
        <w:tc>
          <w:tcPr>
            <w:tcW w:w="2989" w:type="dxa"/>
          </w:tcPr>
          <w:p w:rsidR="009D1C45" w:rsidRPr="00DB6D61" w:rsidRDefault="009D1C45" w:rsidP="00CE3726">
            <w:pPr>
              <w:spacing w:after="0"/>
              <w:rPr>
                <w:sz w:val="16"/>
                <w:szCs w:val="16"/>
              </w:rPr>
            </w:pPr>
            <w:r w:rsidRPr="00DB6D61">
              <w:rPr>
                <w:sz w:val="16"/>
                <w:szCs w:val="16"/>
              </w:rPr>
              <w:t>Mevzuat-Yasal</w:t>
            </w:r>
          </w:p>
        </w:tc>
        <w:tc>
          <w:tcPr>
            <w:tcW w:w="11778" w:type="dxa"/>
            <w:shd w:val="clear" w:color="auto" w:fill="auto"/>
          </w:tcPr>
          <w:p w:rsidR="009D1C45" w:rsidRPr="00DB6D61" w:rsidRDefault="009D1C45" w:rsidP="00CE3726">
            <w:pPr>
              <w:pStyle w:val="AralkYok"/>
              <w:numPr>
                <w:ilvl w:val="0"/>
                <w:numId w:val="33"/>
              </w:numPr>
              <w:rPr>
                <w:sz w:val="16"/>
                <w:szCs w:val="16"/>
              </w:rPr>
            </w:pPr>
            <w:r w:rsidRPr="00DB6D61">
              <w:rPr>
                <w:rFonts w:eastAsia="Arial Unicode MS"/>
                <w:sz w:val="16"/>
                <w:szCs w:val="16"/>
              </w:rPr>
              <w:t xml:space="preserve">Eğitim öğretim çalışmalarının </w:t>
            </w:r>
            <w:r w:rsidRPr="00DB6D61">
              <w:rPr>
                <w:sz w:val="16"/>
                <w:szCs w:val="16"/>
              </w:rPr>
              <w:t xml:space="preserve">nitelikli çıktılara ve girişimcilik konularına yönlendirilememesi </w:t>
            </w:r>
          </w:p>
        </w:tc>
      </w:tr>
      <w:tr w:rsidR="009D1C45" w:rsidRPr="00DB6D61" w:rsidTr="009B29D1">
        <w:trPr>
          <w:trHeight w:val="572"/>
        </w:trPr>
        <w:tc>
          <w:tcPr>
            <w:tcW w:w="2989" w:type="dxa"/>
          </w:tcPr>
          <w:p w:rsidR="009D1C45" w:rsidRPr="00DB6D61" w:rsidRDefault="009D1C45" w:rsidP="00CE3726">
            <w:pPr>
              <w:spacing w:after="0"/>
              <w:rPr>
                <w:sz w:val="16"/>
                <w:szCs w:val="16"/>
              </w:rPr>
            </w:pPr>
            <w:r w:rsidRPr="00DB6D61">
              <w:rPr>
                <w:sz w:val="16"/>
                <w:szCs w:val="16"/>
              </w:rPr>
              <w:t>Ekolojik</w:t>
            </w:r>
          </w:p>
        </w:tc>
        <w:tc>
          <w:tcPr>
            <w:tcW w:w="11778" w:type="dxa"/>
            <w:shd w:val="clear" w:color="auto" w:fill="auto"/>
          </w:tcPr>
          <w:p w:rsidR="009D1C45" w:rsidRPr="00DB6D61" w:rsidRDefault="009D1C45" w:rsidP="00CE3726">
            <w:pPr>
              <w:pStyle w:val="AralkYok"/>
              <w:numPr>
                <w:ilvl w:val="0"/>
                <w:numId w:val="32"/>
              </w:numPr>
              <w:rPr>
                <w:sz w:val="16"/>
                <w:szCs w:val="16"/>
              </w:rPr>
            </w:pPr>
            <w:r w:rsidRPr="00DB6D61">
              <w:rPr>
                <w:sz w:val="16"/>
                <w:szCs w:val="16"/>
              </w:rPr>
              <w:t>Okul ve çevresinin kalkınmasını, iyileştirilmesini sağlamaya yönelik proje çalışmalarının desteklenmemesi</w:t>
            </w:r>
          </w:p>
        </w:tc>
      </w:tr>
    </w:tbl>
    <w:p w:rsidR="00F901ED" w:rsidRDefault="009D1C45" w:rsidP="00CE3726">
      <w:pPr>
        <w:pStyle w:val="Balk2"/>
      </w:pPr>
      <w:bookmarkStart w:id="12" w:name="_Toc416085141"/>
      <w:bookmarkStart w:id="13" w:name="_Toc529519454"/>
      <w:bookmarkEnd w:id="11"/>
      <w:r w:rsidRPr="00E13EB6">
        <w:t xml:space="preserve"> </w:t>
      </w:r>
      <w:bookmarkStart w:id="14" w:name="_Toc531097538"/>
    </w:p>
    <w:p w:rsidR="00F901ED" w:rsidRPr="00F901ED" w:rsidRDefault="00F901ED" w:rsidP="00F901ED">
      <w:pPr>
        <w:rPr>
          <w:lang w:eastAsia="tr-TR"/>
        </w:rPr>
      </w:pPr>
    </w:p>
    <w:p w:rsidR="00F901ED" w:rsidRDefault="00F901ED" w:rsidP="00CE3726">
      <w:pPr>
        <w:pStyle w:val="Balk2"/>
      </w:pPr>
    </w:p>
    <w:p w:rsidR="009D1C45" w:rsidRDefault="009D1C45" w:rsidP="00CE3726">
      <w:pPr>
        <w:pStyle w:val="Balk2"/>
      </w:pPr>
      <w:r w:rsidRPr="00E13EB6">
        <w:t>Gelişim ve Sorun Alanları</w:t>
      </w:r>
      <w:bookmarkEnd w:id="12"/>
      <w:bookmarkEnd w:id="13"/>
      <w:bookmarkEnd w:id="14"/>
    </w:p>
    <w:p w:rsidR="00F901ED" w:rsidRPr="00F901ED" w:rsidRDefault="00F901ED" w:rsidP="00F901ED">
      <w:pPr>
        <w:rPr>
          <w:lang w:eastAsia="tr-TR"/>
        </w:rPr>
      </w:pPr>
    </w:p>
    <w:p w:rsidR="009D1C45" w:rsidRPr="00E13EB6" w:rsidRDefault="009D1C45" w:rsidP="00CE3726">
      <w:pPr>
        <w:spacing w:after="0"/>
        <w:ind w:firstLine="708"/>
        <w:rPr>
          <w:szCs w:val="24"/>
        </w:rPr>
      </w:pPr>
      <w:r w:rsidRPr="00E13EB6">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9D1C45" w:rsidRDefault="009D1C45" w:rsidP="00CE3726">
      <w:pPr>
        <w:spacing w:after="0"/>
        <w:ind w:firstLine="708"/>
        <w:rPr>
          <w:szCs w:val="24"/>
        </w:rPr>
      </w:pPr>
      <w:r w:rsidRPr="00E13EB6">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A865F9" w:rsidRDefault="00A865F9" w:rsidP="00CE3726">
      <w:pPr>
        <w:spacing w:after="0"/>
        <w:ind w:firstLine="708"/>
        <w:rPr>
          <w:szCs w:val="24"/>
        </w:rPr>
      </w:pPr>
    </w:p>
    <w:p w:rsidR="00A865F9" w:rsidRDefault="00A865F9" w:rsidP="00CE3726">
      <w:pPr>
        <w:spacing w:after="0"/>
        <w:ind w:firstLine="708"/>
        <w:rPr>
          <w:szCs w:val="24"/>
        </w:rPr>
      </w:pPr>
    </w:p>
    <w:p w:rsidR="00A865F9" w:rsidRDefault="00A865F9" w:rsidP="00CE3726">
      <w:pPr>
        <w:spacing w:after="0"/>
        <w:ind w:firstLine="708"/>
        <w:rPr>
          <w:szCs w:val="24"/>
        </w:rPr>
      </w:pPr>
    </w:p>
    <w:p w:rsidR="00A865F9" w:rsidRPr="00E13EB6" w:rsidRDefault="00A865F9" w:rsidP="00CE3726">
      <w:pPr>
        <w:spacing w:after="0"/>
        <w:ind w:firstLine="708"/>
        <w:rPr>
          <w:szCs w:val="24"/>
        </w:rPr>
      </w:pPr>
    </w:p>
    <w:p w:rsidR="009D1C45" w:rsidRPr="00E13EB6" w:rsidRDefault="009D1C45" w:rsidP="00CE3726">
      <w:pPr>
        <w:spacing w:after="0"/>
        <w:ind w:firstLine="708"/>
        <w:rPr>
          <w:szCs w:val="24"/>
        </w:rPr>
      </w:pPr>
    </w:p>
    <w:tbl>
      <w:tblPr>
        <w:tblW w:w="0" w:type="auto"/>
        <w:tblInd w:w="1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9"/>
        <w:gridCol w:w="3720"/>
        <w:gridCol w:w="4495"/>
      </w:tblGrid>
      <w:tr w:rsidR="009D1C45" w:rsidRPr="00E13EB6" w:rsidTr="00F901ED">
        <w:trPr>
          <w:trHeight w:val="517"/>
        </w:trPr>
        <w:tc>
          <w:tcPr>
            <w:tcW w:w="4649" w:type="dxa"/>
            <w:shd w:val="clear" w:color="auto" w:fill="auto"/>
          </w:tcPr>
          <w:p w:rsidR="009D1C45" w:rsidRPr="00E13EB6" w:rsidRDefault="009D1C45" w:rsidP="00CE3726">
            <w:pPr>
              <w:spacing w:after="0"/>
              <w:rPr>
                <w:b/>
                <w:sz w:val="32"/>
                <w:szCs w:val="24"/>
              </w:rPr>
            </w:pPr>
            <w:r w:rsidRPr="00E13EB6">
              <w:rPr>
                <w:b/>
                <w:sz w:val="32"/>
                <w:szCs w:val="24"/>
              </w:rPr>
              <w:t>Eğitime Erişim</w:t>
            </w:r>
          </w:p>
        </w:tc>
        <w:tc>
          <w:tcPr>
            <w:tcW w:w="3720" w:type="dxa"/>
            <w:shd w:val="clear" w:color="auto" w:fill="auto"/>
          </w:tcPr>
          <w:p w:rsidR="009D1C45" w:rsidRPr="00E13EB6" w:rsidRDefault="009D1C45" w:rsidP="00CE3726">
            <w:pPr>
              <w:spacing w:after="0"/>
              <w:rPr>
                <w:b/>
                <w:sz w:val="32"/>
                <w:szCs w:val="24"/>
              </w:rPr>
            </w:pPr>
            <w:r w:rsidRPr="00E13EB6">
              <w:rPr>
                <w:b/>
                <w:sz w:val="32"/>
                <w:szCs w:val="24"/>
              </w:rPr>
              <w:t>Eğitimde Kalite</w:t>
            </w:r>
          </w:p>
        </w:tc>
        <w:tc>
          <w:tcPr>
            <w:tcW w:w="4495" w:type="dxa"/>
            <w:shd w:val="clear" w:color="auto" w:fill="auto"/>
          </w:tcPr>
          <w:p w:rsidR="009D1C45" w:rsidRPr="00E13EB6" w:rsidRDefault="009D1C45" w:rsidP="00CE3726">
            <w:pPr>
              <w:spacing w:after="0"/>
              <w:rPr>
                <w:b/>
                <w:sz w:val="32"/>
                <w:szCs w:val="24"/>
              </w:rPr>
            </w:pPr>
            <w:r w:rsidRPr="00E13EB6">
              <w:rPr>
                <w:b/>
                <w:sz w:val="32"/>
                <w:szCs w:val="24"/>
              </w:rPr>
              <w:t>Kurumsal Kapasite</w:t>
            </w:r>
          </w:p>
        </w:tc>
      </w:tr>
      <w:tr w:rsidR="009D1C45" w:rsidRPr="00E13EB6" w:rsidTr="00F901ED">
        <w:trPr>
          <w:trHeight w:val="358"/>
        </w:trPr>
        <w:tc>
          <w:tcPr>
            <w:tcW w:w="4649" w:type="dxa"/>
            <w:shd w:val="clear" w:color="auto" w:fill="auto"/>
          </w:tcPr>
          <w:p w:rsidR="009D1C45" w:rsidRPr="00E13EB6" w:rsidRDefault="009D1C45" w:rsidP="00CE3726">
            <w:pPr>
              <w:spacing w:after="0"/>
              <w:rPr>
                <w:szCs w:val="24"/>
              </w:rPr>
            </w:pPr>
            <w:r w:rsidRPr="00E13EB6">
              <w:rPr>
                <w:szCs w:val="24"/>
              </w:rPr>
              <w:t>Okullaşma Oranı</w:t>
            </w:r>
          </w:p>
        </w:tc>
        <w:tc>
          <w:tcPr>
            <w:tcW w:w="3720" w:type="dxa"/>
            <w:shd w:val="clear" w:color="auto" w:fill="auto"/>
          </w:tcPr>
          <w:p w:rsidR="009D1C45" w:rsidRPr="00E13EB6" w:rsidRDefault="009D1C45" w:rsidP="00CE3726">
            <w:pPr>
              <w:spacing w:after="0"/>
              <w:rPr>
                <w:szCs w:val="24"/>
              </w:rPr>
            </w:pPr>
            <w:r w:rsidRPr="00E13EB6">
              <w:rPr>
                <w:szCs w:val="24"/>
              </w:rPr>
              <w:t>Akademik Başarı</w:t>
            </w:r>
          </w:p>
        </w:tc>
        <w:tc>
          <w:tcPr>
            <w:tcW w:w="4495" w:type="dxa"/>
            <w:shd w:val="clear" w:color="auto" w:fill="auto"/>
          </w:tcPr>
          <w:p w:rsidR="009D1C45" w:rsidRPr="00E13EB6" w:rsidRDefault="009D1C45" w:rsidP="00CE3726">
            <w:pPr>
              <w:spacing w:after="0"/>
              <w:rPr>
                <w:szCs w:val="24"/>
              </w:rPr>
            </w:pPr>
            <w:r w:rsidRPr="00E13EB6">
              <w:rPr>
                <w:szCs w:val="24"/>
              </w:rPr>
              <w:t>Kurumsal İletişim</w:t>
            </w:r>
          </w:p>
        </w:tc>
      </w:tr>
      <w:tr w:rsidR="009D1C45" w:rsidRPr="00E13EB6" w:rsidTr="00F901ED">
        <w:trPr>
          <w:trHeight w:val="358"/>
        </w:trPr>
        <w:tc>
          <w:tcPr>
            <w:tcW w:w="4649" w:type="dxa"/>
            <w:shd w:val="clear" w:color="auto" w:fill="auto"/>
          </w:tcPr>
          <w:p w:rsidR="009D1C45" w:rsidRPr="00E13EB6" w:rsidRDefault="009D1C45" w:rsidP="00CE3726">
            <w:pPr>
              <w:spacing w:after="0"/>
              <w:rPr>
                <w:szCs w:val="24"/>
              </w:rPr>
            </w:pPr>
            <w:r w:rsidRPr="00E13EB6">
              <w:rPr>
                <w:szCs w:val="24"/>
              </w:rPr>
              <w:t>Okula Devam/ Devamsızlık</w:t>
            </w:r>
          </w:p>
        </w:tc>
        <w:tc>
          <w:tcPr>
            <w:tcW w:w="3720" w:type="dxa"/>
            <w:shd w:val="clear" w:color="auto" w:fill="auto"/>
          </w:tcPr>
          <w:p w:rsidR="009D1C45" w:rsidRPr="00E13EB6" w:rsidRDefault="009D1C45" w:rsidP="00CE3726">
            <w:pPr>
              <w:spacing w:after="0"/>
              <w:rPr>
                <w:szCs w:val="24"/>
              </w:rPr>
            </w:pPr>
            <w:r w:rsidRPr="00E13EB6">
              <w:rPr>
                <w:szCs w:val="24"/>
              </w:rPr>
              <w:t>Sosyal, Kültürel ve Fiziksel Gelişim</w:t>
            </w:r>
          </w:p>
        </w:tc>
        <w:tc>
          <w:tcPr>
            <w:tcW w:w="4495" w:type="dxa"/>
            <w:shd w:val="clear" w:color="auto" w:fill="auto"/>
          </w:tcPr>
          <w:p w:rsidR="009D1C45" w:rsidRPr="00E13EB6" w:rsidRDefault="009D1C45" w:rsidP="00CE3726">
            <w:pPr>
              <w:spacing w:after="0"/>
              <w:rPr>
                <w:szCs w:val="24"/>
              </w:rPr>
            </w:pPr>
            <w:r w:rsidRPr="00E13EB6">
              <w:rPr>
                <w:szCs w:val="24"/>
              </w:rPr>
              <w:t>Kurumsal Yönetim</w:t>
            </w:r>
          </w:p>
        </w:tc>
      </w:tr>
      <w:tr w:rsidR="009D1C45" w:rsidRPr="00E13EB6" w:rsidTr="00F901ED">
        <w:trPr>
          <w:trHeight w:val="358"/>
        </w:trPr>
        <w:tc>
          <w:tcPr>
            <w:tcW w:w="4649" w:type="dxa"/>
            <w:shd w:val="clear" w:color="auto" w:fill="auto"/>
          </w:tcPr>
          <w:p w:rsidR="009D1C45" w:rsidRPr="00E13EB6" w:rsidRDefault="009D1C45" w:rsidP="00CE3726">
            <w:pPr>
              <w:spacing w:after="0"/>
              <w:rPr>
                <w:szCs w:val="24"/>
              </w:rPr>
            </w:pPr>
            <w:r w:rsidRPr="00E13EB6">
              <w:rPr>
                <w:szCs w:val="24"/>
              </w:rPr>
              <w:t>Okula Uyum, Oryantasyon</w:t>
            </w:r>
          </w:p>
        </w:tc>
        <w:tc>
          <w:tcPr>
            <w:tcW w:w="3720" w:type="dxa"/>
            <w:shd w:val="clear" w:color="auto" w:fill="auto"/>
          </w:tcPr>
          <w:p w:rsidR="009D1C45" w:rsidRPr="00E13EB6" w:rsidRDefault="009D1C45" w:rsidP="00CE3726">
            <w:pPr>
              <w:spacing w:after="0"/>
              <w:rPr>
                <w:szCs w:val="24"/>
              </w:rPr>
            </w:pPr>
            <w:r w:rsidRPr="00E13EB6">
              <w:rPr>
                <w:szCs w:val="24"/>
              </w:rPr>
              <w:t>Sınıf Tekrarı</w:t>
            </w:r>
          </w:p>
        </w:tc>
        <w:tc>
          <w:tcPr>
            <w:tcW w:w="4495" w:type="dxa"/>
            <w:shd w:val="clear" w:color="auto" w:fill="auto"/>
          </w:tcPr>
          <w:p w:rsidR="009D1C45" w:rsidRPr="00E13EB6" w:rsidRDefault="009D1C45" w:rsidP="00CE3726">
            <w:pPr>
              <w:spacing w:after="0"/>
              <w:rPr>
                <w:szCs w:val="24"/>
              </w:rPr>
            </w:pPr>
            <w:r w:rsidRPr="00E13EB6">
              <w:rPr>
                <w:szCs w:val="24"/>
              </w:rPr>
              <w:t>Bina ve Yerleşke</w:t>
            </w:r>
          </w:p>
        </w:tc>
      </w:tr>
      <w:tr w:rsidR="009D1C45" w:rsidRPr="00E13EB6" w:rsidTr="00F901ED">
        <w:trPr>
          <w:trHeight w:val="716"/>
        </w:trPr>
        <w:tc>
          <w:tcPr>
            <w:tcW w:w="4649" w:type="dxa"/>
            <w:shd w:val="clear" w:color="auto" w:fill="auto"/>
          </w:tcPr>
          <w:p w:rsidR="009D1C45" w:rsidRPr="00E13EB6" w:rsidRDefault="009D1C45" w:rsidP="00CE3726">
            <w:pPr>
              <w:spacing w:after="0"/>
              <w:rPr>
                <w:szCs w:val="24"/>
              </w:rPr>
            </w:pPr>
            <w:r w:rsidRPr="00E13EB6">
              <w:rPr>
                <w:szCs w:val="24"/>
              </w:rPr>
              <w:t>Özel Eğitime İhtiyaç Duyan Bireyler</w:t>
            </w:r>
          </w:p>
        </w:tc>
        <w:tc>
          <w:tcPr>
            <w:tcW w:w="3720" w:type="dxa"/>
            <w:shd w:val="clear" w:color="auto" w:fill="auto"/>
          </w:tcPr>
          <w:p w:rsidR="009D1C45" w:rsidRPr="00E13EB6" w:rsidRDefault="009D1C45" w:rsidP="00CE3726">
            <w:pPr>
              <w:spacing w:after="0"/>
              <w:rPr>
                <w:szCs w:val="24"/>
              </w:rPr>
            </w:pPr>
            <w:r w:rsidRPr="00E13EB6">
              <w:rPr>
                <w:szCs w:val="24"/>
              </w:rPr>
              <w:t>İstihdam Edilebilirlik ve Yönlendirme</w:t>
            </w:r>
          </w:p>
        </w:tc>
        <w:tc>
          <w:tcPr>
            <w:tcW w:w="4495" w:type="dxa"/>
            <w:shd w:val="clear" w:color="auto" w:fill="auto"/>
          </w:tcPr>
          <w:p w:rsidR="009D1C45" w:rsidRPr="00E13EB6" w:rsidRDefault="009D1C45" w:rsidP="00CE3726">
            <w:pPr>
              <w:spacing w:after="0"/>
              <w:rPr>
                <w:szCs w:val="24"/>
              </w:rPr>
            </w:pPr>
            <w:r w:rsidRPr="00E13EB6">
              <w:rPr>
                <w:szCs w:val="24"/>
              </w:rPr>
              <w:t>Donanım</w:t>
            </w:r>
          </w:p>
        </w:tc>
      </w:tr>
      <w:tr w:rsidR="009D1C45" w:rsidRPr="00E13EB6" w:rsidTr="00F901ED">
        <w:trPr>
          <w:trHeight w:val="358"/>
        </w:trPr>
        <w:tc>
          <w:tcPr>
            <w:tcW w:w="4649" w:type="dxa"/>
            <w:shd w:val="clear" w:color="auto" w:fill="auto"/>
          </w:tcPr>
          <w:p w:rsidR="009D1C45" w:rsidRPr="00E13EB6" w:rsidRDefault="009D1C45" w:rsidP="00CE3726">
            <w:pPr>
              <w:spacing w:after="0"/>
              <w:rPr>
                <w:szCs w:val="24"/>
              </w:rPr>
            </w:pPr>
            <w:r w:rsidRPr="00E13EB6">
              <w:rPr>
                <w:szCs w:val="24"/>
              </w:rPr>
              <w:t>Yabancı Öğrenciler</w:t>
            </w:r>
          </w:p>
        </w:tc>
        <w:tc>
          <w:tcPr>
            <w:tcW w:w="3720" w:type="dxa"/>
            <w:shd w:val="clear" w:color="auto" w:fill="auto"/>
          </w:tcPr>
          <w:p w:rsidR="009D1C45" w:rsidRPr="00E13EB6" w:rsidRDefault="009D1C45" w:rsidP="00CE3726">
            <w:pPr>
              <w:spacing w:after="0"/>
              <w:rPr>
                <w:szCs w:val="24"/>
              </w:rPr>
            </w:pPr>
            <w:r w:rsidRPr="00E13EB6">
              <w:rPr>
                <w:szCs w:val="24"/>
              </w:rPr>
              <w:t>Öğretim Yöntemleri</w:t>
            </w:r>
          </w:p>
        </w:tc>
        <w:tc>
          <w:tcPr>
            <w:tcW w:w="4495" w:type="dxa"/>
            <w:shd w:val="clear" w:color="auto" w:fill="auto"/>
          </w:tcPr>
          <w:p w:rsidR="009D1C45" w:rsidRPr="00E13EB6" w:rsidRDefault="009D1C45" w:rsidP="00CE3726">
            <w:pPr>
              <w:spacing w:after="0"/>
              <w:rPr>
                <w:szCs w:val="24"/>
              </w:rPr>
            </w:pPr>
            <w:r w:rsidRPr="00E13EB6">
              <w:rPr>
                <w:szCs w:val="24"/>
              </w:rPr>
              <w:t>Temizlik, Hijyen</w:t>
            </w:r>
          </w:p>
        </w:tc>
      </w:tr>
      <w:tr w:rsidR="009D1C45" w:rsidRPr="00E13EB6" w:rsidTr="00F901ED">
        <w:trPr>
          <w:trHeight w:val="371"/>
        </w:trPr>
        <w:tc>
          <w:tcPr>
            <w:tcW w:w="4649" w:type="dxa"/>
            <w:shd w:val="clear" w:color="auto" w:fill="auto"/>
          </w:tcPr>
          <w:p w:rsidR="009D1C45" w:rsidRPr="00E13EB6" w:rsidRDefault="009D1C45" w:rsidP="00CE3726">
            <w:pPr>
              <w:spacing w:after="0"/>
              <w:rPr>
                <w:szCs w:val="24"/>
              </w:rPr>
            </w:pPr>
            <w:r w:rsidRPr="00E13EB6">
              <w:rPr>
                <w:szCs w:val="24"/>
              </w:rPr>
              <w:t>Hayat boyu Öğrenme</w:t>
            </w:r>
          </w:p>
        </w:tc>
        <w:tc>
          <w:tcPr>
            <w:tcW w:w="3720" w:type="dxa"/>
            <w:shd w:val="clear" w:color="auto" w:fill="auto"/>
          </w:tcPr>
          <w:p w:rsidR="009D1C45" w:rsidRPr="00E13EB6" w:rsidRDefault="009D1C45" w:rsidP="00CE3726">
            <w:pPr>
              <w:spacing w:after="0"/>
              <w:rPr>
                <w:szCs w:val="24"/>
              </w:rPr>
            </w:pPr>
            <w:r w:rsidRPr="00E13EB6">
              <w:rPr>
                <w:szCs w:val="24"/>
              </w:rPr>
              <w:t>Ders araç gereçleri</w:t>
            </w:r>
          </w:p>
        </w:tc>
        <w:tc>
          <w:tcPr>
            <w:tcW w:w="4495" w:type="dxa"/>
            <w:shd w:val="clear" w:color="auto" w:fill="auto"/>
          </w:tcPr>
          <w:p w:rsidR="009D1C45" w:rsidRPr="00E13EB6" w:rsidRDefault="009D1C45" w:rsidP="00CE3726">
            <w:pPr>
              <w:spacing w:after="0"/>
              <w:rPr>
                <w:szCs w:val="24"/>
              </w:rPr>
            </w:pPr>
            <w:r w:rsidRPr="00E13EB6">
              <w:rPr>
                <w:szCs w:val="24"/>
              </w:rPr>
              <w:t>İş Güvenliği, Okul Güvenliği</w:t>
            </w:r>
          </w:p>
        </w:tc>
      </w:tr>
    </w:tbl>
    <w:p w:rsidR="009D1C45" w:rsidRPr="00E13EB6" w:rsidRDefault="009D1C45" w:rsidP="00CE3726">
      <w:pPr>
        <w:spacing w:after="0"/>
        <w:ind w:firstLine="708"/>
        <w:rPr>
          <w:szCs w:val="24"/>
        </w:rPr>
      </w:pPr>
    </w:p>
    <w:p w:rsidR="009D1C45" w:rsidRPr="00E13EB6" w:rsidRDefault="009D1C45" w:rsidP="00CE3726">
      <w:pPr>
        <w:spacing w:after="0"/>
        <w:ind w:firstLine="708"/>
        <w:rPr>
          <w:szCs w:val="24"/>
        </w:rPr>
      </w:pPr>
    </w:p>
    <w:p w:rsidR="009D1C45" w:rsidRPr="00E13EB6" w:rsidRDefault="009D1C45" w:rsidP="00CE3726">
      <w:pPr>
        <w:spacing w:after="0"/>
        <w:ind w:firstLine="708"/>
        <w:rPr>
          <w:szCs w:val="24"/>
        </w:rPr>
      </w:pPr>
    </w:p>
    <w:p w:rsidR="009D1C45" w:rsidRPr="00E13EB6" w:rsidRDefault="009D1C45" w:rsidP="00CE3726">
      <w:pPr>
        <w:pStyle w:val="Balk3"/>
        <w:rPr>
          <w:rFonts w:ascii="Book Antiqua" w:eastAsia="Times New Roman" w:hAnsi="Book Antiqua"/>
          <w:sz w:val="24"/>
          <w:szCs w:val="24"/>
        </w:rPr>
      </w:pPr>
      <w:bookmarkStart w:id="15" w:name="_Toc416084890"/>
    </w:p>
    <w:p w:rsidR="009D1C45" w:rsidRPr="00E13EB6" w:rsidRDefault="009D1C45" w:rsidP="00CE3726"/>
    <w:p w:rsidR="009D1C45" w:rsidRPr="00E13EB6" w:rsidRDefault="009D1C45" w:rsidP="00CE3726"/>
    <w:p w:rsidR="009D1C45" w:rsidRDefault="009D1C45" w:rsidP="00CE3726">
      <w:pPr>
        <w:pStyle w:val="Balk3"/>
      </w:pPr>
      <w:r w:rsidRPr="00E13EB6">
        <w:t>Gelişim ve Sorun Alanlarımız</w:t>
      </w:r>
    </w:p>
    <w:p w:rsidR="00F901ED" w:rsidRPr="00F901ED" w:rsidRDefault="00F901ED" w:rsidP="00F901ED"/>
    <w:tbl>
      <w:tblPr>
        <w:tblW w:w="14033"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213"/>
      </w:tblGrid>
      <w:tr w:rsidR="009D1C45" w:rsidRPr="00E13EB6" w:rsidTr="00F901ED">
        <w:trPr>
          <w:trHeight w:val="300"/>
        </w:trPr>
        <w:tc>
          <w:tcPr>
            <w:tcW w:w="14033" w:type="dxa"/>
            <w:gridSpan w:val="2"/>
            <w:vAlign w:val="center"/>
            <w:hideMark/>
          </w:tcPr>
          <w:p w:rsidR="009D1C45" w:rsidRPr="00E13EB6" w:rsidRDefault="009D1C45" w:rsidP="00CE3726">
            <w:pPr>
              <w:spacing w:after="0" w:line="240" w:lineRule="auto"/>
              <w:rPr>
                <w:b/>
                <w:bCs/>
                <w:szCs w:val="24"/>
              </w:rPr>
            </w:pPr>
            <w:r w:rsidRPr="00E13EB6">
              <w:rPr>
                <w:b/>
                <w:szCs w:val="24"/>
              </w:rPr>
              <w:t xml:space="preserve"> </w:t>
            </w:r>
            <w:bookmarkEnd w:id="15"/>
            <w:r w:rsidRPr="00E13EB6">
              <w:rPr>
                <w:b/>
                <w:bCs/>
                <w:szCs w:val="24"/>
              </w:rPr>
              <w:t>1.TEMA: EĞİTİM VE ÖĞRETİME ERİŞİM</w:t>
            </w:r>
          </w:p>
        </w:tc>
      </w:tr>
      <w:tr w:rsidR="009D1C45" w:rsidRPr="00E13EB6" w:rsidTr="00F901ED">
        <w:trPr>
          <w:trHeight w:val="330"/>
        </w:trPr>
        <w:tc>
          <w:tcPr>
            <w:tcW w:w="820" w:type="dxa"/>
            <w:vAlign w:val="center"/>
            <w:hideMark/>
          </w:tcPr>
          <w:p w:rsidR="009D1C45" w:rsidRPr="00E13EB6" w:rsidRDefault="009D1C45" w:rsidP="00CE3726">
            <w:pPr>
              <w:spacing w:after="0" w:line="240" w:lineRule="auto"/>
              <w:rPr>
                <w:b/>
                <w:bCs/>
                <w:sz w:val="20"/>
                <w:szCs w:val="24"/>
              </w:rPr>
            </w:pPr>
            <w:r w:rsidRPr="00E13EB6">
              <w:rPr>
                <w:b/>
                <w:bCs/>
                <w:sz w:val="20"/>
                <w:szCs w:val="24"/>
              </w:rPr>
              <w:t>1</w:t>
            </w:r>
          </w:p>
        </w:tc>
        <w:tc>
          <w:tcPr>
            <w:tcW w:w="13213" w:type="dxa"/>
            <w:hideMark/>
          </w:tcPr>
          <w:p w:rsidR="009D1C45" w:rsidRPr="00E13EB6" w:rsidRDefault="009D1C45" w:rsidP="00CE3726">
            <w:pPr>
              <w:spacing w:after="0"/>
              <w:rPr>
                <w:sz w:val="20"/>
                <w:szCs w:val="24"/>
              </w:rPr>
            </w:pPr>
            <w:r w:rsidRPr="00E13EB6">
              <w:rPr>
                <w:sz w:val="20"/>
              </w:rPr>
              <w:t>Okullaşma Oranı / Okul öncesi eğitimde okullaşma oranı.</w:t>
            </w:r>
          </w:p>
        </w:tc>
      </w:tr>
      <w:tr w:rsidR="009D1C45" w:rsidRPr="00E13EB6" w:rsidTr="00F901ED">
        <w:trPr>
          <w:trHeight w:val="330"/>
        </w:trPr>
        <w:tc>
          <w:tcPr>
            <w:tcW w:w="820" w:type="dxa"/>
            <w:vAlign w:val="center"/>
            <w:hideMark/>
          </w:tcPr>
          <w:p w:rsidR="009D1C45" w:rsidRPr="00E13EB6" w:rsidRDefault="009D1C45" w:rsidP="00CE3726">
            <w:pPr>
              <w:spacing w:after="0" w:line="240" w:lineRule="auto"/>
              <w:rPr>
                <w:b/>
                <w:bCs/>
                <w:sz w:val="20"/>
                <w:szCs w:val="24"/>
              </w:rPr>
            </w:pPr>
            <w:r w:rsidRPr="00E13EB6">
              <w:rPr>
                <w:b/>
                <w:bCs/>
                <w:sz w:val="20"/>
                <w:szCs w:val="24"/>
              </w:rPr>
              <w:t>2</w:t>
            </w:r>
          </w:p>
        </w:tc>
        <w:tc>
          <w:tcPr>
            <w:tcW w:w="13213" w:type="dxa"/>
            <w:hideMark/>
          </w:tcPr>
          <w:p w:rsidR="009D1C45" w:rsidRPr="00E13EB6" w:rsidRDefault="009D1C45" w:rsidP="00CE3726">
            <w:pPr>
              <w:spacing w:after="0"/>
              <w:rPr>
                <w:sz w:val="20"/>
                <w:szCs w:val="24"/>
              </w:rPr>
            </w:pPr>
            <w:r w:rsidRPr="00E13EB6">
              <w:rPr>
                <w:sz w:val="20"/>
              </w:rPr>
              <w:t>Okula Devam - Devamsızlık /Devamsızlık sayılarını azaltma.</w:t>
            </w:r>
          </w:p>
        </w:tc>
      </w:tr>
      <w:tr w:rsidR="009D1C45" w:rsidRPr="00E13EB6" w:rsidTr="00F901ED">
        <w:trPr>
          <w:trHeight w:val="330"/>
        </w:trPr>
        <w:tc>
          <w:tcPr>
            <w:tcW w:w="820" w:type="dxa"/>
            <w:vAlign w:val="center"/>
            <w:hideMark/>
          </w:tcPr>
          <w:p w:rsidR="009D1C45" w:rsidRPr="00E13EB6" w:rsidRDefault="009D1C45" w:rsidP="00CE3726">
            <w:pPr>
              <w:spacing w:after="0" w:line="240" w:lineRule="auto"/>
              <w:rPr>
                <w:b/>
                <w:bCs/>
                <w:sz w:val="20"/>
                <w:szCs w:val="24"/>
              </w:rPr>
            </w:pPr>
            <w:r w:rsidRPr="00E13EB6">
              <w:rPr>
                <w:b/>
                <w:bCs/>
                <w:sz w:val="20"/>
                <w:szCs w:val="24"/>
              </w:rPr>
              <w:t>3</w:t>
            </w:r>
          </w:p>
        </w:tc>
        <w:tc>
          <w:tcPr>
            <w:tcW w:w="13213" w:type="dxa"/>
          </w:tcPr>
          <w:p w:rsidR="009D1C45" w:rsidRPr="00E13EB6" w:rsidRDefault="009D1C45" w:rsidP="00CE3726">
            <w:pPr>
              <w:spacing w:after="0"/>
              <w:rPr>
                <w:sz w:val="20"/>
                <w:szCs w:val="24"/>
              </w:rPr>
            </w:pPr>
            <w:r w:rsidRPr="00E13EB6">
              <w:rPr>
                <w:sz w:val="20"/>
                <w:szCs w:val="24"/>
              </w:rPr>
              <w:t>Okula Uyum, Oryantasyon/</w:t>
            </w:r>
            <w:r w:rsidRPr="00E13EB6">
              <w:rPr>
                <w:sz w:val="20"/>
              </w:rPr>
              <w:t>Öğrencilere yönelik oryantasyon faaliyetlerinin yetersizliği.</w:t>
            </w:r>
          </w:p>
        </w:tc>
      </w:tr>
      <w:tr w:rsidR="009D1C45" w:rsidRPr="00E13EB6" w:rsidTr="00F901ED">
        <w:trPr>
          <w:trHeight w:val="330"/>
        </w:trPr>
        <w:tc>
          <w:tcPr>
            <w:tcW w:w="820" w:type="dxa"/>
            <w:vAlign w:val="center"/>
            <w:hideMark/>
          </w:tcPr>
          <w:p w:rsidR="009D1C45" w:rsidRPr="00E13EB6" w:rsidRDefault="009D1C45" w:rsidP="00CE3726">
            <w:pPr>
              <w:spacing w:after="0" w:line="240" w:lineRule="auto"/>
              <w:rPr>
                <w:b/>
                <w:bCs/>
                <w:sz w:val="20"/>
                <w:szCs w:val="24"/>
              </w:rPr>
            </w:pPr>
            <w:r w:rsidRPr="00E13EB6">
              <w:rPr>
                <w:b/>
                <w:bCs/>
                <w:sz w:val="20"/>
                <w:szCs w:val="24"/>
              </w:rPr>
              <w:t>4</w:t>
            </w:r>
          </w:p>
        </w:tc>
        <w:tc>
          <w:tcPr>
            <w:tcW w:w="13213" w:type="dxa"/>
          </w:tcPr>
          <w:p w:rsidR="009D1C45" w:rsidRPr="00E13EB6" w:rsidRDefault="009D1C45" w:rsidP="00CE3726">
            <w:pPr>
              <w:spacing w:after="0"/>
              <w:rPr>
                <w:sz w:val="20"/>
                <w:szCs w:val="24"/>
              </w:rPr>
            </w:pPr>
            <w:r w:rsidRPr="00E13EB6">
              <w:rPr>
                <w:sz w:val="20"/>
              </w:rPr>
              <w:t>Özel Eğitime İhtiyaç Duyan Bireyler / Özel eğitime sınıfının olmaması</w:t>
            </w:r>
          </w:p>
        </w:tc>
      </w:tr>
      <w:tr w:rsidR="009D1C45" w:rsidRPr="00E13EB6" w:rsidTr="00F901ED">
        <w:trPr>
          <w:trHeight w:val="330"/>
        </w:trPr>
        <w:tc>
          <w:tcPr>
            <w:tcW w:w="820" w:type="dxa"/>
            <w:vAlign w:val="center"/>
            <w:hideMark/>
          </w:tcPr>
          <w:p w:rsidR="009D1C45" w:rsidRPr="00E13EB6" w:rsidRDefault="009D1C45" w:rsidP="00CE3726">
            <w:pPr>
              <w:spacing w:after="0" w:line="240" w:lineRule="auto"/>
              <w:rPr>
                <w:b/>
                <w:bCs/>
                <w:sz w:val="20"/>
                <w:szCs w:val="24"/>
              </w:rPr>
            </w:pPr>
            <w:r w:rsidRPr="00E13EB6">
              <w:rPr>
                <w:b/>
                <w:bCs/>
                <w:sz w:val="20"/>
                <w:szCs w:val="24"/>
              </w:rPr>
              <w:t>5</w:t>
            </w:r>
          </w:p>
        </w:tc>
        <w:tc>
          <w:tcPr>
            <w:tcW w:w="13213" w:type="dxa"/>
            <w:vAlign w:val="center"/>
          </w:tcPr>
          <w:p w:rsidR="009D1C45" w:rsidRPr="00E13EB6" w:rsidRDefault="009D1C45" w:rsidP="00CE3726">
            <w:pPr>
              <w:spacing w:after="0" w:line="240" w:lineRule="auto"/>
              <w:rPr>
                <w:sz w:val="20"/>
                <w:szCs w:val="24"/>
              </w:rPr>
            </w:pPr>
            <w:r w:rsidRPr="00E13EB6">
              <w:rPr>
                <w:sz w:val="20"/>
              </w:rPr>
              <w:t>Yabancı Öğrenciler / Yabancı uyruklu öğrencilerin oryantasyon ve eğitim kalitesinin yükseltilmesi</w:t>
            </w:r>
          </w:p>
        </w:tc>
      </w:tr>
      <w:tr w:rsidR="009D1C45" w:rsidRPr="00E13EB6" w:rsidTr="00F901ED">
        <w:trPr>
          <w:trHeight w:val="330"/>
        </w:trPr>
        <w:tc>
          <w:tcPr>
            <w:tcW w:w="820" w:type="dxa"/>
            <w:vAlign w:val="center"/>
            <w:hideMark/>
          </w:tcPr>
          <w:p w:rsidR="009D1C45" w:rsidRPr="00E13EB6" w:rsidRDefault="009D1C45" w:rsidP="00CE3726">
            <w:pPr>
              <w:spacing w:after="0" w:line="240" w:lineRule="auto"/>
              <w:rPr>
                <w:b/>
                <w:bCs/>
                <w:sz w:val="20"/>
                <w:szCs w:val="24"/>
              </w:rPr>
            </w:pPr>
            <w:r w:rsidRPr="00E13EB6">
              <w:rPr>
                <w:b/>
                <w:bCs/>
                <w:sz w:val="20"/>
                <w:szCs w:val="24"/>
              </w:rPr>
              <w:t>6</w:t>
            </w:r>
          </w:p>
        </w:tc>
        <w:tc>
          <w:tcPr>
            <w:tcW w:w="13213" w:type="dxa"/>
            <w:vAlign w:val="center"/>
          </w:tcPr>
          <w:p w:rsidR="009D1C45" w:rsidRPr="00E13EB6" w:rsidRDefault="009D1C45" w:rsidP="00CE3726">
            <w:pPr>
              <w:spacing w:after="0" w:line="240" w:lineRule="auto"/>
              <w:rPr>
                <w:sz w:val="20"/>
                <w:szCs w:val="24"/>
              </w:rPr>
            </w:pPr>
            <w:r w:rsidRPr="00E13EB6">
              <w:rPr>
                <w:sz w:val="20"/>
              </w:rPr>
              <w:t>Hayat Boyu Eğitim/ Hayat boyu öğrenmenin tanıtılması ve katılımın artırılması</w:t>
            </w:r>
          </w:p>
        </w:tc>
      </w:tr>
    </w:tbl>
    <w:p w:rsidR="009D1C45" w:rsidRDefault="009D1C45" w:rsidP="00CE3726">
      <w:pPr>
        <w:rPr>
          <w:sz w:val="20"/>
          <w:szCs w:val="24"/>
        </w:rPr>
      </w:pPr>
    </w:p>
    <w:p w:rsidR="00AB711B" w:rsidRDefault="00AB711B" w:rsidP="00CE3726">
      <w:pPr>
        <w:rPr>
          <w:sz w:val="20"/>
          <w:szCs w:val="24"/>
        </w:rPr>
      </w:pPr>
    </w:p>
    <w:p w:rsidR="00AB711B" w:rsidRDefault="00AB711B" w:rsidP="00CE3726">
      <w:pPr>
        <w:rPr>
          <w:sz w:val="20"/>
          <w:szCs w:val="24"/>
        </w:rPr>
      </w:pPr>
    </w:p>
    <w:p w:rsidR="00AB711B" w:rsidRPr="00E13EB6" w:rsidRDefault="00AB711B" w:rsidP="00CE3726">
      <w:pPr>
        <w:rPr>
          <w:sz w:val="20"/>
          <w:szCs w:val="24"/>
        </w:rPr>
      </w:pPr>
    </w:p>
    <w:tbl>
      <w:tblPr>
        <w:tblW w:w="14011"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13369"/>
      </w:tblGrid>
      <w:tr w:rsidR="009D1C45" w:rsidRPr="00E13EB6" w:rsidTr="00F901ED">
        <w:trPr>
          <w:trHeight w:val="112"/>
        </w:trPr>
        <w:tc>
          <w:tcPr>
            <w:tcW w:w="14011" w:type="dxa"/>
            <w:gridSpan w:val="2"/>
            <w:vAlign w:val="center"/>
            <w:hideMark/>
          </w:tcPr>
          <w:p w:rsidR="009D1C45" w:rsidRPr="00E13EB6" w:rsidRDefault="009D1C45" w:rsidP="00CE3726">
            <w:pPr>
              <w:spacing w:after="0" w:line="240" w:lineRule="auto"/>
              <w:rPr>
                <w:b/>
                <w:bCs/>
                <w:sz w:val="20"/>
                <w:szCs w:val="24"/>
              </w:rPr>
            </w:pPr>
            <w:r w:rsidRPr="00E13EB6">
              <w:rPr>
                <w:b/>
                <w:bCs/>
                <w:sz w:val="20"/>
                <w:szCs w:val="24"/>
              </w:rPr>
              <w:t>2.TEMA: EĞİTİM VE ÖĞRETİMDE KALİTE</w:t>
            </w:r>
          </w:p>
        </w:tc>
      </w:tr>
      <w:tr w:rsidR="009D1C45" w:rsidRPr="00E13EB6" w:rsidTr="00F901ED">
        <w:trPr>
          <w:trHeight w:val="57"/>
        </w:trPr>
        <w:tc>
          <w:tcPr>
            <w:tcW w:w="642" w:type="dxa"/>
            <w:vAlign w:val="center"/>
            <w:hideMark/>
          </w:tcPr>
          <w:p w:rsidR="009D1C45" w:rsidRPr="00E13EB6" w:rsidRDefault="009D1C45" w:rsidP="00CE3726">
            <w:pPr>
              <w:spacing w:after="0" w:line="240" w:lineRule="auto"/>
              <w:rPr>
                <w:b/>
                <w:bCs/>
                <w:sz w:val="20"/>
                <w:szCs w:val="24"/>
              </w:rPr>
            </w:pPr>
            <w:r w:rsidRPr="00E13EB6">
              <w:rPr>
                <w:b/>
                <w:bCs/>
                <w:sz w:val="20"/>
                <w:szCs w:val="24"/>
              </w:rPr>
              <w:t>1</w:t>
            </w:r>
          </w:p>
        </w:tc>
        <w:tc>
          <w:tcPr>
            <w:tcW w:w="13369" w:type="dxa"/>
            <w:hideMark/>
          </w:tcPr>
          <w:p w:rsidR="009D1C45" w:rsidRPr="00E13EB6" w:rsidRDefault="009D1C45" w:rsidP="00CE3726">
            <w:pPr>
              <w:spacing w:after="0"/>
              <w:rPr>
                <w:sz w:val="20"/>
                <w:szCs w:val="24"/>
              </w:rPr>
            </w:pPr>
            <w:r w:rsidRPr="00E13EB6">
              <w:rPr>
                <w:sz w:val="20"/>
              </w:rPr>
              <w:t>Akademik Başarı/ Akademik başarı değerlendirilmesi ve seviyesinin artırılması.</w:t>
            </w:r>
          </w:p>
        </w:tc>
      </w:tr>
      <w:tr w:rsidR="009D1C45" w:rsidRPr="00E13EB6" w:rsidTr="00F901ED">
        <w:trPr>
          <w:trHeight w:val="57"/>
        </w:trPr>
        <w:tc>
          <w:tcPr>
            <w:tcW w:w="642" w:type="dxa"/>
            <w:vAlign w:val="center"/>
            <w:hideMark/>
          </w:tcPr>
          <w:p w:rsidR="009D1C45" w:rsidRPr="00E13EB6" w:rsidRDefault="009D1C45" w:rsidP="00CE3726">
            <w:pPr>
              <w:spacing w:after="0" w:line="240" w:lineRule="auto"/>
              <w:rPr>
                <w:b/>
                <w:bCs/>
                <w:sz w:val="20"/>
                <w:szCs w:val="24"/>
              </w:rPr>
            </w:pPr>
            <w:r w:rsidRPr="00E13EB6">
              <w:rPr>
                <w:b/>
                <w:bCs/>
                <w:sz w:val="20"/>
                <w:szCs w:val="24"/>
              </w:rPr>
              <w:t>2</w:t>
            </w:r>
          </w:p>
        </w:tc>
        <w:tc>
          <w:tcPr>
            <w:tcW w:w="13369" w:type="dxa"/>
            <w:hideMark/>
          </w:tcPr>
          <w:p w:rsidR="009D1C45" w:rsidRPr="00E13EB6" w:rsidRDefault="009D1C45" w:rsidP="00CE3726">
            <w:pPr>
              <w:spacing w:after="0"/>
              <w:rPr>
                <w:sz w:val="20"/>
                <w:szCs w:val="24"/>
              </w:rPr>
            </w:pPr>
            <w:r w:rsidRPr="00E13EB6">
              <w:rPr>
                <w:sz w:val="20"/>
              </w:rPr>
              <w:t>Sosyal, Kültürel ve Fiziksel Gelişim / Eğitim öğretim sürecinde sanatsal, sportif ve kültürel faaliyetlerin yetersizliği</w:t>
            </w:r>
          </w:p>
        </w:tc>
      </w:tr>
      <w:tr w:rsidR="009D1C45" w:rsidRPr="00E13EB6" w:rsidTr="00F901ED">
        <w:trPr>
          <w:trHeight w:val="57"/>
        </w:trPr>
        <w:tc>
          <w:tcPr>
            <w:tcW w:w="642" w:type="dxa"/>
            <w:vAlign w:val="center"/>
            <w:hideMark/>
          </w:tcPr>
          <w:p w:rsidR="009D1C45" w:rsidRPr="00E13EB6" w:rsidRDefault="009D1C45" w:rsidP="00CE3726">
            <w:pPr>
              <w:spacing w:after="0" w:line="240" w:lineRule="auto"/>
              <w:rPr>
                <w:b/>
                <w:bCs/>
                <w:sz w:val="20"/>
                <w:szCs w:val="24"/>
              </w:rPr>
            </w:pPr>
            <w:r w:rsidRPr="00E13EB6">
              <w:rPr>
                <w:b/>
                <w:bCs/>
                <w:sz w:val="20"/>
                <w:szCs w:val="24"/>
              </w:rPr>
              <w:t>3</w:t>
            </w:r>
          </w:p>
        </w:tc>
        <w:tc>
          <w:tcPr>
            <w:tcW w:w="13369" w:type="dxa"/>
          </w:tcPr>
          <w:p w:rsidR="009D1C45" w:rsidRPr="00E13EB6" w:rsidRDefault="009D1C45" w:rsidP="00CE3726">
            <w:pPr>
              <w:spacing w:after="0"/>
              <w:rPr>
                <w:sz w:val="20"/>
                <w:szCs w:val="24"/>
              </w:rPr>
            </w:pPr>
            <w:r w:rsidRPr="00E13EB6">
              <w:rPr>
                <w:sz w:val="20"/>
              </w:rPr>
              <w:t>Öğretim Yöntemleri / Öğretmenlere yönelik hizmet içi eğitimler</w:t>
            </w:r>
          </w:p>
        </w:tc>
      </w:tr>
      <w:tr w:rsidR="009D1C45" w:rsidRPr="00E13EB6" w:rsidTr="00F901ED">
        <w:trPr>
          <w:trHeight w:val="57"/>
        </w:trPr>
        <w:tc>
          <w:tcPr>
            <w:tcW w:w="642" w:type="dxa"/>
            <w:vAlign w:val="center"/>
            <w:hideMark/>
          </w:tcPr>
          <w:p w:rsidR="009D1C45" w:rsidRPr="00E13EB6" w:rsidRDefault="009D1C45" w:rsidP="00CE3726">
            <w:pPr>
              <w:spacing w:after="0" w:line="240" w:lineRule="auto"/>
              <w:rPr>
                <w:b/>
                <w:bCs/>
                <w:sz w:val="20"/>
                <w:szCs w:val="24"/>
              </w:rPr>
            </w:pPr>
            <w:r w:rsidRPr="00E13EB6">
              <w:rPr>
                <w:b/>
                <w:bCs/>
                <w:sz w:val="20"/>
                <w:szCs w:val="24"/>
              </w:rPr>
              <w:t>4</w:t>
            </w:r>
          </w:p>
        </w:tc>
        <w:tc>
          <w:tcPr>
            <w:tcW w:w="13369" w:type="dxa"/>
          </w:tcPr>
          <w:p w:rsidR="009D1C45" w:rsidRPr="00E13EB6" w:rsidRDefault="009D1C45" w:rsidP="00CE3726">
            <w:pPr>
              <w:spacing w:after="0"/>
              <w:rPr>
                <w:sz w:val="20"/>
                <w:szCs w:val="24"/>
              </w:rPr>
            </w:pPr>
            <w:r w:rsidRPr="00E13EB6">
              <w:rPr>
                <w:sz w:val="20"/>
              </w:rPr>
              <w:t>Teknolojik imkanlar / Eğitimde bilgi ve iletişim teknolojilerinin kullanımı</w:t>
            </w:r>
          </w:p>
        </w:tc>
      </w:tr>
      <w:tr w:rsidR="009D1C45" w:rsidRPr="00E13EB6" w:rsidTr="00F901ED">
        <w:trPr>
          <w:trHeight w:val="57"/>
        </w:trPr>
        <w:tc>
          <w:tcPr>
            <w:tcW w:w="642" w:type="dxa"/>
            <w:vAlign w:val="center"/>
            <w:hideMark/>
          </w:tcPr>
          <w:p w:rsidR="009D1C45" w:rsidRPr="00E13EB6" w:rsidRDefault="009D1C45" w:rsidP="00CE3726">
            <w:pPr>
              <w:spacing w:after="0" w:line="240" w:lineRule="auto"/>
              <w:rPr>
                <w:b/>
                <w:bCs/>
                <w:sz w:val="20"/>
                <w:szCs w:val="24"/>
              </w:rPr>
            </w:pPr>
            <w:r w:rsidRPr="00E13EB6">
              <w:rPr>
                <w:b/>
                <w:bCs/>
                <w:sz w:val="20"/>
                <w:szCs w:val="24"/>
              </w:rPr>
              <w:t>5</w:t>
            </w:r>
          </w:p>
        </w:tc>
        <w:tc>
          <w:tcPr>
            <w:tcW w:w="13369" w:type="dxa"/>
            <w:vAlign w:val="center"/>
          </w:tcPr>
          <w:p w:rsidR="009D1C45" w:rsidRPr="00E13EB6" w:rsidRDefault="009D1C45" w:rsidP="00CE3726">
            <w:pPr>
              <w:spacing w:after="0" w:line="240" w:lineRule="auto"/>
              <w:rPr>
                <w:sz w:val="20"/>
                <w:szCs w:val="24"/>
              </w:rPr>
            </w:pPr>
            <w:r w:rsidRPr="00E13EB6">
              <w:rPr>
                <w:sz w:val="20"/>
              </w:rPr>
              <w:t>Rehberlik / Eğitsel, mesleki ve kişisel rehberlik hizmetleri</w:t>
            </w:r>
          </w:p>
        </w:tc>
      </w:tr>
      <w:tr w:rsidR="009D1C45" w:rsidRPr="00E13EB6" w:rsidTr="00F901ED">
        <w:trPr>
          <w:trHeight w:val="57"/>
        </w:trPr>
        <w:tc>
          <w:tcPr>
            <w:tcW w:w="642" w:type="dxa"/>
            <w:vAlign w:val="center"/>
            <w:hideMark/>
          </w:tcPr>
          <w:p w:rsidR="009D1C45" w:rsidRPr="00E13EB6" w:rsidRDefault="009D1C45" w:rsidP="00CE3726">
            <w:pPr>
              <w:spacing w:after="0" w:line="240" w:lineRule="auto"/>
              <w:rPr>
                <w:b/>
                <w:bCs/>
                <w:sz w:val="20"/>
                <w:szCs w:val="24"/>
              </w:rPr>
            </w:pPr>
            <w:r w:rsidRPr="00E13EB6">
              <w:rPr>
                <w:b/>
                <w:bCs/>
                <w:sz w:val="20"/>
                <w:szCs w:val="24"/>
              </w:rPr>
              <w:t>6</w:t>
            </w:r>
          </w:p>
        </w:tc>
        <w:tc>
          <w:tcPr>
            <w:tcW w:w="13369" w:type="dxa"/>
            <w:vAlign w:val="center"/>
          </w:tcPr>
          <w:p w:rsidR="009D1C45" w:rsidRPr="00E13EB6" w:rsidRDefault="009D1C45" w:rsidP="00CE3726">
            <w:pPr>
              <w:spacing w:after="0" w:line="240" w:lineRule="auto"/>
              <w:rPr>
                <w:sz w:val="20"/>
                <w:szCs w:val="24"/>
              </w:rPr>
            </w:pPr>
            <w:r w:rsidRPr="00E13EB6">
              <w:rPr>
                <w:sz w:val="20"/>
              </w:rPr>
              <w:t>Okul sağlığı ve hijyen / Okul sağlığı ve hijyen eğitiminin yetersiz olması.</w:t>
            </w:r>
          </w:p>
        </w:tc>
      </w:tr>
      <w:tr w:rsidR="009D1C45" w:rsidRPr="00E13EB6" w:rsidTr="00F901ED">
        <w:trPr>
          <w:trHeight w:val="57"/>
        </w:trPr>
        <w:tc>
          <w:tcPr>
            <w:tcW w:w="642" w:type="dxa"/>
            <w:vAlign w:val="center"/>
            <w:hideMark/>
          </w:tcPr>
          <w:p w:rsidR="009D1C45" w:rsidRPr="00E13EB6" w:rsidRDefault="009D1C45" w:rsidP="00CE3726">
            <w:pPr>
              <w:spacing w:after="0" w:line="240" w:lineRule="auto"/>
              <w:rPr>
                <w:b/>
                <w:bCs/>
                <w:sz w:val="20"/>
                <w:szCs w:val="24"/>
              </w:rPr>
            </w:pPr>
            <w:r w:rsidRPr="00E13EB6">
              <w:rPr>
                <w:b/>
                <w:bCs/>
                <w:sz w:val="20"/>
                <w:szCs w:val="24"/>
              </w:rPr>
              <w:t>7</w:t>
            </w:r>
          </w:p>
        </w:tc>
        <w:tc>
          <w:tcPr>
            <w:tcW w:w="13369" w:type="dxa"/>
            <w:vAlign w:val="center"/>
          </w:tcPr>
          <w:p w:rsidR="009D1C45" w:rsidRPr="00E13EB6" w:rsidRDefault="009D1C45" w:rsidP="00CE3726">
            <w:pPr>
              <w:spacing w:after="0" w:line="240" w:lineRule="auto"/>
              <w:rPr>
                <w:sz w:val="20"/>
                <w:szCs w:val="24"/>
              </w:rPr>
            </w:pPr>
            <w:r w:rsidRPr="00E13EB6">
              <w:rPr>
                <w:sz w:val="20"/>
              </w:rPr>
              <w:t>Ders Araç Gereçleri/ Ders araç gereçleri sayısındaki yetersizlik</w:t>
            </w:r>
          </w:p>
        </w:tc>
      </w:tr>
    </w:tbl>
    <w:p w:rsidR="00A865F9" w:rsidRDefault="00A865F9" w:rsidP="00CE3726">
      <w:pPr>
        <w:rPr>
          <w:sz w:val="20"/>
          <w:szCs w:val="24"/>
        </w:rPr>
      </w:pPr>
    </w:p>
    <w:p w:rsidR="00A865F9" w:rsidRPr="00E13EB6" w:rsidRDefault="00A865F9" w:rsidP="00CE3726">
      <w:pPr>
        <w:rPr>
          <w:sz w:val="20"/>
          <w:szCs w:val="24"/>
        </w:rPr>
      </w:pPr>
    </w:p>
    <w:tbl>
      <w:tblPr>
        <w:tblW w:w="1402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13655"/>
      </w:tblGrid>
      <w:tr w:rsidR="009D1C45" w:rsidRPr="00E13EB6" w:rsidTr="00F901ED">
        <w:trPr>
          <w:trHeight w:val="333"/>
        </w:trPr>
        <w:tc>
          <w:tcPr>
            <w:tcW w:w="14023" w:type="dxa"/>
            <w:gridSpan w:val="2"/>
            <w:vAlign w:val="center"/>
            <w:hideMark/>
          </w:tcPr>
          <w:p w:rsidR="009D1C45" w:rsidRPr="00E13EB6" w:rsidRDefault="009D1C45" w:rsidP="00CE3726">
            <w:pPr>
              <w:spacing w:after="0" w:line="240" w:lineRule="auto"/>
              <w:rPr>
                <w:b/>
                <w:bCs/>
                <w:sz w:val="20"/>
                <w:szCs w:val="24"/>
              </w:rPr>
            </w:pPr>
            <w:r w:rsidRPr="00E13EB6">
              <w:rPr>
                <w:b/>
                <w:bCs/>
                <w:sz w:val="20"/>
                <w:szCs w:val="24"/>
              </w:rPr>
              <w:t>3.TEMA: KURUMSAL KAPASİTE</w:t>
            </w:r>
          </w:p>
        </w:tc>
      </w:tr>
      <w:tr w:rsidR="009D1C45" w:rsidRPr="00E13EB6" w:rsidTr="00F901ED">
        <w:trPr>
          <w:trHeight w:val="333"/>
        </w:trPr>
        <w:tc>
          <w:tcPr>
            <w:tcW w:w="368" w:type="dxa"/>
            <w:vAlign w:val="center"/>
            <w:hideMark/>
          </w:tcPr>
          <w:p w:rsidR="009D1C45" w:rsidRPr="00E13EB6" w:rsidRDefault="009D1C45" w:rsidP="00CE3726">
            <w:pPr>
              <w:spacing w:after="0" w:line="240" w:lineRule="auto"/>
              <w:rPr>
                <w:b/>
                <w:bCs/>
                <w:sz w:val="20"/>
                <w:szCs w:val="24"/>
              </w:rPr>
            </w:pPr>
            <w:r w:rsidRPr="00E13EB6">
              <w:rPr>
                <w:b/>
                <w:bCs/>
                <w:sz w:val="20"/>
                <w:szCs w:val="24"/>
              </w:rPr>
              <w:t>1</w:t>
            </w:r>
          </w:p>
        </w:tc>
        <w:tc>
          <w:tcPr>
            <w:tcW w:w="13655" w:type="dxa"/>
          </w:tcPr>
          <w:p w:rsidR="009D1C45" w:rsidRPr="00E13EB6" w:rsidRDefault="009D1C45" w:rsidP="00CE3726">
            <w:pPr>
              <w:spacing w:after="0"/>
              <w:rPr>
                <w:sz w:val="20"/>
                <w:szCs w:val="24"/>
              </w:rPr>
            </w:pPr>
            <w:r w:rsidRPr="00E13EB6">
              <w:rPr>
                <w:b/>
                <w:sz w:val="20"/>
              </w:rPr>
              <w:t>Kurumsal İletişim</w:t>
            </w:r>
            <w:r w:rsidRPr="00E13EB6">
              <w:rPr>
                <w:sz w:val="20"/>
              </w:rPr>
              <w:t xml:space="preserve"> / Çalışma ortamlarının iletişimi ve iş motivasyonunu sağlayacak biçimde düzenlenmemesi. </w:t>
            </w:r>
          </w:p>
        </w:tc>
      </w:tr>
      <w:tr w:rsidR="009D1C45" w:rsidRPr="00E13EB6" w:rsidTr="00F901ED">
        <w:trPr>
          <w:trHeight w:val="333"/>
        </w:trPr>
        <w:tc>
          <w:tcPr>
            <w:tcW w:w="368" w:type="dxa"/>
            <w:vAlign w:val="center"/>
            <w:hideMark/>
          </w:tcPr>
          <w:p w:rsidR="009D1C45" w:rsidRPr="00E13EB6" w:rsidRDefault="009D1C45" w:rsidP="00CE3726">
            <w:pPr>
              <w:spacing w:after="0" w:line="240" w:lineRule="auto"/>
              <w:rPr>
                <w:b/>
                <w:bCs/>
                <w:sz w:val="20"/>
                <w:szCs w:val="24"/>
              </w:rPr>
            </w:pPr>
            <w:r w:rsidRPr="00E13EB6">
              <w:rPr>
                <w:b/>
                <w:bCs/>
                <w:sz w:val="20"/>
                <w:szCs w:val="24"/>
              </w:rPr>
              <w:t>2</w:t>
            </w:r>
          </w:p>
        </w:tc>
        <w:tc>
          <w:tcPr>
            <w:tcW w:w="13655" w:type="dxa"/>
          </w:tcPr>
          <w:p w:rsidR="009D1C45" w:rsidRPr="00E13EB6" w:rsidRDefault="009D1C45" w:rsidP="00CE3726">
            <w:pPr>
              <w:spacing w:after="0"/>
              <w:rPr>
                <w:sz w:val="20"/>
                <w:szCs w:val="24"/>
              </w:rPr>
            </w:pPr>
            <w:r w:rsidRPr="00E13EB6">
              <w:rPr>
                <w:b/>
                <w:sz w:val="20"/>
              </w:rPr>
              <w:t>Bina ve Yerleşke</w:t>
            </w:r>
            <w:r w:rsidRPr="00E13EB6">
              <w:rPr>
                <w:sz w:val="20"/>
              </w:rPr>
              <w:t xml:space="preserve"> / Fiziki imkanların yetersizliği. /Sınıf mevcutlarının fazlalığı</w:t>
            </w:r>
          </w:p>
        </w:tc>
      </w:tr>
      <w:tr w:rsidR="009D1C45" w:rsidRPr="00E13EB6" w:rsidTr="00F901ED">
        <w:trPr>
          <w:trHeight w:val="333"/>
        </w:trPr>
        <w:tc>
          <w:tcPr>
            <w:tcW w:w="368" w:type="dxa"/>
            <w:vAlign w:val="center"/>
            <w:hideMark/>
          </w:tcPr>
          <w:p w:rsidR="009D1C45" w:rsidRPr="00E13EB6" w:rsidRDefault="009D1C45" w:rsidP="00CE3726">
            <w:pPr>
              <w:spacing w:after="0" w:line="240" w:lineRule="auto"/>
              <w:rPr>
                <w:b/>
                <w:bCs/>
                <w:sz w:val="20"/>
                <w:szCs w:val="24"/>
              </w:rPr>
            </w:pPr>
            <w:r w:rsidRPr="00E13EB6">
              <w:rPr>
                <w:b/>
                <w:bCs/>
                <w:sz w:val="20"/>
                <w:szCs w:val="24"/>
              </w:rPr>
              <w:lastRenderedPageBreak/>
              <w:t>3</w:t>
            </w:r>
          </w:p>
        </w:tc>
        <w:tc>
          <w:tcPr>
            <w:tcW w:w="13655" w:type="dxa"/>
          </w:tcPr>
          <w:p w:rsidR="009D1C45" w:rsidRPr="00E13EB6" w:rsidRDefault="009D1C45" w:rsidP="00CE3726">
            <w:pPr>
              <w:spacing w:after="0"/>
              <w:rPr>
                <w:sz w:val="20"/>
                <w:szCs w:val="24"/>
              </w:rPr>
            </w:pPr>
            <w:r w:rsidRPr="00E13EB6">
              <w:rPr>
                <w:b/>
                <w:sz w:val="20"/>
              </w:rPr>
              <w:t xml:space="preserve">Donanım </w:t>
            </w:r>
            <w:r w:rsidRPr="00E13EB6">
              <w:rPr>
                <w:sz w:val="20"/>
              </w:rPr>
              <w:t>/ İnternet alt yapısının zayıf olması.</w:t>
            </w:r>
          </w:p>
        </w:tc>
      </w:tr>
      <w:tr w:rsidR="009D1C45" w:rsidRPr="00E13EB6" w:rsidTr="00F901ED">
        <w:trPr>
          <w:trHeight w:val="333"/>
        </w:trPr>
        <w:tc>
          <w:tcPr>
            <w:tcW w:w="368" w:type="dxa"/>
            <w:vAlign w:val="center"/>
            <w:hideMark/>
          </w:tcPr>
          <w:p w:rsidR="009D1C45" w:rsidRPr="00E13EB6" w:rsidRDefault="009D1C45" w:rsidP="00CE3726">
            <w:pPr>
              <w:spacing w:after="0" w:line="240" w:lineRule="auto"/>
              <w:rPr>
                <w:b/>
                <w:bCs/>
                <w:szCs w:val="24"/>
              </w:rPr>
            </w:pPr>
            <w:r w:rsidRPr="00E13EB6">
              <w:rPr>
                <w:b/>
                <w:bCs/>
                <w:szCs w:val="24"/>
              </w:rPr>
              <w:t>4</w:t>
            </w:r>
          </w:p>
        </w:tc>
        <w:tc>
          <w:tcPr>
            <w:tcW w:w="13655" w:type="dxa"/>
            <w:vAlign w:val="center"/>
          </w:tcPr>
          <w:p w:rsidR="009D1C45" w:rsidRPr="00E13EB6" w:rsidRDefault="009D1C45" w:rsidP="00CE3726">
            <w:pPr>
              <w:spacing w:after="0" w:line="240" w:lineRule="auto"/>
              <w:rPr>
                <w:szCs w:val="24"/>
              </w:rPr>
            </w:pPr>
            <w:r w:rsidRPr="00E13EB6">
              <w:rPr>
                <w:b/>
                <w:sz w:val="20"/>
              </w:rPr>
              <w:t>Temizlik, Hijyen</w:t>
            </w:r>
            <w:r w:rsidRPr="00E13EB6">
              <w:rPr>
                <w:sz w:val="20"/>
              </w:rPr>
              <w:t xml:space="preserve"> / Temizlik ve hijyen eğitimlerinin yeterli düzeyde olmaması</w:t>
            </w:r>
          </w:p>
        </w:tc>
      </w:tr>
      <w:tr w:rsidR="009D1C45" w:rsidRPr="00E13EB6" w:rsidTr="00F901ED">
        <w:trPr>
          <w:trHeight w:val="333"/>
        </w:trPr>
        <w:tc>
          <w:tcPr>
            <w:tcW w:w="368" w:type="dxa"/>
            <w:vAlign w:val="center"/>
            <w:hideMark/>
          </w:tcPr>
          <w:p w:rsidR="009D1C45" w:rsidRPr="00E13EB6" w:rsidRDefault="009D1C45" w:rsidP="00CE3726">
            <w:pPr>
              <w:spacing w:after="0" w:line="240" w:lineRule="auto"/>
              <w:rPr>
                <w:b/>
                <w:bCs/>
                <w:szCs w:val="24"/>
              </w:rPr>
            </w:pPr>
            <w:r w:rsidRPr="00E13EB6">
              <w:rPr>
                <w:b/>
                <w:bCs/>
                <w:szCs w:val="24"/>
              </w:rPr>
              <w:t>5</w:t>
            </w:r>
          </w:p>
        </w:tc>
        <w:tc>
          <w:tcPr>
            <w:tcW w:w="13655" w:type="dxa"/>
            <w:vAlign w:val="center"/>
          </w:tcPr>
          <w:p w:rsidR="009D1C45" w:rsidRPr="00E13EB6" w:rsidRDefault="009D1C45" w:rsidP="00F901ED">
            <w:pPr>
              <w:spacing w:after="0" w:line="240" w:lineRule="auto"/>
              <w:rPr>
                <w:szCs w:val="24"/>
              </w:rPr>
            </w:pPr>
            <w:r w:rsidRPr="00E13EB6">
              <w:rPr>
                <w:b/>
                <w:sz w:val="20"/>
              </w:rPr>
              <w:t>İş Güvenliği ve Okul Güvenliği</w:t>
            </w:r>
            <w:r w:rsidRPr="00E13EB6">
              <w:rPr>
                <w:sz w:val="20"/>
              </w:rPr>
              <w:t xml:space="preserve">/ </w:t>
            </w:r>
            <w:r w:rsidR="00F901ED">
              <w:rPr>
                <w:sz w:val="20"/>
              </w:rPr>
              <w:t>Hizmet İçi Eğitimlerin Yetersizliği</w:t>
            </w:r>
          </w:p>
        </w:tc>
      </w:tr>
    </w:tbl>
    <w:p w:rsidR="00CB4648" w:rsidRPr="00E13EB6" w:rsidRDefault="00CB4648" w:rsidP="009D1C45"/>
    <w:p w:rsidR="00F901ED" w:rsidRPr="00E13EB6" w:rsidRDefault="00F901ED" w:rsidP="00F901ED">
      <w:pPr>
        <w:pStyle w:val="Balk1"/>
      </w:pPr>
      <w:bookmarkStart w:id="16" w:name="_Toc411525143"/>
      <w:bookmarkStart w:id="17" w:name="_Toc416085144"/>
      <w:bookmarkStart w:id="18" w:name="_Toc529519458"/>
      <w:bookmarkStart w:id="19" w:name="_Toc531097539"/>
      <w:r w:rsidRPr="00E13EB6">
        <w:t>BÖLÜM III: MİSYON, VİZYON VE TEMEL DEĞERLER</w:t>
      </w:r>
      <w:bookmarkEnd w:id="16"/>
      <w:bookmarkEnd w:id="17"/>
      <w:bookmarkEnd w:id="18"/>
      <w:bookmarkEnd w:id="19"/>
    </w:p>
    <w:p w:rsidR="00F901ED" w:rsidRPr="00E13EB6" w:rsidRDefault="00F901ED" w:rsidP="00F901ED">
      <w:pPr>
        <w:spacing w:line="240" w:lineRule="auto"/>
        <w:ind w:firstLine="709"/>
        <w:jc w:val="both"/>
        <w:rPr>
          <w:szCs w:val="24"/>
        </w:rPr>
      </w:pPr>
      <w:r w:rsidRPr="00E13EB6">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901ED" w:rsidRPr="00E13EB6" w:rsidRDefault="00F901ED" w:rsidP="00F901ED">
      <w:pPr>
        <w:pStyle w:val="Balk2"/>
      </w:pPr>
      <w:bookmarkStart w:id="20" w:name="_Toc531097540"/>
      <w:r w:rsidRPr="00E13EB6">
        <w:t>MİSYONUMU</w:t>
      </w:r>
      <w:bookmarkEnd w:id="20"/>
      <w:r w:rsidRPr="00E13EB6">
        <w:t>Z</w:t>
      </w:r>
    </w:p>
    <w:p w:rsidR="00F901ED" w:rsidRPr="00E13EB6" w:rsidRDefault="00F901ED" w:rsidP="00F901ED">
      <w:pPr>
        <w:autoSpaceDE w:val="0"/>
        <w:autoSpaceDN w:val="0"/>
        <w:adjustRightInd w:val="0"/>
        <w:spacing w:after="223" w:line="240" w:lineRule="auto"/>
        <w:rPr>
          <w:rFonts w:ascii="Times New Roman" w:hAnsi="Times New Roman"/>
          <w:sz w:val="23"/>
          <w:szCs w:val="23"/>
          <w:lang w:val="en-US"/>
        </w:rPr>
      </w:pPr>
      <w:r w:rsidRPr="00E13EB6">
        <w:rPr>
          <w:rFonts w:ascii="Times New Roman" w:hAnsi="Times New Roman"/>
          <w:sz w:val="23"/>
          <w:szCs w:val="23"/>
          <w:lang w:val="en-US"/>
        </w:rPr>
        <w:t xml:space="preserve">Eleştirel düşünebilen ve çözüm odaklı, kişisel ve mesleki alanda kendini sürekli yenileyen, doğaya duyarlı, yaratıcı ve farklılıklara saygı gösteren bireyler yetiştirmeyi, </w:t>
      </w:r>
    </w:p>
    <w:p w:rsidR="00F901ED" w:rsidRPr="00E13EB6" w:rsidRDefault="00F901ED" w:rsidP="00F901ED">
      <w:pPr>
        <w:autoSpaceDE w:val="0"/>
        <w:autoSpaceDN w:val="0"/>
        <w:adjustRightInd w:val="0"/>
        <w:spacing w:after="223" w:line="240" w:lineRule="auto"/>
        <w:rPr>
          <w:rFonts w:ascii="Times New Roman" w:hAnsi="Times New Roman"/>
          <w:sz w:val="23"/>
          <w:szCs w:val="23"/>
          <w:lang w:val="en-US"/>
        </w:rPr>
      </w:pPr>
      <w:r w:rsidRPr="00E13EB6">
        <w:rPr>
          <w:rFonts w:ascii="Times New Roman" w:hAnsi="Times New Roman"/>
          <w:sz w:val="23"/>
          <w:szCs w:val="23"/>
          <w:lang w:val="en-US"/>
        </w:rPr>
        <w:t>Bilime ve sanata evrensel düzeyde katkı sağlayan, disiplinlerarası ve etik değerleri gözeten araştırmalar yapmayı,</w:t>
      </w:r>
    </w:p>
    <w:p w:rsidR="00F901ED" w:rsidRPr="00E13EB6" w:rsidRDefault="00F901ED" w:rsidP="00F901ED">
      <w:pPr>
        <w:autoSpaceDE w:val="0"/>
        <w:autoSpaceDN w:val="0"/>
        <w:adjustRightInd w:val="0"/>
        <w:spacing w:after="0" w:line="240" w:lineRule="auto"/>
        <w:rPr>
          <w:rFonts w:ascii="Times New Roman" w:hAnsi="Times New Roman"/>
          <w:sz w:val="23"/>
          <w:szCs w:val="23"/>
          <w:lang w:val="en-US"/>
        </w:rPr>
      </w:pPr>
      <w:r w:rsidRPr="00E13EB6">
        <w:rPr>
          <w:rFonts w:ascii="Times New Roman" w:hAnsi="Times New Roman"/>
          <w:sz w:val="23"/>
          <w:szCs w:val="23"/>
          <w:lang w:val="en-US"/>
        </w:rPr>
        <w:t>Sosyal sorumluluk bilinci ile dünya ve ülke sorunlarına duyarlı, kamu yararını gözeten ve bulunduğu bölgenin kalkınmasına-gelişmesine katkıda bulunan hizmetler sunmayı</w:t>
      </w:r>
    </w:p>
    <w:p w:rsidR="00F901ED" w:rsidRPr="00E13EB6" w:rsidRDefault="00F901ED" w:rsidP="00F901ED">
      <w:r w:rsidRPr="00E13EB6">
        <w:rPr>
          <w:rFonts w:ascii="Times New Roman" w:hAnsi="Times New Roman"/>
          <w:sz w:val="23"/>
          <w:szCs w:val="23"/>
          <w:lang w:val="en-US"/>
        </w:rPr>
        <w:t>görev edinmiştir.</w:t>
      </w:r>
    </w:p>
    <w:p w:rsidR="00F901ED" w:rsidRPr="00E13EB6" w:rsidRDefault="00F901ED" w:rsidP="00F901ED">
      <w:pPr>
        <w:ind w:left="284"/>
        <w:jc w:val="both"/>
        <w:rPr>
          <w:szCs w:val="24"/>
        </w:rPr>
      </w:pPr>
    </w:p>
    <w:p w:rsidR="00F901ED" w:rsidRPr="00E13EB6" w:rsidRDefault="00F901ED" w:rsidP="00F901ED">
      <w:pPr>
        <w:pStyle w:val="Balk2"/>
      </w:pPr>
      <w:bookmarkStart w:id="21" w:name="_Toc531097541"/>
      <w:r w:rsidRPr="00E13EB6">
        <w:t>VİZYONUMU</w:t>
      </w:r>
      <w:bookmarkEnd w:id="21"/>
      <w:r w:rsidRPr="00E13EB6">
        <w:t>Z</w:t>
      </w:r>
    </w:p>
    <w:p w:rsidR="00F901ED" w:rsidRPr="00E13EB6" w:rsidRDefault="00F901ED" w:rsidP="00F901ED">
      <w:r w:rsidRPr="00E13EB6">
        <w:rPr>
          <w:rFonts w:ascii="Times New Roman" w:hAnsi="Times New Roman"/>
          <w:sz w:val="23"/>
          <w:szCs w:val="23"/>
          <w:lang w:val="en-US"/>
        </w:rPr>
        <w:t>Nitelikli araştırmalar yapan, kalite kültürünü içselleştirmiş, bilgi ve yetkinliklerini insanlık ve ülke yararına kullanan ve evrensel düzeyde fark yaratarak geleceğe yön veren yenilikçi okul olmaktır.</w:t>
      </w:r>
    </w:p>
    <w:p w:rsidR="00F901ED" w:rsidRDefault="00F901ED" w:rsidP="00F901ED">
      <w:pPr>
        <w:ind w:left="284"/>
        <w:jc w:val="both"/>
        <w:rPr>
          <w:b/>
          <w:szCs w:val="24"/>
        </w:rPr>
      </w:pPr>
    </w:p>
    <w:p w:rsidR="00CB4648" w:rsidRPr="00E13EB6" w:rsidRDefault="00CB4648" w:rsidP="00CB0BF0">
      <w:pPr>
        <w:jc w:val="both"/>
        <w:rPr>
          <w:b/>
          <w:szCs w:val="24"/>
        </w:rPr>
      </w:pPr>
    </w:p>
    <w:p w:rsidR="00F901ED" w:rsidRPr="00E13EB6" w:rsidRDefault="00F901ED" w:rsidP="00F901ED">
      <w:pPr>
        <w:pStyle w:val="Balk2"/>
        <w:rPr>
          <w:b w:val="0"/>
        </w:rPr>
      </w:pPr>
      <w:bookmarkStart w:id="22" w:name="_Toc531097542"/>
      <w:r w:rsidRPr="00E13EB6">
        <w:t>TEMEL DEĞERLERİ</w:t>
      </w:r>
      <w:bookmarkEnd w:id="22"/>
      <w:r w:rsidRPr="00E13EB6">
        <w:t>MİZ</w:t>
      </w:r>
    </w:p>
    <w:p w:rsidR="00F901ED" w:rsidRPr="00E13EB6" w:rsidRDefault="00F901ED" w:rsidP="00F901ED">
      <w:pPr>
        <w:spacing w:after="0" w:line="288" w:lineRule="auto"/>
        <w:jc w:val="both"/>
        <w:rPr>
          <w:szCs w:val="24"/>
        </w:rPr>
      </w:pPr>
      <w:r w:rsidRPr="00E13EB6">
        <w:rPr>
          <w:szCs w:val="24"/>
        </w:rPr>
        <w:t>Etik değerlere bağlılık: Okulumuzun amaç ve misyonu doğrultusunda görevimizi yerine getirirken yasallık, adalet, eşitlik, dürüstlük ve hesap verebilirlik ilkeleri doğrultusunda hareket etmek temel değerlerimizden biridir.</w:t>
      </w:r>
    </w:p>
    <w:p w:rsidR="00F901ED" w:rsidRPr="00E13EB6" w:rsidRDefault="00F901ED" w:rsidP="00F901ED">
      <w:pPr>
        <w:numPr>
          <w:ilvl w:val="0"/>
          <w:numId w:val="34"/>
        </w:numPr>
        <w:spacing w:after="0" w:line="288" w:lineRule="auto"/>
        <w:jc w:val="both"/>
        <w:rPr>
          <w:szCs w:val="24"/>
        </w:rPr>
      </w:pPr>
      <w:r w:rsidRPr="00E13EB6">
        <w:rPr>
          <w:szCs w:val="24"/>
        </w:rPr>
        <w:t>Cumhuriyet değerlerine bağlılık: Cumhuriyete ve çağdaşlığın, bilimin ve aydınlığın ifadesi olan kurucu değerlerine bağlılık en temel değerimizdir.</w:t>
      </w:r>
    </w:p>
    <w:p w:rsidR="00F901ED" w:rsidRPr="00E13EB6" w:rsidRDefault="00F901ED" w:rsidP="00F901ED">
      <w:pPr>
        <w:numPr>
          <w:ilvl w:val="0"/>
          <w:numId w:val="34"/>
        </w:numPr>
        <w:spacing w:after="0" w:line="288" w:lineRule="auto"/>
        <w:jc w:val="both"/>
        <w:rPr>
          <w:szCs w:val="24"/>
        </w:rPr>
      </w:pPr>
      <w:r w:rsidRPr="00E13EB6">
        <w:rPr>
          <w:szCs w:val="24"/>
        </w:rPr>
        <w:lastRenderedPageBreak/>
        <w:t>Akademik özgürlüğe öncelik verme: İfade etme, gerçekleri kısıtlama olmaksızın bilgiyi yayma, araştırma yapma ve aktarma özgürlüğünü garanti altına alan akademik özgürlük; okulumuzun vazgeçilmez temel değerlerinden biridir.</w:t>
      </w:r>
    </w:p>
    <w:p w:rsidR="00F901ED" w:rsidRPr="00E13EB6" w:rsidRDefault="00F901ED" w:rsidP="00F901ED">
      <w:pPr>
        <w:numPr>
          <w:ilvl w:val="0"/>
          <w:numId w:val="34"/>
        </w:numPr>
        <w:spacing w:after="0" w:line="288" w:lineRule="auto"/>
        <w:jc w:val="both"/>
        <w:rPr>
          <w:szCs w:val="24"/>
        </w:rPr>
      </w:pPr>
      <w:r w:rsidRPr="00E13EB6">
        <w:rPr>
          <w:szCs w:val="24"/>
        </w:rPr>
        <w:t>Etik değerlere bağlılık: Okulumuzun amaç ve misyonu doğrultusunda görevimizi yerine getirirken yasallık, adalet, eşitlik, dürüstlük ve hesap verebilirlik ilkeleri doğrultusunda hareket etmek temel değerlerimizden biridir.</w:t>
      </w:r>
    </w:p>
    <w:p w:rsidR="00F901ED" w:rsidRPr="00E13EB6" w:rsidRDefault="00F901ED" w:rsidP="00F901ED">
      <w:pPr>
        <w:numPr>
          <w:ilvl w:val="0"/>
          <w:numId w:val="34"/>
        </w:numPr>
        <w:spacing w:after="0" w:line="288" w:lineRule="auto"/>
        <w:jc w:val="both"/>
        <w:rPr>
          <w:szCs w:val="24"/>
        </w:rPr>
      </w:pPr>
      <w:r w:rsidRPr="00E13EB6">
        <w:rPr>
          <w:szCs w:val="24"/>
        </w:rPr>
        <w:t>Liyakat: Kamu hizmetinin etkinliği ve sürekliliği için, işe alım ve diğer personel yönetimi süreçlerinin; yetenek, işe uygunluk ve başarı ölçütü temelinde gerçekleştirilmesi esastır.</w:t>
      </w:r>
    </w:p>
    <w:p w:rsidR="00F901ED" w:rsidRPr="00E13EB6" w:rsidRDefault="00F901ED" w:rsidP="00F901ED">
      <w:pPr>
        <w:numPr>
          <w:ilvl w:val="0"/>
          <w:numId w:val="34"/>
        </w:numPr>
        <w:spacing w:after="0" w:line="288" w:lineRule="auto"/>
        <w:jc w:val="both"/>
        <w:rPr>
          <w:szCs w:val="24"/>
        </w:rPr>
      </w:pPr>
      <w:r w:rsidRPr="00E13EB6">
        <w:rPr>
          <w:szCs w:val="24"/>
        </w:rPr>
        <w:t>Cumhuriyet değerlerine bağlılık: Cumhuriyete ve çağdaşlığın, bilimin ve aydınlığın ifadesi olan kurucu değerlerine bağlılık en temel değerimizdir.</w:t>
      </w:r>
    </w:p>
    <w:p w:rsidR="00F901ED" w:rsidRPr="00E13EB6" w:rsidRDefault="00F901ED" w:rsidP="00F901ED">
      <w:pPr>
        <w:numPr>
          <w:ilvl w:val="0"/>
          <w:numId w:val="34"/>
        </w:numPr>
        <w:spacing w:after="0" w:line="288" w:lineRule="auto"/>
        <w:jc w:val="both"/>
        <w:rPr>
          <w:szCs w:val="24"/>
        </w:rPr>
      </w:pPr>
      <w:r w:rsidRPr="00E13EB6">
        <w:rPr>
          <w:szCs w:val="24"/>
        </w:rPr>
        <w:t>Kültür öğelerine ve tarihine bağlılık: Cumhuriyet’in ve kültürel değerlerinin korunmasının yanı sıra okulumuzun sahip olduğu varlıkların da korunması temel değerlerimizdendir.</w:t>
      </w:r>
    </w:p>
    <w:p w:rsidR="00F901ED" w:rsidRPr="00E13EB6" w:rsidRDefault="00F901ED" w:rsidP="00F901ED">
      <w:pPr>
        <w:numPr>
          <w:ilvl w:val="0"/>
          <w:numId w:val="34"/>
        </w:numPr>
        <w:spacing w:after="0" w:line="288" w:lineRule="auto"/>
        <w:jc w:val="both"/>
        <w:rPr>
          <w:szCs w:val="24"/>
        </w:rPr>
      </w:pPr>
      <w:r w:rsidRPr="00E13EB6">
        <w:rPr>
          <w:szCs w:val="24"/>
        </w:rPr>
        <w:t>Saydamlık: Yönetimsel şeffaflık ve hesap verebilirlik ilkeleri temel değerlerimizdir.</w:t>
      </w:r>
    </w:p>
    <w:p w:rsidR="00F901ED" w:rsidRPr="00E13EB6" w:rsidRDefault="00F901ED" w:rsidP="00F901ED">
      <w:pPr>
        <w:numPr>
          <w:ilvl w:val="0"/>
          <w:numId w:val="34"/>
        </w:numPr>
        <w:spacing w:after="0" w:line="288" w:lineRule="auto"/>
        <w:jc w:val="both"/>
        <w:rPr>
          <w:szCs w:val="24"/>
        </w:rPr>
      </w:pPr>
      <w:r w:rsidRPr="00E13EB6">
        <w:rPr>
          <w:szCs w:val="24"/>
        </w:rPr>
        <w:t>Öğrenci merkezlilik: Öğrenme-uygulama ortamlarında yürütülen çalışmaların öğrenci odaklı olması, öğrenciyi ilgilendiren kararlara öğrencilerin katılımının sağlanması esastır.</w:t>
      </w:r>
    </w:p>
    <w:p w:rsidR="00F901ED" w:rsidRPr="00E13EB6" w:rsidRDefault="00F901ED" w:rsidP="00F901ED">
      <w:pPr>
        <w:numPr>
          <w:ilvl w:val="0"/>
          <w:numId w:val="34"/>
        </w:numPr>
        <w:spacing w:after="0" w:line="288" w:lineRule="auto"/>
        <w:jc w:val="both"/>
        <w:rPr>
          <w:szCs w:val="24"/>
        </w:rPr>
      </w:pPr>
      <w:r w:rsidRPr="00E13EB6">
        <w:rPr>
          <w:szCs w:val="24"/>
        </w:rPr>
        <w:t>Kaliteyi içselleştirme: Araştırma, eğitim ve idari yapıda oluşturulan kalite bilincinin içselleştirilmesi ve sürekliliğinin sağlanması temel değerlerimizdir.</w:t>
      </w:r>
    </w:p>
    <w:p w:rsidR="00F901ED" w:rsidRDefault="00F901ED" w:rsidP="00F901ED">
      <w:pPr>
        <w:numPr>
          <w:ilvl w:val="0"/>
          <w:numId w:val="34"/>
        </w:numPr>
        <w:spacing w:after="0" w:line="288" w:lineRule="auto"/>
        <w:jc w:val="both"/>
        <w:rPr>
          <w:szCs w:val="24"/>
        </w:rPr>
      </w:pPr>
      <w:r w:rsidRPr="00E13EB6">
        <w:rPr>
          <w:szCs w:val="24"/>
        </w:rPr>
        <w:t>Katılımcılık: İyi yönetişimin vazgeçilmez unsurlarından birinin de katılımcılık olduğu bilinciyle, mali yönden planlama süreci, idari yönden karar alma süreci, kaliteli yönetim için paydaşlarla çalışma ilkesi Üniversitemiz için önemlidir.</w:t>
      </w:r>
    </w:p>
    <w:p w:rsidR="00AB711B" w:rsidRPr="00E13EB6" w:rsidRDefault="00AB711B" w:rsidP="00AB711B">
      <w:pPr>
        <w:numPr>
          <w:ilvl w:val="0"/>
          <w:numId w:val="34"/>
        </w:numPr>
        <w:autoSpaceDE w:val="0"/>
        <w:autoSpaceDN w:val="0"/>
        <w:adjustRightInd w:val="0"/>
        <w:spacing w:before="120" w:after="0" w:line="432" w:lineRule="auto"/>
        <w:jc w:val="center"/>
        <w:rPr>
          <w:rFonts w:eastAsia="AGaramondPro-Regular"/>
          <w:szCs w:val="24"/>
        </w:rPr>
      </w:pPr>
      <w:r w:rsidRPr="00E13EB6">
        <w:rPr>
          <w:szCs w:val="24"/>
        </w:rPr>
        <w:t>Ülke sorunlarına/önceliklerine duyarlı: Bilinçli ve sahip çıkılacak öncelikli unsurlara duyarlı bir toplum oluşturmak için üniversit</w:t>
      </w:r>
      <w:r w:rsidR="00AB029D">
        <w:rPr>
          <w:szCs w:val="24"/>
        </w:rPr>
        <w:t xml:space="preserve">e olarak üzerimize düşen görevi </w:t>
      </w:r>
      <w:r w:rsidRPr="00E13EB6">
        <w:rPr>
          <w:szCs w:val="24"/>
        </w:rPr>
        <w:t>yerine getirmek temel ilkelerimizdendir.</w:t>
      </w:r>
    </w:p>
    <w:p w:rsidR="00AB711B" w:rsidRDefault="00AB711B" w:rsidP="00F901ED">
      <w:pPr>
        <w:pStyle w:val="Balk1"/>
      </w:pPr>
      <w:bookmarkStart w:id="23" w:name="_Toc411525145"/>
      <w:bookmarkStart w:id="24" w:name="_Toc416085153"/>
      <w:bookmarkStart w:id="25" w:name="_Toc529519459"/>
      <w:bookmarkStart w:id="26" w:name="_Toc531097543"/>
    </w:p>
    <w:p w:rsidR="00AB711B" w:rsidRDefault="00AB711B" w:rsidP="00F901ED">
      <w:pPr>
        <w:pStyle w:val="Balk1"/>
      </w:pPr>
    </w:p>
    <w:p w:rsidR="00AB711B" w:rsidRDefault="00AB711B" w:rsidP="00AB711B"/>
    <w:p w:rsidR="00BD7F48" w:rsidRDefault="00BD7F48" w:rsidP="00AB711B"/>
    <w:p w:rsidR="00BD7F48" w:rsidRDefault="00BD7F48" w:rsidP="00AB711B"/>
    <w:p w:rsidR="00AB711B" w:rsidRDefault="00AB711B" w:rsidP="00AB711B"/>
    <w:p w:rsidR="00182839" w:rsidRDefault="00182839" w:rsidP="00AB711B">
      <w:pPr>
        <w:pStyle w:val="Balk1"/>
        <w:spacing w:before="0" w:after="0"/>
      </w:pPr>
    </w:p>
    <w:p w:rsidR="00F901ED" w:rsidRPr="00E13EB6" w:rsidRDefault="00F901ED" w:rsidP="00AB711B">
      <w:pPr>
        <w:pStyle w:val="Balk1"/>
        <w:spacing w:before="0" w:after="0"/>
      </w:pPr>
      <w:r w:rsidRPr="00E13EB6">
        <w:t xml:space="preserve">BÖLÜM IV: AMAÇ, HEDEF VE </w:t>
      </w:r>
      <w:bookmarkEnd w:id="23"/>
      <w:bookmarkEnd w:id="24"/>
      <w:bookmarkEnd w:id="25"/>
      <w:r w:rsidRPr="00E13EB6">
        <w:t>EYLEMLE</w:t>
      </w:r>
      <w:bookmarkEnd w:id="26"/>
      <w:r w:rsidRPr="00E13EB6">
        <w:t>R</w:t>
      </w:r>
    </w:p>
    <w:p w:rsidR="00F901ED" w:rsidRPr="00E13EB6" w:rsidRDefault="00F901ED" w:rsidP="00AB711B">
      <w:pPr>
        <w:spacing w:after="0"/>
        <w:rPr>
          <w:highlight w:val="yellow"/>
        </w:rPr>
      </w:pPr>
    </w:p>
    <w:p w:rsidR="00F901ED" w:rsidRPr="00E13EB6" w:rsidRDefault="00F901ED" w:rsidP="00AB711B">
      <w:pPr>
        <w:spacing w:after="0"/>
        <w:rPr>
          <w:highlight w:val="yellow"/>
        </w:rPr>
      </w:pPr>
    </w:p>
    <w:p w:rsidR="00F901ED" w:rsidRPr="00E13EB6" w:rsidRDefault="00F901ED" w:rsidP="00AB711B">
      <w:pPr>
        <w:pStyle w:val="Balk2"/>
        <w:spacing w:before="0" w:after="0"/>
      </w:pPr>
      <w:bookmarkStart w:id="27" w:name="_Toc531097544"/>
      <w:r w:rsidRPr="00E13EB6">
        <w:t>TEMA I: EĞİTİM VE ÖĞRETİME ERİŞİM</w:t>
      </w:r>
      <w:bookmarkEnd w:id="27"/>
    </w:p>
    <w:p w:rsidR="00F901ED" w:rsidRPr="00E13EB6" w:rsidRDefault="00F901ED" w:rsidP="00AB711B">
      <w:pPr>
        <w:spacing w:after="0"/>
        <w:ind w:firstLine="708"/>
      </w:pPr>
      <w:r w:rsidRPr="00E13EB6">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F901ED" w:rsidRPr="00E13EB6" w:rsidRDefault="00F901ED" w:rsidP="00F901ED">
      <w:pPr>
        <w:pStyle w:val="Balk3"/>
      </w:pPr>
      <w:bookmarkStart w:id="28" w:name="_Toc529519460"/>
      <w:r w:rsidRPr="00E13EB6">
        <w:t xml:space="preserve">Stratejik Amaç 1: </w:t>
      </w:r>
    </w:p>
    <w:p w:rsidR="00F901ED" w:rsidRPr="00E13EB6" w:rsidRDefault="00F901ED" w:rsidP="00F901ED">
      <w:pPr>
        <w:ind w:left="720"/>
      </w:pPr>
      <w:r w:rsidRPr="00E13EB6">
        <w:t>Bütün bireylerin eğitim ve öğretime adil şartlar altında erişmesini ve yine eğitim öğretimini adil şartlar altında tamamlamasını sağlamak.</w:t>
      </w:r>
      <w:bookmarkEnd w:id="28"/>
    </w:p>
    <w:p w:rsidR="00182839" w:rsidRDefault="00F901ED" w:rsidP="00CB4648">
      <w:pPr>
        <w:pStyle w:val="Balk3"/>
        <w:rPr>
          <w:rFonts w:ascii="Book Antiqua" w:hAnsi="Book Antiqua"/>
          <w:sz w:val="24"/>
          <w:szCs w:val="24"/>
        </w:rPr>
      </w:pPr>
      <w:bookmarkStart w:id="29" w:name="_Toc529519462"/>
      <w:bookmarkStart w:id="30" w:name="_Toc416085156"/>
      <w:r w:rsidRPr="00E13EB6">
        <w:rPr>
          <w:rStyle w:val="Balk4Char"/>
          <w:rFonts w:eastAsiaTheme="majorEastAsia"/>
        </w:rPr>
        <w:t>Stratejik Hedef 1.1.</w:t>
      </w:r>
      <w:r w:rsidRPr="00E13EB6">
        <w:rPr>
          <w:rFonts w:ascii="Book Antiqua" w:hAnsi="Book Antiqua"/>
          <w:sz w:val="24"/>
          <w:szCs w:val="24"/>
        </w:rPr>
        <w:t xml:space="preserve">  </w:t>
      </w:r>
      <w:r w:rsidRPr="00E13EB6">
        <w:t xml:space="preserve">: </w:t>
      </w:r>
      <w:r w:rsidRPr="00E13EB6">
        <w:rPr>
          <w:rFonts w:ascii="Book Antiqua" w:hAnsi="Book Antiqua"/>
          <w:sz w:val="24"/>
        </w:rPr>
        <w:t>Plan dönemi sonuna kadar dezavantajlı gruplar başta olmak üzere, eğitim ve öğretimin her tür ve kademesinde katılım ve tamamlama oranlarını artırmak , uyum ve devamsızlık sorunlarını gidermektir.</w:t>
      </w:r>
      <w:bookmarkEnd w:id="29"/>
      <w:r w:rsidRPr="00E13EB6">
        <w:rPr>
          <w:rFonts w:ascii="Book Antiqua" w:hAnsi="Book Antiqua"/>
          <w:sz w:val="24"/>
          <w:szCs w:val="24"/>
        </w:rPr>
        <w:t xml:space="preserve"> </w:t>
      </w:r>
      <w:bookmarkStart w:id="31" w:name="_Toc529519463"/>
      <w:bookmarkEnd w:id="30"/>
    </w:p>
    <w:p w:rsidR="00CB4648" w:rsidRPr="00CB4648" w:rsidRDefault="00CB4648" w:rsidP="00CB4648"/>
    <w:p w:rsidR="00F901ED" w:rsidRPr="00E13EB6" w:rsidRDefault="00F901ED" w:rsidP="00F901ED">
      <w:pPr>
        <w:rPr>
          <w:b/>
          <w:sz w:val="28"/>
        </w:rPr>
      </w:pPr>
      <w:r w:rsidRPr="00E13EB6">
        <w:rPr>
          <w:b/>
          <w:sz w:val="28"/>
        </w:rPr>
        <w:t xml:space="preserve">PERFORMANS GÖSTERGELERİ </w:t>
      </w:r>
      <w:bookmarkEnd w:id="31"/>
    </w:p>
    <w:tbl>
      <w:tblPr>
        <w:tblW w:w="14664"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5684"/>
        <w:gridCol w:w="1079"/>
        <w:gridCol w:w="8"/>
        <w:gridCol w:w="1223"/>
        <w:gridCol w:w="1173"/>
        <w:gridCol w:w="1135"/>
        <w:gridCol w:w="1231"/>
        <w:gridCol w:w="1133"/>
        <w:gridCol w:w="17"/>
      </w:tblGrid>
      <w:tr w:rsidR="00F901ED" w:rsidRPr="00E13EB6" w:rsidTr="00AB711B">
        <w:trPr>
          <w:trHeight w:val="415"/>
        </w:trPr>
        <w:tc>
          <w:tcPr>
            <w:tcW w:w="1981" w:type="dxa"/>
            <w:vMerge w:val="restart"/>
            <w:shd w:val="clear" w:color="auto" w:fill="auto"/>
            <w:noWrap/>
            <w:vAlign w:val="center"/>
            <w:hideMark/>
          </w:tcPr>
          <w:p w:rsidR="00F901ED" w:rsidRPr="00E13EB6" w:rsidRDefault="00F901ED" w:rsidP="00DF2123">
            <w:pPr>
              <w:spacing w:after="0" w:line="240" w:lineRule="auto"/>
              <w:rPr>
                <w:b/>
                <w:bCs/>
              </w:rPr>
            </w:pPr>
            <w:r w:rsidRPr="00E13EB6">
              <w:rPr>
                <w:b/>
                <w:bCs/>
              </w:rPr>
              <w:t>No</w:t>
            </w:r>
          </w:p>
        </w:tc>
        <w:tc>
          <w:tcPr>
            <w:tcW w:w="5684" w:type="dxa"/>
            <w:vMerge w:val="restart"/>
            <w:shd w:val="clear" w:color="auto" w:fill="auto"/>
            <w:vAlign w:val="center"/>
            <w:hideMark/>
          </w:tcPr>
          <w:p w:rsidR="00F901ED" w:rsidRPr="00E13EB6" w:rsidRDefault="00F901ED" w:rsidP="00DF2123">
            <w:pPr>
              <w:spacing w:after="0" w:line="240" w:lineRule="auto"/>
              <w:rPr>
                <w:b/>
                <w:bCs/>
                <w:sz w:val="20"/>
              </w:rPr>
            </w:pPr>
            <w:r w:rsidRPr="00E13EB6">
              <w:rPr>
                <w:b/>
                <w:bCs/>
                <w:sz w:val="20"/>
              </w:rPr>
              <w:t>PERFORMANS</w:t>
            </w:r>
          </w:p>
          <w:p w:rsidR="00F901ED" w:rsidRPr="00E13EB6" w:rsidRDefault="00F901ED" w:rsidP="00DF2123">
            <w:pPr>
              <w:spacing w:after="0" w:line="240" w:lineRule="auto"/>
              <w:rPr>
                <w:b/>
                <w:bCs/>
                <w:sz w:val="20"/>
              </w:rPr>
            </w:pPr>
            <w:r w:rsidRPr="00E13EB6">
              <w:rPr>
                <w:b/>
                <w:bCs/>
                <w:sz w:val="20"/>
              </w:rPr>
              <w:t>GÖSTERGESİ</w:t>
            </w:r>
          </w:p>
        </w:tc>
        <w:tc>
          <w:tcPr>
            <w:tcW w:w="1087" w:type="dxa"/>
            <w:gridSpan w:val="2"/>
            <w:shd w:val="clear" w:color="auto" w:fill="auto"/>
            <w:vAlign w:val="center"/>
          </w:tcPr>
          <w:p w:rsidR="00F901ED" w:rsidRPr="00E13EB6" w:rsidRDefault="00F901ED" w:rsidP="00DF2123">
            <w:pPr>
              <w:spacing w:after="0" w:line="240" w:lineRule="auto"/>
              <w:rPr>
                <w:b/>
                <w:bCs/>
                <w:sz w:val="20"/>
              </w:rPr>
            </w:pPr>
            <w:r w:rsidRPr="00E13EB6">
              <w:rPr>
                <w:b/>
                <w:bCs/>
                <w:sz w:val="20"/>
              </w:rPr>
              <w:t>Mevcut</w:t>
            </w:r>
          </w:p>
        </w:tc>
        <w:tc>
          <w:tcPr>
            <w:tcW w:w="5912" w:type="dxa"/>
            <w:gridSpan w:val="6"/>
            <w:shd w:val="clear" w:color="auto" w:fill="auto"/>
            <w:vAlign w:val="center"/>
          </w:tcPr>
          <w:p w:rsidR="00F901ED" w:rsidRPr="00E13EB6" w:rsidRDefault="00F901ED" w:rsidP="00DF2123">
            <w:pPr>
              <w:spacing w:after="0" w:line="240" w:lineRule="auto"/>
              <w:rPr>
                <w:b/>
                <w:bCs/>
              </w:rPr>
            </w:pPr>
            <w:r w:rsidRPr="00E13EB6">
              <w:rPr>
                <w:b/>
                <w:bCs/>
              </w:rPr>
              <w:t>HEDEF</w:t>
            </w:r>
          </w:p>
        </w:tc>
      </w:tr>
      <w:tr w:rsidR="00F901ED" w:rsidRPr="00E13EB6" w:rsidTr="00AB711B">
        <w:trPr>
          <w:gridAfter w:val="1"/>
          <w:wAfter w:w="17" w:type="dxa"/>
          <w:trHeight w:val="305"/>
        </w:trPr>
        <w:tc>
          <w:tcPr>
            <w:tcW w:w="1981" w:type="dxa"/>
            <w:vMerge/>
            <w:shd w:val="clear" w:color="auto" w:fill="auto"/>
            <w:vAlign w:val="center"/>
            <w:hideMark/>
          </w:tcPr>
          <w:p w:rsidR="00F901ED" w:rsidRPr="00E13EB6" w:rsidRDefault="00F901ED" w:rsidP="00DF2123">
            <w:pPr>
              <w:spacing w:after="0" w:line="240" w:lineRule="auto"/>
              <w:rPr>
                <w:b/>
                <w:bCs/>
              </w:rPr>
            </w:pPr>
          </w:p>
        </w:tc>
        <w:tc>
          <w:tcPr>
            <w:tcW w:w="5684" w:type="dxa"/>
            <w:vMerge/>
            <w:shd w:val="clear" w:color="auto" w:fill="auto"/>
            <w:vAlign w:val="center"/>
            <w:hideMark/>
          </w:tcPr>
          <w:p w:rsidR="00F901ED" w:rsidRPr="00E13EB6" w:rsidRDefault="00F901ED" w:rsidP="00DF2123">
            <w:pPr>
              <w:spacing w:after="0" w:line="240" w:lineRule="auto"/>
              <w:rPr>
                <w:b/>
                <w:bCs/>
              </w:rPr>
            </w:pPr>
          </w:p>
        </w:tc>
        <w:tc>
          <w:tcPr>
            <w:tcW w:w="1079" w:type="dxa"/>
            <w:shd w:val="clear" w:color="auto" w:fill="auto"/>
            <w:noWrap/>
            <w:vAlign w:val="center"/>
            <w:hideMark/>
          </w:tcPr>
          <w:p w:rsidR="00F901ED" w:rsidRPr="00E13EB6" w:rsidRDefault="00F901ED" w:rsidP="00DF2123">
            <w:pPr>
              <w:spacing w:after="0" w:line="240" w:lineRule="auto"/>
              <w:rPr>
                <w:b/>
                <w:bCs/>
              </w:rPr>
            </w:pPr>
            <w:r w:rsidRPr="00E13EB6">
              <w:rPr>
                <w:b/>
                <w:bCs/>
              </w:rPr>
              <w:t>20</w:t>
            </w:r>
            <w:r w:rsidR="00E14422">
              <w:rPr>
                <w:b/>
                <w:bCs/>
              </w:rPr>
              <w:t>2</w:t>
            </w:r>
            <w:r w:rsidR="00B31EA3">
              <w:rPr>
                <w:b/>
                <w:bCs/>
              </w:rPr>
              <w:t>3</w:t>
            </w:r>
          </w:p>
        </w:tc>
        <w:tc>
          <w:tcPr>
            <w:tcW w:w="1231" w:type="dxa"/>
            <w:gridSpan w:val="2"/>
            <w:shd w:val="clear" w:color="auto" w:fill="auto"/>
            <w:noWrap/>
            <w:vAlign w:val="center"/>
            <w:hideMark/>
          </w:tcPr>
          <w:p w:rsidR="00F901ED" w:rsidRPr="00E13EB6" w:rsidRDefault="00F901ED" w:rsidP="00DF2123">
            <w:pPr>
              <w:spacing w:after="0" w:line="240" w:lineRule="auto"/>
              <w:rPr>
                <w:b/>
                <w:bCs/>
              </w:rPr>
            </w:pPr>
            <w:r w:rsidRPr="00E13EB6">
              <w:rPr>
                <w:b/>
                <w:bCs/>
              </w:rPr>
              <w:t>20</w:t>
            </w:r>
            <w:r w:rsidR="00CB0BF0">
              <w:rPr>
                <w:b/>
                <w:bCs/>
              </w:rPr>
              <w:t>2</w:t>
            </w:r>
            <w:r w:rsidR="00B31EA3">
              <w:rPr>
                <w:b/>
                <w:bCs/>
              </w:rPr>
              <w:t>4</w:t>
            </w:r>
          </w:p>
        </w:tc>
        <w:tc>
          <w:tcPr>
            <w:tcW w:w="1173" w:type="dxa"/>
            <w:vAlign w:val="center"/>
          </w:tcPr>
          <w:p w:rsidR="00F901ED" w:rsidRPr="00E13EB6" w:rsidRDefault="00F901ED" w:rsidP="00DF2123">
            <w:pPr>
              <w:spacing w:after="0" w:line="240" w:lineRule="auto"/>
              <w:rPr>
                <w:b/>
                <w:bCs/>
              </w:rPr>
            </w:pPr>
            <w:r w:rsidRPr="00E13EB6">
              <w:rPr>
                <w:b/>
                <w:bCs/>
              </w:rPr>
              <w:t>202</w:t>
            </w:r>
            <w:r w:rsidR="00B31EA3">
              <w:rPr>
                <w:b/>
                <w:bCs/>
              </w:rPr>
              <w:t>5</w:t>
            </w:r>
          </w:p>
        </w:tc>
        <w:tc>
          <w:tcPr>
            <w:tcW w:w="1135" w:type="dxa"/>
            <w:vAlign w:val="center"/>
          </w:tcPr>
          <w:p w:rsidR="00F901ED" w:rsidRPr="00E13EB6" w:rsidRDefault="00F901ED" w:rsidP="00DF2123">
            <w:pPr>
              <w:spacing w:after="0" w:line="240" w:lineRule="auto"/>
              <w:rPr>
                <w:b/>
                <w:bCs/>
              </w:rPr>
            </w:pPr>
            <w:r w:rsidRPr="00E13EB6">
              <w:rPr>
                <w:b/>
                <w:bCs/>
              </w:rPr>
              <w:t>202</w:t>
            </w:r>
            <w:r w:rsidR="00B31EA3">
              <w:rPr>
                <w:b/>
                <w:bCs/>
              </w:rPr>
              <w:t>6</w:t>
            </w:r>
          </w:p>
        </w:tc>
        <w:tc>
          <w:tcPr>
            <w:tcW w:w="1231" w:type="dxa"/>
            <w:vAlign w:val="center"/>
          </w:tcPr>
          <w:p w:rsidR="00F901ED" w:rsidRPr="00E13EB6" w:rsidRDefault="00F901ED" w:rsidP="00DF2123">
            <w:pPr>
              <w:spacing w:after="0" w:line="240" w:lineRule="auto"/>
              <w:rPr>
                <w:b/>
                <w:bCs/>
              </w:rPr>
            </w:pPr>
            <w:r w:rsidRPr="00E13EB6">
              <w:rPr>
                <w:b/>
                <w:bCs/>
              </w:rPr>
              <w:t>202</w:t>
            </w:r>
            <w:r w:rsidR="00B31EA3">
              <w:rPr>
                <w:b/>
                <w:bCs/>
              </w:rPr>
              <w:t>7</w:t>
            </w:r>
          </w:p>
        </w:tc>
        <w:tc>
          <w:tcPr>
            <w:tcW w:w="1133" w:type="dxa"/>
            <w:vAlign w:val="center"/>
          </w:tcPr>
          <w:p w:rsidR="00F901ED" w:rsidRPr="00E13EB6" w:rsidRDefault="00F901ED" w:rsidP="00DF2123">
            <w:pPr>
              <w:spacing w:after="0" w:line="240" w:lineRule="auto"/>
              <w:rPr>
                <w:b/>
                <w:bCs/>
              </w:rPr>
            </w:pPr>
            <w:r w:rsidRPr="00E13EB6">
              <w:rPr>
                <w:b/>
                <w:bCs/>
              </w:rPr>
              <w:t>202</w:t>
            </w:r>
            <w:r w:rsidR="00B31EA3">
              <w:rPr>
                <w:b/>
                <w:bCs/>
              </w:rPr>
              <w:t>8</w:t>
            </w:r>
          </w:p>
        </w:tc>
      </w:tr>
      <w:tr w:rsidR="00F901ED" w:rsidRPr="00E13EB6" w:rsidTr="00AB711B">
        <w:trPr>
          <w:gridAfter w:val="1"/>
          <w:wAfter w:w="17" w:type="dxa"/>
          <w:trHeight w:val="541"/>
        </w:trPr>
        <w:tc>
          <w:tcPr>
            <w:tcW w:w="1981" w:type="dxa"/>
            <w:shd w:val="clear" w:color="auto" w:fill="auto"/>
            <w:vAlign w:val="center"/>
          </w:tcPr>
          <w:p w:rsidR="00F901ED" w:rsidRPr="00E13EB6" w:rsidRDefault="00F901ED" w:rsidP="00DF2123">
            <w:pPr>
              <w:spacing w:after="0" w:line="240" w:lineRule="auto"/>
              <w:rPr>
                <w:b/>
                <w:bCs/>
              </w:rPr>
            </w:pPr>
            <w:r w:rsidRPr="00E13EB6">
              <w:rPr>
                <w:b/>
                <w:bCs/>
              </w:rPr>
              <w:t>PG.1.1.a</w:t>
            </w:r>
          </w:p>
        </w:tc>
        <w:tc>
          <w:tcPr>
            <w:tcW w:w="5684" w:type="dxa"/>
            <w:shd w:val="clear" w:color="auto" w:fill="auto"/>
            <w:vAlign w:val="center"/>
          </w:tcPr>
          <w:p w:rsidR="00F901ED" w:rsidRPr="00E13EB6" w:rsidRDefault="00F901ED" w:rsidP="00DF2123">
            <w:pPr>
              <w:spacing w:after="0" w:line="240" w:lineRule="auto"/>
            </w:pPr>
            <w:r w:rsidRPr="00E13EB6">
              <w:t>Kayıt bölgesindeki öğrencilerden okula kayıt yaptıranların oranı%)</w:t>
            </w:r>
          </w:p>
        </w:tc>
        <w:tc>
          <w:tcPr>
            <w:tcW w:w="1079" w:type="dxa"/>
            <w:shd w:val="clear" w:color="auto" w:fill="auto"/>
            <w:noWrap/>
            <w:vAlign w:val="center"/>
          </w:tcPr>
          <w:p w:rsidR="00F901ED" w:rsidRPr="00E13EB6" w:rsidRDefault="00F901ED" w:rsidP="00DF2123">
            <w:pPr>
              <w:spacing w:after="0" w:line="240" w:lineRule="auto"/>
            </w:pPr>
            <w:r w:rsidRPr="00E13EB6">
              <w:t>95</w:t>
            </w:r>
          </w:p>
        </w:tc>
        <w:tc>
          <w:tcPr>
            <w:tcW w:w="1231" w:type="dxa"/>
            <w:gridSpan w:val="2"/>
            <w:shd w:val="clear" w:color="auto" w:fill="auto"/>
            <w:noWrap/>
            <w:vAlign w:val="center"/>
          </w:tcPr>
          <w:p w:rsidR="00F901ED" w:rsidRPr="00E13EB6" w:rsidRDefault="00F901ED" w:rsidP="00DF2123">
            <w:pPr>
              <w:spacing w:after="0" w:line="240" w:lineRule="auto"/>
            </w:pPr>
            <w:r w:rsidRPr="00E13EB6">
              <w:t>98</w:t>
            </w:r>
          </w:p>
        </w:tc>
        <w:tc>
          <w:tcPr>
            <w:tcW w:w="1173" w:type="dxa"/>
          </w:tcPr>
          <w:p w:rsidR="00F901ED" w:rsidRPr="00E13EB6" w:rsidRDefault="00F901ED" w:rsidP="00DF2123">
            <w:pPr>
              <w:spacing w:after="0" w:line="240" w:lineRule="auto"/>
            </w:pPr>
            <w:r w:rsidRPr="00E13EB6">
              <w:t>100</w:t>
            </w:r>
          </w:p>
        </w:tc>
        <w:tc>
          <w:tcPr>
            <w:tcW w:w="1135" w:type="dxa"/>
          </w:tcPr>
          <w:p w:rsidR="00F901ED" w:rsidRPr="00E13EB6" w:rsidRDefault="00F901ED" w:rsidP="00DF2123">
            <w:pPr>
              <w:spacing w:after="0" w:line="240" w:lineRule="auto"/>
            </w:pPr>
            <w:r w:rsidRPr="00E13EB6">
              <w:t>100</w:t>
            </w:r>
          </w:p>
        </w:tc>
        <w:tc>
          <w:tcPr>
            <w:tcW w:w="1231" w:type="dxa"/>
          </w:tcPr>
          <w:p w:rsidR="00F901ED" w:rsidRPr="00E13EB6" w:rsidRDefault="00F901ED" w:rsidP="00DF2123">
            <w:pPr>
              <w:spacing w:after="0" w:line="240" w:lineRule="auto"/>
            </w:pPr>
            <w:r w:rsidRPr="00E13EB6">
              <w:t>100</w:t>
            </w:r>
          </w:p>
        </w:tc>
        <w:tc>
          <w:tcPr>
            <w:tcW w:w="1133" w:type="dxa"/>
          </w:tcPr>
          <w:p w:rsidR="00F901ED" w:rsidRPr="00E13EB6" w:rsidRDefault="00F901ED" w:rsidP="00DF2123">
            <w:pPr>
              <w:spacing w:after="0" w:line="240" w:lineRule="auto"/>
            </w:pPr>
            <w:r w:rsidRPr="00E13EB6">
              <w:t>100</w:t>
            </w:r>
          </w:p>
        </w:tc>
      </w:tr>
      <w:tr w:rsidR="00F901ED" w:rsidRPr="00E13EB6" w:rsidTr="00AB711B">
        <w:trPr>
          <w:gridAfter w:val="1"/>
          <w:wAfter w:w="17" w:type="dxa"/>
          <w:trHeight w:val="541"/>
        </w:trPr>
        <w:tc>
          <w:tcPr>
            <w:tcW w:w="1981" w:type="dxa"/>
            <w:shd w:val="clear" w:color="auto" w:fill="auto"/>
            <w:vAlign w:val="center"/>
          </w:tcPr>
          <w:p w:rsidR="00F901ED" w:rsidRPr="00E13EB6" w:rsidRDefault="00F901ED" w:rsidP="00DF2123">
            <w:r w:rsidRPr="00E13EB6">
              <w:rPr>
                <w:b/>
                <w:bCs/>
              </w:rPr>
              <w:t>PG.1.1.b</w:t>
            </w:r>
          </w:p>
        </w:tc>
        <w:tc>
          <w:tcPr>
            <w:tcW w:w="5684" w:type="dxa"/>
            <w:shd w:val="clear" w:color="auto" w:fill="auto"/>
            <w:vAlign w:val="center"/>
          </w:tcPr>
          <w:p w:rsidR="00F901ED" w:rsidRPr="00E13EB6" w:rsidRDefault="00F901ED" w:rsidP="00DF2123">
            <w:pPr>
              <w:spacing w:after="0" w:line="240" w:lineRule="auto"/>
            </w:pPr>
            <w:r w:rsidRPr="00E13EB6">
              <w:t>İlkokul birinci sınıf öğrencilerinden en az bir yıl okul öncesi eğitim almış olanların oranı (%)</w:t>
            </w:r>
          </w:p>
        </w:tc>
        <w:tc>
          <w:tcPr>
            <w:tcW w:w="1079" w:type="dxa"/>
            <w:shd w:val="clear" w:color="auto" w:fill="auto"/>
            <w:noWrap/>
            <w:vAlign w:val="center"/>
          </w:tcPr>
          <w:p w:rsidR="00F901ED" w:rsidRPr="00E13EB6" w:rsidRDefault="00F901ED" w:rsidP="00DF2123">
            <w:pPr>
              <w:spacing w:after="0" w:line="240" w:lineRule="auto"/>
            </w:pPr>
            <w:r w:rsidRPr="00E13EB6">
              <w:t>37</w:t>
            </w:r>
          </w:p>
        </w:tc>
        <w:tc>
          <w:tcPr>
            <w:tcW w:w="1231" w:type="dxa"/>
            <w:gridSpan w:val="2"/>
            <w:shd w:val="clear" w:color="auto" w:fill="auto"/>
            <w:noWrap/>
            <w:vAlign w:val="center"/>
          </w:tcPr>
          <w:p w:rsidR="00F901ED" w:rsidRPr="00E13EB6" w:rsidRDefault="00F901ED" w:rsidP="00DF2123">
            <w:pPr>
              <w:spacing w:after="0" w:line="240" w:lineRule="auto"/>
            </w:pPr>
            <w:r w:rsidRPr="00E13EB6">
              <w:t>50</w:t>
            </w:r>
          </w:p>
        </w:tc>
        <w:tc>
          <w:tcPr>
            <w:tcW w:w="1173" w:type="dxa"/>
          </w:tcPr>
          <w:p w:rsidR="00F901ED" w:rsidRPr="00E13EB6" w:rsidRDefault="00F901ED" w:rsidP="00DF2123">
            <w:pPr>
              <w:spacing w:after="0" w:line="240" w:lineRule="auto"/>
            </w:pPr>
          </w:p>
          <w:p w:rsidR="00F901ED" w:rsidRPr="00E13EB6" w:rsidRDefault="00F901ED" w:rsidP="00DF2123">
            <w:pPr>
              <w:spacing w:after="0" w:line="240" w:lineRule="auto"/>
            </w:pPr>
            <w:r w:rsidRPr="00E13EB6">
              <w:t>75</w:t>
            </w:r>
          </w:p>
        </w:tc>
        <w:tc>
          <w:tcPr>
            <w:tcW w:w="1135" w:type="dxa"/>
          </w:tcPr>
          <w:p w:rsidR="00F901ED" w:rsidRPr="00E13EB6" w:rsidRDefault="00F901ED" w:rsidP="00DF2123">
            <w:pPr>
              <w:spacing w:after="0" w:line="240" w:lineRule="auto"/>
            </w:pPr>
          </w:p>
          <w:p w:rsidR="00F901ED" w:rsidRPr="00E13EB6" w:rsidRDefault="00F901ED" w:rsidP="00DF2123">
            <w:pPr>
              <w:spacing w:after="0" w:line="240" w:lineRule="auto"/>
            </w:pPr>
            <w:r w:rsidRPr="00E13EB6">
              <w:t>100</w:t>
            </w:r>
          </w:p>
        </w:tc>
        <w:tc>
          <w:tcPr>
            <w:tcW w:w="1231" w:type="dxa"/>
          </w:tcPr>
          <w:p w:rsidR="00F901ED" w:rsidRPr="00E13EB6" w:rsidRDefault="00F901ED" w:rsidP="00DF2123">
            <w:pPr>
              <w:spacing w:after="0" w:line="240" w:lineRule="auto"/>
            </w:pPr>
          </w:p>
          <w:p w:rsidR="00F901ED" w:rsidRPr="00E13EB6" w:rsidRDefault="00F901ED" w:rsidP="00DF2123">
            <w:pPr>
              <w:spacing w:after="0" w:line="240" w:lineRule="auto"/>
            </w:pPr>
            <w:r w:rsidRPr="00E13EB6">
              <w:t>100</w:t>
            </w:r>
          </w:p>
        </w:tc>
        <w:tc>
          <w:tcPr>
            <w:tcW w:w="1133" w:type="dxa"/>
          </w:tcPr>
          <w:p w:rsidR="00F901ED" w:rsidRPr="00E13EB6" w:rsidRDefault="00F901ED" w:rsidP="00DF2123">
            <w:pPr>
              <w:spacing w:after="0" w:line="240" w:lineRule="auto"/>
            </w:pPr>
          </w:p>
          <w:p w:rsidR="00F901ED" w:rsidRPr="00E13EB6" w:rsidRDefault="00F901ED" w:rsidP="00DF2123">
            <w:pPr>
              <w:spacing w:after="0" w:line="240" w:lineRule="auto"/>
            </w:pPr>
            <w:r w:rsidRPr="00E13EB6">
              <w:t>100</w:t>
            </w:r>
          </w:p>
        </w:tc>
      </w:tr>
      <w:tr w:rsidR="00F901ED" w:rsidRPr="00E13EB6" w:rsidTr="00AB711B">
        <w:trPr>
          <w:gridAfter w:val="1"/>
          <w:wAfter w:w="17" w:type="dxa"/>
          <w:trHeight w:val="541"/>
        </w:trPr>
        <w:tc>
          <w:tcPr>
            <w:tcW w:w="1981" w:type="dxa"/>
            <w:shd w:val="clear" w:color="auto" w:fill="auto"/>
            <w:vAlign w:val="center"/>
          </w:tcPr>
          <w:p w:rsidR="00F901ED" w:rsidRPr="00E13EB6" w:rsidRDefault="00F901ED" w:rsidP="00DF2123">
            <w:r w:rsidRPr="00E13EB6">
              <w:rPr>
                <w:b/>
                <w:bCs/>
              </w:rPr>
              <w:t>PG.1.1.c.</w:t>
            </w:r>
          </w:p>
        </w:tc>
        <w:tc>
          <w:tcPr>
            <w:tcW w:w="5684" w:type="dxa"/>
            <w:shd w:val="clear" w:color="auto" w:fill="auto"/>
            <w:vAlign w:val="center"/>
          </w:tcPr>
          <w:p w:rsidR="00F901ED" w:rsidRPr="00E13EB6" w:rsidRDefault="00F901ED" w:rsidP="00DF2123">
            <w:pPr>
              <w:spacing w:after="0" w:line="240" w:lineRule="auto"/>
            </w:pPr>
            <w:r w:rsidRPr="00E13EB6">
              <w:t>Okula yeni başlayan öğrencilerden oryantasyon eğitimine katılanların oranı (%)</w:t>
            </w:r>
          </w:p>
        </w:tc>
        <w:tc>
          <w:tcPr>
            <w:tcW w:w="1079" w:type="dxa"/>
            <w:shd w:val="clear" w:color="auto" w:fill="auto"/>
            <w:noWrap/>
            <w:vAlign w:val="center"/>
          </w:tcPr>
          <w:p w:rsidR="00F901ED" w:rsidRPr="00E13EB6" w:rsidRDefault="00F901ED" w:rsidP="00DF2123">
            <w:pPr>
              <w:spacing w:after="0" w:line="240" w:lineRule="auto"/>
            </w:pPr>
            <w:r w:rsidRPr="00E13EB6">
              <w:t>75</w:t>
            </w:r>
          </w:p>
        </w:tc>
        <w:tc>
          <w:tcPr>
            <w:tcW w:w="1231" w:type="dxa"/>
            <w:gridSpan w:val="2"/>
            <w:shd w:val="clear" w:color="auto" w:fill="auto"/>
            <w:noWrap/>
            <w:vAlign w:val="center"/>
          </w:tcPr>
          <w:p w:rsidR="00F901ED" w:rsidRPr="00E13EB6" w:rsidRDefault="00F901ED" w:rsidP="00DF2123">
            <w:pPr>
              <w:spacing w:after="0" w:line="240" w:lineRule="auto"/>
            </w:pPr>
            <w:r w:rsidRPr="00E13EB6">
              <w:t>90</w:t>
            </w:r>
          </w:p>
        </w:tc>
        <w:tc>
          <w:tcPr>
            <w:tcW w:w="1173" w:type="dxa"/>
          </w:tcPr>
          <w:p w:rsidR="00F901ED" w:rsidRPr="00E13EB6" w:rsidRDefault="00F901ED" w:rsidP="00DF2123">
            <w:pPr>
              <w:spacing w:after="0" w:line="240" w:lineRule="auto"/>
            </w:pPr>
            <w:r w:rsidRPr="00E13EB6">
              <w:t>100</w:t>
            </w:r>
          </w:p>
        </w:tc>
        <w:tc>
          <w:tcPr>
            <w:tcW w:w="1135" w:type="dxa"/>
          </w:tcPr>
          <w:p w:rsidR="00F901ED" w:rsidRPr="00E13EB6" w:rsidRDefault="00F901ED" w:rsidP="00DF2123">
            <w:pPr>
              <w:spacing w:after="0" w:line="240" w:lineRule="auto"/>
            </w:pPr>
            <w:r w:rsidRPr="00E13EB6">
              <w:t>100</w:t>
            </w:r>
          </w:p>
        </w:tc>
        <w:tc>
          <w:tcPr>
            <w:tcW w:w="1231" w:type="dxa"/>
          </w:tcPr>
          <w:p w:rsidR="00F901ED" w:rsidRPr="00E13EB6" w:rsidRDefault="00F901ED" w:rsidP="00DF2123">
            <w:pPr>
              <w:spacing w:after="0" w:line="240" w:lineRule="auto"/>
            </w:pPr>
            <w:r w:rsidRPr="00E13EB6">
              <w:t>100</w:t>
            </w:r>
          </w:p>
        </w:tc>
        <w:tc>
          <w:tcPr>
            <w:tcW w:w="1133" w:type="dxa"/>
          </w:tcPr>
          <w:p w:rsidR="00F901ED" w:rsidRPr="00E13EB6" w:rsidRDefault="00F901ED" w:rsidP="00DF2123">
            <w:pPr>
              <w:spacing w:after="0" w:line="240" w:lineRule="auto"/>
            </w:pPr>
            <w:r w:rsidRPr="00E13EB6">
              <w:t>100</w:t>
            </w:r>
          </w:p>
        </w:tc>
      </w:tr>
      <w:tr w:rsidR="00F901ED" w:rsidRPr="00E13EB6" w:rsidTr="00AB711B">
        <w:trPr>
          <w:gridAfter w:val="1"/>
          <w:wAfter w:w="17" w:type="dxa"/>
          <w:trHeight w:val="541"/>
        </w:trPr>
        <w:tc>
          <w:tcPr>
            <w:tcW w:w="1981" w:type="dxa"/>
            <w:shd w:val="clear" w:color="auto" w:fill="auto"/>
            <w:vAlign w:val="center"/>
          </w:tcPr>
          <w:p w:rsidR="00F901ED" w:rsidRPr="00E13EB6" w:rsidRDefault="00F901ED" w:rsidP="00DF2123">
            <w:r w:rsidRPr="00E13EB6">
              <w:rPr>
                <w:b/>
                <w:bCs/>
              </w:rPr>
              <w:t>PG.1.1.d.</w:t>
            </w:r>
          </w:p>
        </w:tc>
        <w:tc>
          <w:tcPr>
            <w:tcW w:w="5684" w:type="dxa"/>
            <w:shd w:val="clear" w:color="auto" w:fill="auto"/>
            <w:vAlign w:val="center"/>
          </w:tcPr>
          <w:p w:rsidR="00F901ED" w:rsidRPr="00E13EB6" w:rsidRDefault="00F901ED" w:rsidP="00DF2123">
            <w:pPr>
              <w:spacing w:after="0" w:line="240" w:lineRule="auto"/>
            </w:pPr>
            <w:r w:rsidRPr="00E13EB6">
              <w:t>Bir eğitim ve öğretim döneminde 20 gün ve üzeri devamsızlık yapan öğrenci oranı (%)</w:t>
            </w:r>
          </w:p>
        </w:tc>
        <w:tc>
          <w:tcPr>
            <w:tcW w:w="1079" w:type="dxa"/>
            <w:shd w:val="clear" w:color="auto" w:fill="auto"/>
            <w:noWrap/>
            <w:vAlign w:val="center"/>
          </w:tcPr>
          <w:p w:rsidR="00F901ED" w:rsidRPr="00E13EB6" w:rsidRDefault="00F901ED" w:rsidP="00AB711B">
            <w:pPr>
              <w:spacing w:after="0" w:line="240" w:lineRule="auto"/>
            </w:pPr>
          </w:p>
          <w:p w:rsidR="00F901ED" w:rsidRPr="00E13EB6" w:rsidRDefault="00F901ED" w:rsidP="00AB711B">
            <w:pPr>
              <w:spacing w:after="0" w:line="240" w:lineRule="auto"/>
            </w:pPr>
            <w:r w:rsidRPr="00E13EB6">
              <w:t>1,9</w:t>
            </w:r>
          </w:p>
        </w:tc>
        <w:tc>
          <w:tcPr>
            <w:tcW w:w="1231" w:type="dxa"/>
            <w:gridSpan w:val="2"/>
            <w:shd w:val="clear" w:color="auto" w:fill="auto"/>
            <w:noWrap/>
            <w:vAlign w:val="center"/>
          </w:tcPr>
          <w:p w:rsidR="00F901ED" w:rsidRPr="00E13EB6" w:rsidRDefault="00F901ED" w:rsidP="00AB711B">
            <w:pPr>
              <w:spacing w:after="0" w:line="240" w:lineRule="auto"/>
            </w:pPr>
          </w:p>
          <w:p w:rsidR="00F901ED" w:rsidRPr="00E13EB6" w:rsidRDefault="00F901ED" w:rsidP="00AB711B">
            <w:pPr>
              <w:spacing w:after="0" w:line="240" w:lineRule="auto"/>
            </w:pPr>
            <w:r w:rsidRPr="00E13EB6">
              <w:t>1</w:t>
            </w:r>
          </w:p>
        </w:tc>
        <w:tc>
          <w:tcPr>
            <w:tcW w:w="1173" w:type="dxa"/>
          </w:tcPr>
          <w:p w:rsidR="00F901ED" w:rsidRPr="00E13EB6" w:rsidRDefault="00F901ED" w:rsidP="00AB711B">
            <w:pPr>
              <w:spacing w:after="0" w:line="240" w:lineRule="auto"/>
            </w:pPr>
          </w:p>
          <w:p w:rsidR="00F901ED" w:rsidRPr="00E13EB6" w:rsidRDefault="00F901ED" w:rsidP="00AB711B">
            <w:pPr>
              <w:spacing w:after="0" w:line="240" w:lineRule="auto"/>
            </w:pPr>
            <w:r w:rsidRPr="00E13EB6">
              <w:t>1</w:t>
            </w:r>
          </w:p>
        </w:tc>
        <w:tc>
          <w:tcPr>
            <w:tcW w:w="1135" w:type="dxa"/>
          </w:tcPr>
          <w:p w:rsidR="00F901ED" w:rsidRPr="00E13EB6" w:rsidRDefault="00F901ED" w:rsidP="00AB711B">
            <w:pPr>
              <w:spacing w:after="0" w:line="240" w:lineRule="auto"/>
            </w:pPr>
          </w:p>
          <w:p w:rsidR="00F901ED" w:rsidRPr="00E13EB6" w:rsidRDefault="00F901ED" w:rsidP="00AB711B">
            <w:pPr>
              <w:spacing w:after="0" w:line="240" w:lineRule="auto"/>
            </w:pPr>
            <w:r w:rsidRPr="00E13EB6">
              <w:t>0</w:t>
            </w:r>
          </w:p>
        </w:tc>
        <w:tc>
          <w:tcPr>
            <w:tcW w:w="1231" w:type="dxa"/>
          </w:tcPr>
          <w:p w:rsidR="00F901ED" w:rsidRPr="00E13EB6" w:rsidRDefault="00F901ED" w:rsidP="00AB711B">
            <w:pPr>
              <w:spacing w:after="0" w:line="240" w:lineRule="auto"/>
            </w:pPr>
          </w:p>
          <w:p w:rsidR="00F901ED" w:rsidRPr="00E13EB6" w:rsidRDefault="00F901ED" w:rsidP="00AB711B">
            <w:pPr>
              <w:spacing w:after="0" w:line="240" w:lineRule="auto"/>
            </w:pPr>
            <w:r w:rsidRPr="00E13EB6">
              <w:t>0</w:t>
            </w:r>
          </w:p>
        </w:tc>
        <w:tc>
          <w:tcPr>
            <w:tcW w:w="1133" w:type="dxa"/>
          </w:tcPr>
          <w:p w:rsidR="00F901ED" w:rsidRPr="00E13EB6" w:rsidRDefault="00F901ED" w:rsidP="00AB711B">
            <w:pPr>
              <w:spacing w:after="0" w:line="240" w:lineRule="auto"/>
            </w:pPr>
          </w:p>
          <w:p w:rsidR="00F901ED" w:rsidRPr="00E13EB6" w:rsidRDefault="00F901ED" w:rsidP="00AB711B">
            <w:pPr>
              <w:spacing w:after="0" w:line="240" w:lineRule="auto"/>
            </w:pPr>
            <w:r w:rsidRPr="00E13EB6">
              <w:t>0</w:t>
            </w:r>
          </w:p>
        </w:tc>
      </w:tr>
      <w:tr w:rsidR="00F901ED" w:rsidRPr="00E13EB6" w:rsidTr="00AB711B">
        <w:trPr>
          <w:gridAfter w:val="1"/>
          <w:wAfter w:w="17" w:type="dxa"/>
          <w:trHeight w:val="541"/>
        </w:trPr>
        <w:tc>
          <w:tcPr>
            <w:tcW w:w="1981" w:type="dxa"/>
            <w:shd w:val="clear" w:color="auto" w:fill="auto"/>
            <w:vAlign w:val="center"/>
          </w:tcPr>
          <w:p w:rsidR="00F901ED" w:rsidRPr="00E13EB6" w:rsidRDefault="00F901ED" w:rsidP="00DF2123">
            <w:r w:rsidRPr="00E13EB6">
              <w:rPr>
                <w:b/>
                <w:bCs/>
              </w:rPr>
              <w:t>PG.1.1.e.</w:t>
            </w:r>
          </w:p>
        </w:tc>
        <w:tc>
          <w:tcPr>
            <w:tcW w:w="5684" w:type="dxa"/>
            <w:shd w:val="clear" w:color="auto" w:fill="auto"/>
            <w:vAlign w:val="center"/>
          </w:tcPr>
          <w:p w:rsidR="00F901ED" w:rsidRPr="00E13EB6" w:rsidRDefault="00F901ED" w:rsidP="00DF2123">
            <w:pPr>
              <w:spacing w:after="0" w:line="240" w:lineRule="auto"/>
            </w:pPr>
            <w:r w:rsidRPr="00E13EB6">
              <w:t>Bir eğitim ve öğretim döneminde 20 gün ve üzeri devamsızlık yapan yabancı öğrenci oranı (%)</w:t>
            </w:r>
          </w:p>
        </w:tc>
        <w:tc>
          <w:tcPr>
            <w:tcW w:w="1079" w:type="dxa"/>
            <w:shd w:val="clear" w:color="auto" w:fill="auto"/>
            <w:noWrap/>
            <w:vAlign w:val="center"/>
          </w:tcPr>
          <w:p w:rsidR="00F901ED" w:rsidRPr="00E13EB6" w:rsidRDefault="00F901ED" w:rsidP="00AB711B">
            <w:pPr>
              <w:spacing w:after="0" w:line="240" w:lineRule="auto"/>
            </w:pPr>
          </w:p>
          <w:p w:rsidR="00F901ED" w:rsidRPr="00E13EB6" w:rsidRDefault="00F901ED" w:rsidP="00AB711B">
            <w:pPr>
              <w:spacing w:after="0" w:line="240" w:lineRule="auto"/>
            </w:pPr>
            <w:r w:rsidRPr="00E13EB6">
              <w:t>8</w:t>
            </w:r>
          </w:p>
        </w:tc>
        <w:tc>
          <w:tcPr>
            <w:tcW w:w="1231" w:type="dxa"/>
            <w:gridSpan w:val="2"/>
            <w:shd w:val="clear" w:color="auto" w:fill="auto"/>
            <w:noWrap/>
            <w:vAlign w:val="center"/>
          </w:tcPr>
          <w:p w:rsidR="00F901ED" w:rsidRPr="00E13EB6" w:rsidRDefault="00F901ED" w:rsidP="00AB711B">
            <w:pPr>
              <w:spacing w:after="0" w:line="240" w:lineRule="auto"/>
            </w:pPr>
          </w:p>
          <w:p w:rsidR="00F901ED" w:rsidRPr="00E13EB6" w:rsidRDefault="00F901ED" w:rsidP="00AB711B">
            <w:pPr>
              <w:spacing w:after="0" w:line="240" w:lineRule="auto"/>
            </w:pPr>
            <w:r w:rsidRPr="00E13EB6">
              <w:t>4</w:t>
            </w:r>
          </w:p>
        </w:tc>
        <w:tc>
          <w:tcPr>
            <w:tcW w:w="1173" w:type="dxa"/>
          </w:tcPr>
          <w:p w:rsidR="00F901ED" w:rsidRPr="00E13EB6" w:rsidRDefault="00F901ED" w:rsidP="00AB711B">
            <w:pPr>
              <w:spacing w:after="0" w:line="240" w:lineRule="auto"/>
            </w:pPr>
          </w:p>
          <w:p w:rsidR="00F901ED" w:rsidRPr="00E13EB6" w:rsidRDefault="00F901ED" w:rsidP="00AB711B">
            <w:pPr>
              <w:spacing w:after="0" w:line="240" w:lineRule="auto"/>
            </w:pPr>
            <w:r w:rsidRPr="00E13EB6">
              <w:t>1</w:t>
            </w:r>
          </w:p>
        </w:tc>
        <w:tc>
          <w:tcPr>
            <w:tcW w:w="1135" w:type="dxa"/>
          </w:tcPr>
          <w:p w:rsidR="00F901ED" w:rsidRPr="00E13EB6" w:rsidRDefault="00F901ED" w:rsidP="00AB711B">
            <w:pPr>
              <w:spacing w:after="0" w:line="240" w:lineRule="auto"/>
            </w:pPr>
          </w:p>
          <w:p w:rsidR="00F901ED" w:rsidRPr="00E13EB6" w:rsidRDefault="00F901ED" w:rsidP="00AB711B">
            <w:pPr>
              <w:spacing w:after="0" w:line="240" w:lineRule="auto"/>
            </w:pPr>
            <w:r w:rsidRPr="00E13EB6">
              <w:t>0</w:t>
            </w:r>
          </w:p>
        </w:tc>
        <w:tc>
          <w:tcPr>
            <w:tcW w:w="1231" w:type="dxa"/>
          </w:tcPr>
          <w:p w:rsidR="00F901ED" w:rsidRPr="00E13EB6" w:rsidRDefault="00F901ED" w:rsidP="00AB711B">
            <w:pPr>
              <w:spacing w:after="0" w:line="240" w:lineRule="auto"/>
            </w:pPr>
          </w:p>
          <w:p w:rsidR="00F901ED" w:rsidRPr="00E13EB6" w:rsidRDefault="00F901ED" w:rsidP="00AB711B">
            <w:pPr>
              <w:spacing w:after="0" w:line="240" w:lineRule="auto"/>
            </w:pPr>
            <w:r w:rsidRPr="00E13EB6">
              <w:t>0</w:t>
            </w:r>
          </w:p>
        </w:tc>
        <w:tc>
          <w:tcPr>
            <w:tcW w:w="1133" w:type="dxa"/>
          </w:tcPr>
          <w:p w:rsidR="00F901ED" w:rsidRPr="00E13EB6" w:rsidRDefault="00F901ED" w:rsidP="00AB711B">
            <w:pPr>
              <w:spacing w:after="0" w:line="240" w:lineRule="auto"/>
            </w:pPr>
          </w:p>
          <w:p w:rsidR="00F901ED" w:rsidRPr="00E13EB6" w:rsidRDefault="00F901ED" w:rsidP="00AB711B">
            <w:pPr>
              <w:spacing w:after="0" w:line="240" w:lineRule="auto"/>
            </w:pPr>
            <w:r w:rsidRPr="00E13EB6">
              <w:t>0</w:t>
            </w:r>
          </w:p>
        </w:tc>
      </w:tr>
      <w:tr w:rsidR="00F901ED" w:rsidRPr="00E13EB6" w:rsidTr="00AB711B">
        <w:trPr>
          <w:gridAfter w:val="1"/>
          <w:wAfter w:w="17" w:type="dxa"/>
          <w:trHeight w:val="541"/>
        </w:trPr>
        <w:tc>
          <w:tcPr>
            <w:tcW w:w="1981" w:type="dxa"/>
            <w:shd w:val="clear" w:color="auto" w:fill="auto"/>
            <w:vAlign w:val="center"/>
          </w:tcPr>
          <w:p w:rsidR="00F901ED" w:rsidRPr="00E13EB6" w:rsidRDefault="00F901ED" w:rsidP="00DF2123">
            <w:r w:rsidRPr="00E13EB6">
              <w:rPr>
                <w:b/>
                <w:bCs/>
              </w:rPr>
              <w:t>PG.1.1.f.</w:t>
            </w:r>
          </w:p>
        </w:tc>
        <w:tc>
          <w:tcPr>
            <w:tcW w:w="5684" w:type="dxa"/>
            <w:shd w:val="clear" w:color="auto" w:fill="auto"/>
            <w:vAlign w:val="center"/>
          </w:tcPr>
          <w:p w:rsidR="00F901ED" w:rsidRPr="00E13EB6" w:rsidRDefault="00F901ED" w:rsidP="00DF2123">
            <w:pPr>
              <w:spacing w:after="0" w:line="240" w:lineRule="auto"/>
            </w:pPr>
            <w:r w:rsidRPr="00E13EB6">
              <w:t>Okulun özel eğitime ihtiyaç duyan bireylerin kullanımına uygunluğu (0-1)</w:t>
            </w:r>
          </w:p>
        </w:tc>
        <w:tc>
          <w:tcPr>
            <w:tcW w:w="1079" w:type="dxa"/>
            <w:shd w:val="clear" w:color="auto" w:fill="auto"/>
            <w:noWrap/>
            <w:vAlign w:val="center"/>
          </w:tcPr>
          <w:p w:rsidR="00F901ED" w:rsidRPr="00E13EB6" w:rsidRDefault="00F901ED" w:rsidP="00AB711B">
            <w:pPr>
              <w:spacing w:after="0" w:line="240" w:lineRule="auto"/>
            </w:pPr>
            <w:r w:rsidRPr="00E13EB6">
              <w:t>0</w:t>
            </w:r>
          </w:p>
        </w:tc>
        <w:tc>
          <w:tcPr>
            <w:tcW w:w="1231" w:type="dxa"/>
            <w:gridSpan w:val="2"/>
            <w:shd w:val="clear" w:color="auto" w:fill="auto"/>
            <w:noWrap/>
            <w:vAlign w:val="center"/>
          </w:tcPr>
          <w:p w:rsidR="00F901ED" w:rsidRPr="00E13EB6" w:rsidRDefault="00F901ED" w:rsidP="00AB711B">
            <w:pPr>
              <w:spacing w:after="0" w:line="240" w:lineRule="auto"/>
            </w:pPr>
            <w:r w:rsidRPr="00E13EB6">
              <w:t>0</w:t>
            </w:r>
          </w:p>
        </w:tc>
        <w:tc>
          <w:tcPr>
            <w:tcW w:w="1173" w:type="dxa"/>
          </w:tcPr>
          <w:p w:rsidR="00F901ED" w:rsidRPr="00E13EB6" w:rsidRDefault="00F901ED" w:rsidP="00AB711B">
            <w:pPr>
              <w:spacing w:after="0" w:line="240" w:lineRule="auto"/>
            </w:pPr>
            <w:r w:rsidRPr="00E13EB6">
              <w:t>0</w:t>
            </w:r>
          </w:p>
        </w:tc>
        <w:tc>
          <w:tcPr>
            <w:tcW w:w="1135" w:type="dxa"/>
          </w:tcPr>
          <w:p w:rsidR="00F901ED" w:rsidRPr="00E13EB6" w:rsidRDefault="00F901ED" w:rsidP="00AB711B">
            <w:pPr>
              <w:spacing w:after="0" w:line="240" w:lineRule="auto"/>
            </w:pPr>
            <w:r w:rsidRPr="00E13EB6">
              <w:t>0</w:t>
            </w:r>
          </w:p>
        </w:tc>
        <w:tc>
          <w:tcPr>
            <w:tcW w:w="1231" w:type="dxa"/>
          </w:tcPr>
          <w:p w:rsidR="00F901ED" w:rsidRPr="00E13EB6" w:rsidRDefault="00F901ED" w:rsidP="00AB711B">
            <w:pPr>
              <w:spacing w:after="0" w:line="240" w:lineRule="auto"/>
            </w:pPr>
            <w:r w:rsidRPr="00E13EB6">
              <w:t>1</w:t>
            </w:r>
          </w:p>
        </w:tc>
        <w:tc>
          <w:tcPr>
            <w:tcW w:w="1133" w:type="dxa"/>
          </w:tcPr>
          <w:p w:rsidR="00F901ED" w:rsidRPr="00E13EB6" w:rsidRDefault="00F901ED" w:rsidP="00AB711B">
            <w:pPr>
              <w:spacing w:after="0" w:line="240" w:lineRule="auto"/>
            </w:pPr>
            <w:r w:rsidRPr="00E13EB6">
              <w:t>1</w:t>
            </w:r>
          </w:p>
        </w:tc>
      </w:tr>
    </w:tbl>
    <w:p w:rsidR="00F901ED" w:rsidRPr="00E13EB6" w:rsidRDefault="00F901ED" w:rsidP="00F901ED">
      <w:pPr>
        <w:jc w:val="both"/>
        <w:rPr>
          <w:b/>
          <w:i/>
          <w:szCs w:val="24"/>
        </w:rPr>
      </w:pPr>
    </w:p>
    <w:p w:rsidR="00182839" w:rsidRPr="00E13EB6" w:rsidRDefault="00182839" w:rsidP="00F901ED">
      <w:pPr>
        <w:jc w:val="both"/>
        <w:rPr>
          <w:b/>
          <w:i/>
          <w:szCs w:val="24"/>
        </w:rPr>
      </w:pPr>
    </w:p>
    <w:p w:rsidR="00F901ED" w:rsidRPr="00E13EB6" w:rsidRDefault="00F901ED" w:rsidP="00F901ED">
      <w:pPr>
        <w:rPr>
          <w:b/>
          <w:sz w:val="28"/>
        </w:rPr>
      </w:pPr>
      <w:r w:rsidRPr="00E13EB6">
        <w:rPr>
          <w:b/>
          <w:sz w:val="28"/>
        </w:rPr>
        <w:lastRenderedPageBreak/>
        <w:t>EYLEM PLANI Eylemler</w:t>
      </w:r>
    </w:p>
    <w:tbl>
      <w:tblPr>
        <w:tblW w:w="4829" w:type="pct"/>
        <w:tblLayout w:type="fixed"/>
        <w:tblCellMar>
          <w:left w:w="70" w:type="dxa"/>
          <w:right w:w="70" w:type="dxa"/>
        </w:tblCellMar>
        <w:tblLook w:val="04A0"/>
      </w:tblPr>
      <w:tblGrid>
        <w:gridCol w:w="1071"/>
        <w:gridCol w:w="7048"/>
        <w:gridCol w:w="3521"/>
        <w:gridCol w:w="3524"/>
      </w:tblGrid>
      <w:tr w:rsidR="00F901ED" w:rsidRPr="00E13EB6" w:rsidTr="00DF212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901ED" w:rsidRPr="00E13EB6" w:rsidRDefault="00F901ED" w:rsidP="00DF2123">
            <w:pPr>
              <w:spacing w:after="0" w:line="240" w:lineRule="auto"/>
              <w:jc w:val="center"/>
              <w:rPr>
                <w:b/>
                <w:bCs/>
                <w:szCs w:val="24"/>
              </w:rPr>
            </w:pPr>
            <w:r w:rsidRPr="00E13EB6">
              <w:rPr>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F901ED" w:rsidRPr="00E13EB6" w:rsidRDefault="00F901ED" w:rsidP="00DF2123">
            <w:pPr>
              <w:spacing w:after="0" w:line="240" w:lineRule="auto"/>
              <w:jc w:val="center"/>
              <w:rPr>
                <w:b/>
                <w:bCs/>
                <w:szCs w:val="24"/>
              </w:rPr>
            </w:pPr>
            <w:r w:rsidRPr="00E13EB6">
              <w:rPr>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center"/>
              <w:rPr>
                <w:b/>
                <w:bCs/>
                <w:szCs w:val="24"/>
              </w:rPr>
            </w:pPr>
            <w:r w:rsidRPr="00E13EB6">
              <w:rPr>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center"/>
              <w:rPr>
                <w:b/>
                <w:bCs/>
                <w:szCs w:val="24"/>
              </w:rPr>
            </w:pPr>
            <w:r w:rsidRPr="00E13EB6">
              <w:rPr>
                <w:b/>
                <w:bCs/>
                <w:szCs w:val="24"/>
              </w:rPr>
              <w:t>Eylem Tarihi</w:t>
            </w:r>
          </w:p>
        </w:tc>
      </w:tr>
      <w:tr w:rsidR="00F901ED" w:rsidRPr="00E13EB6" w:rsidTr="00DF212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901ED" w:rsidRPr="00E13EB6" w:rsidRDefault="00F901ED" w:rsidP="00DF2123">
            <w:pPr>
              <w:spacing w:after="0" w:line="240" w:lineRule="auto"/>
              <w:jc w:val="center"/>
              <w:rPr>
                <w:b/>
                <w:bCs/>
                <w:szCs w:val="24"/>
              </w:rPr>
            </w:pPr>
            <w:r w:rsidRPr="00E13EB6">
              <w:rPr>
                <w:b/>
                <w:bCs/>
                <w:szCs w:val="24"/>
              </w:rPr>
              <w:t>1.1.1.</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01 Eylül-20 Eylül</w:t>
            </w:r>
          </w:p>
        </w:tc>
      </w:tr>
      <w:tr w:rsidR="00F901ED" w:rsidRPr="00E13EB6" w:rsidTr="00DF212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1.1.2</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CB0BF0" w:rsidP="00DF2123">
            <w:pPr>
              <w:spacing w:after="0" w:line="240" w:lineRule="auto"/>
              <w:jc w:val="both"/>
              <w:rPr>
                <w:szCs w:val="24"/>
              </w:rPr>
            </w:pPr>
            <w:r>
              <w:rPr>
                <w:szCs w:val="24"/>
              </w:rPr>
              <w:t xml:space="preserve"> Nizam TUR</w:t>
            </w:r>
          </w:p>
          <w:p w:rsidR="00F901ED" w:rsidRPr="00E13EB6" w:rsidRDefault="00F901ED" w:rsidP="00DF2123">
            <w:pPr>
              <w:spacing w:after="0" w:line="240" w:lineRule="auto"/>
              <w:jc w:val="both"/>
              <w:rPr>
                <w:szCs w:val="24"/>
              </w:rPr>
            </w:pPr>
            <w:r w:rsidRPr="00E13EB6">
              <w:rPr>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01 Eylül-20 Eylül</w:t>
            </w:r>
          </w:p>
        </w:tc>
      </w:tr>
      <w:tr w:rsidR="00F901ED" w:rsidRPr="00E13EB6" w:rsidTr="00DF212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1.1.3</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Her ayın son haftası</w:t>
            </w:r>
          </w:p>
        </w:tc>
      </w:tr>
      <w:tr w:rsidR="00F901ED" w:rsidRPr="00E13EB6" w:rsidTr="00DF212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1.1.4</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Okulun özel eğitime ihtiyaç duyan b</w:t>
            </w:r>
            <w:r>
              <w:rPr>
                <w:szCs w:val="24"/>
              </w:rPr>
              <w:t>ireylerin kullanımının kolaylaş</w:t>
            </w:r>
            <w:r w:rsidRPr="00E13EB6">
              <w:rPr>
                <w:szCs w:val="24"/>
              </w:rPr>
              <w:t>tırılması için gerekli çalışmalar yapılarak eksiklikler tamamlanacaktır.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 xml:space="preserve"> </w:t>
            </w:r>
            <w:r w:rsidR="00CB0BF0">
              <w:rPr>
                <w:szCs w:val="24"/>
              </w:rPr>
              <w:t>Nizam TUR</w:t>
            </w:r>
          </w:p>
          <w:p w:rsidR="00F901ED" w:rsidRPr="00E13EB6" w:rsidRDefault="00F901ED" w:rsidP="00DF2123">
            <w:pPr>
              <w:spacing w:after="0" w:line="240" w:lineRule="auto"/>
              <w:jc w:val="both"/>
              <w:rPr>
                <w:szCs w:val="24"/>
              </w:rPr>
            </w:pPr>
            <w:r w:rsidRPr="00E13EB6">
              <w:rPr>
                <w:szCs w:val="24"/>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Mayıs 20</w:t>
            </w:r>
            <w:r w:rsidR="00CB0BF0">
              <w:rPr>
                <w:szCs w:val="24"/>
              </w:rPr>
              <w:t>24</w:t>
            </w:r>
          </w:p>
        </w:tc>
      </w:tr>
      <w:tr w:rsidR="00F901ED" w:rsidRPr="00E13EB6" w:rsidTr="00DF212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1.1.5</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highlight w:val="green"/>
              </w:rPr>
            </w:pPr>
            <w:r w:rsidRPr="00E13EB6">
              <w:t>Okulumuzun fiziki ortamları özel eğitime ihtiyaç duyan bireylerin gereksinimlerine uygun biçimde düzenlenecek ve destek eğitim odasının etkinliği artırılacaktır.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pPr>
            <w:r w:rsidRPr="00E13EB6">
              <w:t>Okul İdaresi-</w:t>
            </w:r>
          </w:p>
          <w:p w:rsidR="00F901ED" w:rsidRPr="00E13EB6" w:rsidRDefault="00F901ED" w:rsidP="00DF2123">
            <w:pPr>
              <w:spacing w:after="0" w:line="240" w:lineRule="auto"/>
              <w:jc w:val="both"/>
            </w:pPr>
            <w:r w:rsidRPr="00E13EB6">
              <w:t>Rehberlik Servisi-</w:t>
            </w:r>
          </w:p>
          <w:p w:rsidR="00F901ED" w:rsidRPr="00E13EB6" w:rsidRDefault="00F901ED" w:rsidP="00DF2123">
            <w:pPr>
              <w:spacing w:after="0" w:line="240" w:lineRule="auto"/>
              <w:jc w:val="both"/>
              <w:rPr>
                <w:szCs w:val="24"/>
              </w:rPr>
            </w:pPr>
            <w:r w:rsidRPr="00E13EB6">
              <w:t>Okul Aile Birliği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Eğitim Öğretim Süresince</w:t>
            </w:r>
          </w:p>
        </w:tc>
      </w:tr>
      <w:tr w:rsidR="00F901ED" w:rsidRPr="00E13EB6" w:rsidTr="00DF212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1.1.6</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highlight w:val="green"/>
              </w:rPr>
            </w:pPr>
            <w:r w:rsidRPr="00E13EB6">
              <w:t>Okula uyum ve oryantasyon eğitimleri düzenlenecek</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Sınıf Rehber Öğretmeni-Rehberlik Servisi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01 Eylül-30 Eylül</w:t>
            </w:r>
          </w:p>
        </w:tc>
      </w:tr>
    </w:tbl>
    <w:p w:rsidR="00CB4648" w:rsidRPr="00CB4648" w:rsidRDefault="00CB4648" w:rsidP="00CB4648">
      <w:pPr>
        <w:rPr>
          <w:lang w:eastAsia="tr-TR"/>
        </w:rPr>
      </w:pPr>
      <w:bookmarkStart w:id="32" w:name="_Toc529519464"/>
      <w:bookmarkStart w:id="33" w:name="_Toc531097545"/>
    </w:p>
    <w:p w:rsidR="00182839" w:rsidRDefault="00182839" w:rsidP="00F901ED">
      <w:pPr>
        <w:pStyle w:val="Balk2"/>
      </w:pPr>
    </w:p>
    <w:p w:rsidR="00F901ED" w:rsidRPr="00E13EB6" w:rsidRDefault="00F901ED" w:rsidP="00F901ED">
      <w:pPr>
        <w:pStyle w:val="Balk2"/>
      </w:pPr>
      <w:r w:rsidRPr="00E13EB6">
        <w:t>TEMA II: EĞİTİM VE ÖĞRETİMDE KALİTENİN ARTIRILMASI</w:t>
      </w:r>
      <w:bookmarkEnd w:id="32"/>
      <w:bookmarkEnd w:id="33"/>
    </w:p>
    <w:p w:rsidR="00F901ED" w:rsidRPr="00E13EB6" w:rsidRDefault="00F901ED" w:rsidP="00F901ED">
      <w:pPr>
        <w:ind w:firstLine="708"/>
        <w:jc w:val="both"/>
      </w:pPr>
      <w:r w:rsidRPr="00E13EB6">
        <w:t xml:space="preserve">Eğitim ve öğretimde kalitenin artırılması başlığı esas olarak eğitim ve öğretim faaliyetinin hayata hazırlama işlevinde yapılacak çalışmaları kapsamaktadır. </w:t>
      </w:r>
    </w:p>
    <w:p w:rsidR="00F901ED" w:rsidRPr="00E13EB6" w:rsidRDefault="00F901ED" w:rsidP="00F901ED">
      <w:pPr>
        <w:ind w:firstLine="708"/>
        <w:jc w:val="both"/>
      </w:pPr>
      <w:r w:rsidRPr="00E13EB6">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F901ED" w:rsidRPr="00E13EB6" w:rsidRDefault="00F901ED" w:rsidP="00F901ED">
      <w:pPr>
        <w:ind w:firstLine="708"/>
        <w:jc w:val="both"/>
      </w:pPr>
    </w:p>
    <w:p w:rsidR="00F901ED" w:rsidRPr="00E13EB6" w:rsidRDefault="00F901ED" w:rsidP="00F901ED">
      <w:pPr>
        <w:pStyle w:val="Balk3"/>
      </w:pPr>
      <w:r w:rsidRPr="00E13EB6">
        <w:t xml:space="preserve">Stratejik Amaç 2: </w:t>
      </w:r>
    </w:p>
    <w:p w:rsidR="00F901ED" w:rsidRPr="00E13EB6" w:rsidRDefault="00F901ED" w:rsidP="00F901ED">
      <w:pPr>
        <w:ind w:firstLine="708"/>
      </w:pPr>
      <w:r w:rsidRPr="00E13EB6">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p w:rsidR="00182839" w:rsidRDefault="00F901ED" w:rsidP="00CB4648">
      <w:pPr>
        <w:pStyle w:val="Balk3"/>
        <w:rPr>
          <w:rFonts w:ascii="Book Antiqua" w:hAnsi="Book Antiqua"/>
          <w:sz w:val="24"/>
          <w:szCs w:val="24"/>
        </w:rPr>
      </w:pPr>
      <w:r w:rsidRPr="00E13EB6">
        <w:rPr>
          <w:rStyle w:val="Balk4Char"/>
          <w:rFonts w:eastAsiaTheme="majorEastAsia"/>
        </w:rPr>
        <w:lastRenderedPageBreak/>
        <w:t>Stratejik Hedef 2.1.</w:t>
      </w:r>
      <w:r w:rsidRPr="00E13EB6">
        <w:rPr>
          <w:rFonts w:ascii="Book Antiqua" w:hAnsi="Book Antiqua"/>
          <w:sz w:val="24"/>
          <w:szCs w:val="24"/>
        </w:rPr>
        <w:t xml:space="preserve">  Öğrenme kazanımlarını takip eden ve velileri de sürece dâhil eden bir yönetim anlayışı ile öğrencilerimizin akademik başarıları ve sosyal faaliyetlere etkin katılımı artırılacaktır.</w:t>
      </w:r>
    </w:p>
    <w:p w:rsidR="00CB4648" w:rsidRPr="00CB4648" w:rsidRDefault="00CB4648" w:rsidP="00CB4648"/>
    <w:p w:rsidR="00F901ED" w:rsidRPr="00E13EB6" w:rsidRDefault="00F901ED" w:rsidP="00F901ED">
      <w:pPr>
        <w:rPr>
          <w:b/>
          <w:sz w:val="28"/>
        </w:rPr>
      </w:pPr>
      <w:r w:rsidRPr="00E13EB6">
        <w:rPr>
          <w:b/>
          <w:sz w:val="28"/>
        </w:rPr>
        <w:t>Performans Göstergeleri</w:t>
      </w:r>
    </w:p>
    <w:tbl>
      <w:tblPr>
        <w:tblW w:w="130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F901ED" w:rsidRPr="00E13EB6" w:rsidTr="00A83D2E">
        <w:trPr>
          <w:trHeight w:val="421"/>
        </w:trPr>
        <w:tc>
          <w:tcPr>
            <w:tcW w:w="1757" w:type="dxa"/>
            <w:vMerge w:val="restart"/>
            <w:shd w:val="clear" w:color="auto" w:fill="auto"/>
            <w:noWrap/>
            <w:vAlign w:val="center"/>
            <w:hideMark/>
          </w:tcPr>
          <w:p w:rsidR="00F901ED" w:rsidRPr="00E13EB6" w:rsidRDefault="00F901ED" w:rsidP="00DF2123">
            <w:pPr>
              <w:spacing w:after="0" w:line="240" w:lineRule="auto"/>
              <w:rPr>
                <w:b/>
                <w:bCs/>
              </w:rPr>
            </w:pPr>
            <w:r w:rsidRPr="00E13EB6">
              <w:rPr>
                <w:b/>
                <w:bCs/>
              </w:rPr>
              <w:t>No</w:t>
            </w:r>
          </w:p>
        </w:tc>
        <w:tc>
          <w:tcPr>
            <w:tcW w:w="5042" w:type="dxa"/>
            <w:vMerge w:val="restart"/>
            <w:shd w:val="clear" w:color="auto" w:fill="auto"/>
            <w:vAlign w:val="center"/>
            <w:hideMark/>
          </w:tcPr>
          <w:p w:rsidR="00F901ED" w:rsidRPr="00E13EB6" w:rsidRDefault="00F901ED" w:rsidP="00DF2123">
            <w:pPr>
              <w:spacing w:after="0" w:line="240" w:lineRule="auto"/>
              <w:rPr>
                <w:b/>
                <w:bCs/>
                <w:sz w:val="20"/>
              </w:rPr>
            </w:pPr>
            <w:r w:rsidRPr="00E13EB6">
              <w:rPr>
                <w:b/>
                <w:bCs/>
                <w:sz w:val="20"/>
              </w:rPr>
              <w:t>PERFORMANS</w:t>
            </w:r>
          </w:p>
          <w:p w:rsidR="00F901ED" w:rsidRPr="00E13EB6" w:rsidRDefault="00F901ED" w:rsidP="00DF2123">
            <w:pPr>
              <w:spacing w:after="0" w:line="240" w:lineRule="auto"/>
              <w:rPr>
                <w:b/>
                <w:bCs/>
                <w:sz w:val="20"/>
              </w:rPr>
            </w:pPr>
            <w:r w:rsidRPr="00E13EB6">
              <w:rPr>
                <w:b/>
                <w:bCs/>
                <w:sz w:val="20"/>
              </w:rPr>
              <w:t>GÖSTERGESİ</w:t>
            </w:r>
          </w:p>
        </w:tc>
        <w:tc>
          <w:tcPr>
            <w:tcW w:w="964" w:type="dxa"/>
            <w:gridSpan w:val="2"/>
            <w:shd w:val="clear" w:color="auto" w:fill="auto"/>
            <w:vAlign w:val="center"/>
          </w:tcPr>
          <w:p w:rsidR="00F901ED" w:rsidRPr="00E13EB6" w:rsidRDefault="00F901ED" w:rsidP="00DF2123">
            <w:pPr>
              <w:spacing w:after="0" w:line="240" w:lineRule="auto"/>
              <w:rPr>
                <w:b/>
                <w:bCs/>
                <w:sz w:val="20"/>
              </w:rPr>
            </w:pPr>
            <w:r w:rsidRPr="00E13EB6">
              <w:rPr>
                <w:b/>
                <w:bCs/>
                <w:sz w:val="20"/>
              </w:rPr>
              <w:t>Mevcut</w:t>
            </w:r>
          </w:p>
        </w:tc>
        <w:tc>
          <w:tcPr>
            <w:tcW w:w="5245" w:type="dxa"/>
            <w:gridSpan w:val="6"/>
            <w:shd w:val="clear" w:color="auto" w:fill="auto"/>
            <w:vAlign w:val="center"/>
          </w:tcPr>
          <w:p w:rsidR="00F901ED" w:rsidRPr="00E13EB6" w:rsidRDefault="00F901ED" w:rsidP="00DF2123">
            <w:pPr>
              <w:spacing w:after="0" w:line="240" w:lineRule="auto"/>
              <w:rPr>
                <w:b/>
                <w:bCs/>
              </w:rPr>
            </w:pPr>
            <w:r w:rsidRPr="00E13EB6">
              <w:rPr>
                <w:b/>
                <w:bCs/>
              </w:rPr>
              <w:t>HEDEF</w:t>
            </w:r>
          </w:p>
        </w:tc>
      </w:tr>
      <w:tr w:rsidR="00F901ED" w:rsidRPr="00E13EB6" w:rsidTr="00A83D2E">
        <w:trPr>
          <w:gridAfter w:val="1"/>
          <w:wAfter w:w="15" w:type="dxa"/>
          <w:trHeight w:val="309"/>
        </w:trPr>
        <w:tc>
          <w:tcPr>
            <w:tcW w:w="1757" w:type="dxa"/>
            <w:vMerge/>
            <w:shd w:val="clear" w:color="auto" w:fill="auto"/>
            <w:vAlign w:val="center"/>
            <w:hideMark/>
          </w:tcPr>
          <w:p w:rsidR="00F901ED" w:rsidRPr="00E13EB6" w:rsidRDefault="00F901ED" w:rsidP="00DF2123">
            <w:pPr>
              <w:spacing w:after="0" w:line="240" w:lineRule="auto"/>
              <w:rPr>
                <w:b/>
                <w:bCs/>
              </w:rPr>
            </w:pPr>
          </w:p>
        </w:tc>
        <w:tc>
          <w:tcPr>
            <w:tcW w:w="5042" w:type="dxa"/>
            <w:vMerge/>
            <w:shd w:val="clear" w:color="auto" w:fill="auto"/>
            <w:vAlign w:val="center"/>
            <w:hideMark/>
          </w:tcPr>
          <w:p w:rsidR="00F901ED" w:rsidRPr="00E13EB6" w:rsidRDefault="00F901ED" w:rsidP="00DF2123">
            <w:pPr>
              <w:spacing w:after="0" w:line="240" w:lineRule="auto"/>
              <w:rPr>
                <w:b/>
                <w:bCs/>
              </w:rPr>
            </w:pPr>
          </w:p>
        </w:tc>
        <w:tc>
          <w:tcPr>
            <w:tcW w:w="957" w:type="dxa"/>
            <w:shd w:val="clear" w:color="auto" w:fill="auto"/>
            <w:noWrap/>
            <w:vAlign w:val="center"/>
            <w:hideMark/>
          </w:tcPr>
          <w:p w:rsidR="00F901ED" w:rsidRPr="00E13EB6" w:rsidRDefault="00F901ED" w:rsidP="00DF2123">
            <w:pPr>
              <w:spacing w:after="0" w:line="240" w:lineRule="auto"/>
              <w:rPr>
                <w:b/>
                <w:bCs/>
              </w:rPr>
            </w:pPr>
            <w:r w:rsidRPr="00E13EB6">
              <w:rPr>
                <w:b/>
                <w:bCs/>
              </w:rPr>
              <w:t>20</w:t>
            </w:r>
            <w:r w:rsidR="00CD11F2">
              <w:rPr>
                <w:b/>
                <w:bCs/>
              </w:rPr>
              <w:t>2</w:t>
            </w:r>
            <w:r w:rsidR="00BD7F48">
              <w:rPr>
                <w:b/>
                <w:bCs/>
              </w:rPr>
              <w:t>3</w:t>
            </w:r>
          </w:p>
        </w:tc>
        <w:tc>
          <w:tcPr>
            <w:tcW w:w="1092" w:type="dxa"/>
            <w:gridSpan w:val="2"/>
            <w:shd w:val="clear" w:color="auto" w:fill="auto"/>
            <w:noWrap/>
            <w:vAlign w:val="center"/>
            <w:hideMark/>
          </w:tcPr>
          <w:p w:rsidR="00F901ED" w:rsidRPr="00E13EB6" w:rsidRDefault="00F901ED" w:rsidP="00DF2123">
            <w:pPr>
              <w:spacing w:after="0" w:line="240" w:lineRule="auto"/>
              <w:rPr>
                <w:b/>
                <w:bCs/>
              </w:rPr>
            </w:pPr>
            <w:r w:rsidRPr="00E13EB6">
              <w:rPr>
                <w:b/>
                <w:bCs/>
              </w:rPr>
              <w:t>20</w:t>
            </w:r>
            <w:r w:rsidR="00CD11F2">
              <w:rPr>
                <w:b/>
                <w:bCs/>
              </w:rPr>
              <w:t>2</w:t>
            </w:r>
            <w:r w:rsidR="00BD7F48">
              <w:rPr>
                <w:b/>
                <w:bCs/>
              </w:rPr>
              <w:t>4</w:t>
            </w:r>
          </w:p>
        </w:tc>
        <w:tc>
          <w:tcPr>
            <w:tcW w:w="1041" w:type="dxa"/>
            <w:vAlign w:val="center"/>
          </w:tcPr>
          <w:p w:rsidR="00F901ED" w:rsidRPr="00E13EB6" w:rsidRDefault="00F901ED" w:rsidP="00DF2123">
            <w:pPr>
              <w:spacing w:after="0" w:line="240" w:lineRule="auto"/>
              <w:rPr>
                <w:b/>
                <w:bCs/>
              </w:rPr>
            </w:pPr>
            <w:r w:rsidRPr="00E13EB6">
              <w:rPr>
                <w:b/>
                <w:bCs/>
              </w:rPr>
              <w:t>202</w:t>
            </w:r>
            <w:r w:rsidR="00BD7F48">
              <w:rPr>
                <w:b/>
                <w:bCs/>
              </w:rPr>
              <w:t>5</w:t>
            </w:r>
          </w:p>
        </w:tc>
        <w:tc>
          <w:tcPr>
            <w:tcW w:w="1007" w:type="dxa"/>
            <w:vAlign w:val="center"/>
          </w:tcPr>
          <w:p w:rsidR="00F901ED" w:rsidRPr="00E13EB6" w:rsidRDefault="00F901ED" w:rsidP="00DF2123">
            <w:pPr>
              <w:spacing w:after="0" w:line="240" w:lineRule="auto"/>
              <w:rPr>
                <w:b/>
                <w:bCs/>
              </w:rPr>
            </w:pPr>
            <w:r w:rsidRPr="00E13EB6">
              <w:rPr>
                <w:b/>
                <w:bCs/>
              </w:rPr>
              <w:t>202</w:t>
            </w:r>
            <w:r w:rsidR="00BD7F48">
              <w:rPr>
                <w:b/>
                <w:bCs/>
              </w:rPr>
              <w:t>6</w:t>
            </w:r>
          </w:p>
        </w:tc>
        <w:tc>
          <w:tcPr>
            <w:tcW w:w="1092" w:type="dxa"/>
            <w:vAlign w:val="center"/>
          </w:tcPr>
          <w:p w:rsidR="00F901ED" w:rsidRPr="00E13EB6" w:rsidRDefault="00F901ED" w:rsidP="00DF2123">
            <w:pPr>
              <w:spacing w:after="0" w:line="240" w:lineRule="auto"/>
              <w:rPr>
                <w:b/>
                <w:bCs/>
              </w:rPr>
            </w:pPr>
            <w:r w:rsidRPr="00E13EB6">
              <w:rPr>
                <w:b/>
                <w:bCs/>
              </w:rPr>
              <w:t>202</w:t>
            </w:r>
            <w:r w:rsidR="00BD7F48">
              <w:rPr>
                <w:b/>
                <w:bCs/>
              </w:rPr>
              <w:t>7</w:t>
            </w:r>
          </w:p>
        </w:tc>
        <w:tc>
          <w:tcPr>
            <w:tcW w:w="1005" w:type="dxa"/>
            <w:vAlign w:val="center"/>
          </w:tcPr>
          <w:p w:rsidR="00F901ED" w:rsidRPr="00E13EB6" w:rsidRDefault="00F901ED" w:rsidP="00DF2123">
            <w:pPr>
              <w:spacing w:after="0" w:line="240" w:lineRule="auto"/>
              <w:rPr>
                <w:b/>
                <w:bCs/>
              </w:rPr>
            </w:pPr>
            <w:r w:rsidRPr="00E13EB6">
              <w:rPr>
                <w:b/>
                <w:bCs/>
              </w:rPr>
              <w:t>202</w:t>
            </w:r>
            <w:r w:rsidR="00BD7F48">
              <w:rPr>
                <w:b/>
                <w:bCs/>
              </w:rPr>
              <w:t>8</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pPr>
              <w:spacing w:after="0" w:line="240" w:lineRule="auto"/>
              <w:rPr>
                <w:b/>
                <w:bCs/>
              </w:rPr>
            </w:pPr>
            <w:r w:rsidRPr="00E13EB6">
              <w:rPr>
                <w:b/>
                <w:bCs/>
              </w:rPr>
              <w:t>PG.2.1.a</w:t>
            </w:r>
          </w:p>
        </w:tc>
        <w:tc>
          <w:tcPr>
            <w:tcW w:w="5042" w:type="dxa"/>
            <w:shd w:val="clear" w:color="auto" w:fill="auto"/>
            <w:vAlign w:val="center"/>
          </w:tcPr>
          <w:p w:rsidR="00F901ED" w:rsidRPr="00E13EB6" w:rsidRDefault="00F901ED" w:rsidP="00DF2123">
            <w:pPr>
              <w:spacing w:after="0" w:line="240" w:lineRule="auto"/>
            </w:pPr>
            <w:r w:rsidRPr="00E13EB6">
              <w:t>Kurum ve kuruluşlar tarafından düzenlenen sanatsal, bilimsel, kültürel ve sportif faaliyetlere katılan öğrenci oranı(%)</w:t>
            </w:r>
          </w:p>
        </w:tc>
        <w:tc>
          <w:tcPr>
            <w:tcW w:w="957" w:type="dxa"/>
            <w:shd w:val="clear" w:color="auto" w:fill="auto"/>
            <w:noWrap/>
            <w:vAlign w:val="center"/>
          </w:tcPr>
          <w:p w:rsidR="00F901ED" w:rsidRPr="00E13EB6" w:rsidRDefault="00F901ED" w:rsidP="00DF2123">
            <w:pPr>
              <w:spacing w:after="0" w:line="240" w:lineRule="auto"/>
              <w:jc w:val="center"/>
            </w:pPr>
            <w:r w:rsidRPr="00E13EB6">
              <w:t>40</w:t>
            </w:r>
          </w:p>
        </w:tc>
        <w:tc>
          <w:tcPr>
            <w:tcW w:w="1092" w:type="dxa"/>
            <w:gridSpan w:val="2"/>
            <w:shd w:val="clear" w:color="auto" w:fill="auto"/>
            <w:noWrap/>
            <w:vAlign w:val="center"/>
          </w:tcPr>
          <w:p w:rsidR="00F901ED" w:rsidRPr="00E13EB6" w:rsidRDefault="00F901ED" w:rsidP="00DF2123">
            <w:pPr>
              <w:spacing w:after="0" w:line="240" w:lineRule="auto"/>
              <w:jc w:val="center"/>
            </w:pPr>
            <w:r w:rsidRPr="00E13EB6">
              <w:t>45</w:t>
            </w:r>
          </w:p>
        </w:tc>
        <w:tc>
          <w:tcPr>
            <w:tcW w:w="1041"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50</w:t>
            </w:r>
          </w:p>
        </w:tc>
        <w:tc>
          <w:tcPr>
            <w:tcW w:w="1007"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55</w:t>
            </w:r>
          </w:p>
        </w:tc>
        <w:tc>
          <w:tcPr>
            <w:tcW w:w="1092"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60</w:t>
            </w:r>
          </w:p>
        </w:tc>
        <w:tc>
          <w:tcPr>
            <w:tcW w:w="1005"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65</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r w:rsidRPr="00E13EB6">
              <w:rPr>
                <w:b/>
                <w:bCs/>
              </w:rPr>
              <w:t>PG.2.1.b</w:t>
            </w:r>
          </w:p>
        </w:tc>
        <w:tc>
          <w:tcPr>
            <w:tcW w:w="5042" w:type="dxa"/>
            <w:shd w:val="clear" w:color="auto" w:fill="auto"/>
            <w:vAlign w:val="center"/>
          </w:tcPr>
          <w:p w:rsidR="00F901ED" w:rsidRPr="00E13EB6" w:rsidRDefault="00F901ED" w:rsidP="00DF2123">
            <w:pPr>
              <w:spacing w:after="0" w:line="240" w:lineRule="auto"/>
            </w:pPr>
            <w:r w:rsidRPr="00E13EB6">
              <w:t>Ders dışı egzersiz çalışmalarına katılan öğrenci sayısı</w:t>
            </w:r>
          </w:p>
        </w:tc>
        <w:tc>
          <w:tcPr>
            <w:tcW w:w="957" w:type="dxa"/>
            <w:shd w:val="clear" w:color="auto" w:fill="auto"/>
            <w:noWrap/>
            <w:vAlign w:val="center"/>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12</w:t>
            </w:r>
          </w:p>
        </w:tc>
        <w:tc>
          <w:tcPr>
            <w:tcW w:w="1092" w:type="dxa"/>
            <w:gridSpan w:val="2"/>
            <w:shd w:val="clear" w:color="auto" w:fill="auto"/>
            <w:noWrap/>
            <w:vAlign w:val="center"/>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24</w:t>
            </w:r>
          </w:p>
        </w:tc>
        <w:tc>
          <w:tcPr>
            <w:tcW w:w="1041"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36</w:t>
            </w:r>
          </w:p>
        </w:tc>
        <w:tc>
          <w:tcPr>
            <w:tcW w:w="1007"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48</w:t>
            </w:r>
          </w:p>
        </w:tc>
        <w:tc>
          <w:tcPr>
            <w:tcW w:w="1092"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60</w:t>
            </w:r>
          </w:p>
        </w:tc>
        <w:tc>
          <w:tcPr>
            <w:tcW w:w="1005"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72</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r w:rsidRPr="00E13EB6">
              <w:rPr>
                <w:b/>
                <w:bCs/>
              </w:rPr>
              <w:t>PG.2.1.c.</w:t>
            </w:r>
          </w:p>
        </w:tc>
        <w:tc>
          <w:tcPr>
            <w:tcW w:w="5042" w:type="dxa"/>
            <w:shd w:val="clear" w:color="auto" w:fill="auto"/>
            <w:vAlign w:val="center"/>
          </w:tcPr>
          <w:p w:rsidR="00F901ED" w:rsidRPr="00E13EB6" w:rsidRDefault="00F901ED" w:rsidP="00DF2123">
            <w:pPr>
              <w:spacing w:after="0" w:line="240" w:lineRule="auto"/>
            </w:pPr>
            <w:r w:rsidRPr="00E13EB6">
              <w:t>Öğrenci başına okunan kitap sayısı</w:t>
            </w:r>
          </w:p>
        </w:tc>
        <w:tc>
          <w:tcPr>
            <w:tcW w:w="957" w:type="dxa"/>
            <w:shd w:val="clear" w:color="auto" w:fill="auto"/>
            <w:noWrap/>
            <w:vAlign w:val="center"/>
          </w:tcPr>
          <w:p w:rsidR="00F901ED" w:rsidRPr="00E13EB6" w:rsidRDefault="00F901ED" w:rsidP="00DF2123">
            <w:pPr>
              <w:spacing w:after="0" w:line="240" w:lineRule="auto"/>
              <w:jc w:val="center"/>
            </w:pPr>
          </w:p>
          <w:p w:rsidR="00F901ED" w:rsidRPr="00E13EB6" w:rsidRDefault="005B171E" w:rsidP="00DF2123">
            <w:pPr>
              <w:spacing w:after="0" w:line="240" w:lineRule="auto"/>
              <w:jc w:val="center"/>
            </w:pPr>
            <w:r>
              <w:t>10</w:t>
            </w:r>
          </w:p>
        </w:tc>
        <w:tc>
          <w:tcPr>
            <w:tcW w:w="1092" w:type="dxa"/>
            <w:gridSpan w:val="2"/>
            <w:shd w:val="clear" w:color="auto" w:fill="auto"/>
            <w:noWrap/>
            <w:vAlign w:val="center"/>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1</w:t>
            </w:r>
            <w:r w:rsidR="005B171E">
              <w:t>2</w:t>
            </w:r>
          </w:p>
        </w:tc>
        <w:tc>
          <w:tcPr>
            <w:tcW w:w="1041"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1</w:t>
            </w:r>
            <w:r w:rsidR="005B171E">
              <w:t>4</w:t>
            </w:r>
          </w:p>
        </w:tc>
        <w:tc>
          <w:tcPr>
            <w:tcW w:w="1007"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1</w:t>
            </w:r>
            <w:r w:rsidR="005B171E">
              <w:t>6</w:t>
            </w:r>
          </w:p>
        </w:tc>
        <w:tc>
          <w:tcPr>
            <w:tcW w:w="1092"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1</w:t>
            </w:r>
            <w:r w:rsidR="005B171E">
              <w:t>8</w:t>
            </w:r>
          </w:p>
        </w:tc>
        <w:tc>
          <w:tcPr>
            <w:tcW w:w="1005" w:type="dxa"/>
          </w:tcPr>
          <w:p w:rsidR="00F901ED" w:rsidRPr="00E13EB6" w:rsidRDefault="00F901ED" w:rsidP="00DF2123">
            <w:pPr>
              <w:spacing w:after="0" w:line="240" w:lineRule="auto"/>
              <w:jc w:val="center"/>
            </w:pPr>
          </w:p>
          <w:p w:rsidR="00F901ED" w:rsidRPr="00E13EB6" w:rsidRDefault="005B171E" w:rsidP="00DF2123">
            <w:pPr>
              <w:spacing w:after="0" w:line="240" w:lineRule="auto"/>
              <w:jc w:val="center"/>
            </w:pPr>
            <w:r>
              <w:t>20</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pPr>
              <w:spacing w:after="0" w:line="240" w:lineRule="auto"/>
              <w:rPr>
                <w:b/>
                <w:bCs/>
              </w:rPr>
            </w:pPr>
            <w:r w:rsidRPr="00E13EB6">
              <w:rPr>
                <w:b/>
                <w:bCs/>
              </w:rPr>
              <w:t>PG.2.1.d</w:t>
            </w:r>
          </w:p>
        </w:tc>
        <w:tc>
          <w:tcPr>
            <w:tcW w:w="5042" w:type="dxa"/>
            <w:shd w:val="clear" w:color="auto" w:fill="auto"/>
            <w:vAlign w:val="center"/>
          </w:tcPr>
          <w:p w:rsidR="00F901ED" w:rsidRPr="00E13EB6" w:rsidRDefault="00F901ED" w:rsidP="00DF2123">
            <w:pPr>
              <w:spacing w:after="0" w:line="240" w:lineRule="auto"/>
            </w:pPr>
            <w:r w:rsidRPr="00E13EB6">
              <w:t>Okul sağlığı ve hijyen eğitimleri düzenlenmesi</w:t>
            </w:r>
          </w:p>
        </w:tc>
        <w:tc>
          <w:tcPr>
            <w:tcW w:w="957" w:type="dxa"/>
            <w:shd w:val="clear" w:color="auto" w:fill="auto"/>
            <w:noWrap/>
            <w:vAlign w:val="center"/>
          </w:tcPr>
          <w:p w:rsidR="00F901ED" w:rsidRPr="00E13EB6" w:rsidRDefault="00F901ED" w:rsidP="00DF2123">
            <w:pPr>
              <w:spacing w:after="0" w:line="240" w:lineRule="auto"/>
              <w:jc w:val="center"/>
            </w:pPr>
          </w:p>
          <w:p w:rsidR="00F901ED" w:rsidRPr="00E13EB6" w:rsidRDefault="005B171E" w:rsidP="00DF2123">
            <w:pPr>
              <w:spacing w:after="0" w:line="240" w:lineRule="auto"/>
              <w:jc w:val="center"/>
            </w:pPr>
            <w:r>
              <w:t>2</w:t>
            </w:r>
          </w:p>
        </w:tc>
        <w:tc>
          <w:tcPr>
            <w:tcW w:w="1092" w:type="dxa"/>
            <w:gridSpan w:val="2"/>
            <w:shd w:val="clear" w:color="auto" w:fill="auto"/>
            <w:noWrap/>
            <w:vAlign w:val="center"/>
          </w:tcPr>
          <w:p w:rsidR="00F901ED" w:rsidRPr="00E13EB6" w:rsidRDefault="00F901ED" w:rsidP="00DF2123">
            <w:pPr>
              <w:spacing w:after="0" w:line="240" w:lineRule="auto"/>
              <w:jc w:val="center"/>
            </w:pPr>
          </w:p>
          <w:p w:rsidR="00F901ED" w:rsidRPr="00E13EB6" w:rsidRDefault="005B171E" w:rsidP="00DF2123">
            <w:pPr>
              <w:spacing w:after="0" w:line="240" w:lineRule="auto"/>
              <w:jc w:val="center"/>
            </w:pPr>
            <w:r>
              <w:t>5</w:t>
            </w:r>
          </w:p>
        </w:tc>
        <w:tc>
          <w:tcPr>
            <w:tcW w:w="1041"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1</w:t>
            </w:r>
            <w:r w:rsidR="005B171E">
              <w:t>1</w:t>
            </w:r>
          </w:p>
        </w:tc>
        <w:tc>
          <w:tcPr>
            <w:tcW w:w="1007"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3</w:t>
            </w:r>
            <w:r w:rsidR="005B171E">
              <w:t>1</w:t>
            </w:r>
          </w:p>
        </w:tc>
        <w:tc>
          <w:tcPr>
            <w:tcW w:w="1092" w:type="dxa"/>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3</w:t>
            </w:r>
            <w:r w:rsidR="005B171E">
              <w:t>9</w:t>
            </w:r>
          </w:p>
        </w:tc>
        <w:tc>
          <w:tcPr>
            <w:tcW w:w="1005" w:type="dxa"/>
          </w:tcPr>
          <w:p w:rsidR="00F901ED" w:rsidRPr="00E13EB6" w:rsidRDefault="00F901ED" w:rsidP="00DF2123">
            <w:pPr>
              <w:spacing w:after="0" w:line="240" w:lineRule="auto"/>
              <w:jc w:val="center"/>
            </w:pPr>
          </w:p>
          <w:p w:rsidR="00F901ED" w:rsidRPr="00E13EB6" w:rsidRDefault="005B171E" w:rsidP="00DF2123">
            <w:pPr>
              <w:spacing w:after="0" w:line="240" w:lineRule="auto"/>
              <w:jc w:val="center"/>
            </w:pPr>
            <w:r>
              <w:t>40</w:t>
            </w:r>
          </w:p>
        </w:tc>
      </w:tr>
    </w:tbl>
    <w:p w:rsidR="00F901ED" w:rsidRPr="00E13EB6" w:rsidRDefault="00F901ED" w:rsidP="00F901ED">
      <w:pPr>
        <w:rPr>
          <w:b/>
          <w:sz w:val="28"/>
        </w:rPr>
      </w:pPr>
    </w:p>
    <w:p w:rsidR="00F901ED" w:rsidRPr="00E13EB6" w:rsidRDefault="00F901ED" w:rsidP="00F901ED">
      <w:pPr>
        <w:rPr>
          <w:b/>
          <w:sz w:val="28"/>
        </w:rPr>
      </w:pPr>
    </w:p>
    <w:p w:rsidR="00F901ED" w:rsidRDefault="00F901ED" w:rsidP="00F901ED">
      <w:pPr>
        <w:rPr>
          <w:b/>
          <w:sz w:val="28"/>
        </w:rPr>
      </w:pPr>
    </w:p>
    <w:p w:rsidR="00F901ED" w:rsidRPr="00E13EB6" w:rsidRDefault="00F901ED" w:rsidP="00F901ED">
      <w:pPr>
        <w:rPr>
          <w:b/>
          <w:sz w:val="28"/>
        </w:rPr>
      </w:pPr>
      <w:r w:rsidRPr="00E13EB6">
        <w:rPr>
          <w:b/>
          <w:sz w:val="28"/>
        </w:rPr>
        <w:t>Eylemler</w:t>
      </w:r>
    </w:p>
    <w:tbl>
      <w:tblPr>
        <w:tblW w:w="4829" w:type="pct"/>
        <w:tblInd w:w="412" w:type="dxa"/>
        <w:tblLayout w:type="fixed"/>
        <w:tblCellMar>
          <w:left w:w="70" w:type="dxa"/>
          <w:right w:w="70" w:type="dxa"/>
        </w:tblCellMar>
        <w:tblLook w:val="04A0"/>
      </w:tblPr>
      <w:tblGrid>
        <w:gridCol w:w="1071"/>
        <w:gridCol w:w="7048"/>
        <w:gridCol w:w="3521"/>
        <w:gridCol w:w="3524"/>
      </w:tblGrid>
      <w:tr w:rsidR="00F901ED" w:rsidRPr="00E13EB6" w:rsidTr="00A83D2E">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901ED" w:rsidRPr="00E13EB6" w:rsidRDefault="00F901ED" w:rsidP="00DF2123">
            <w:pPr>
              <w:spacing w:after="0" w:line="240" w:lineRule="auto"/>
              <w:jc w:val="center"/>
              <w:rPr>
                <w:b/>
                <w:bCs/>
                <w:szCs w:val="24"/>
              </w:rPr>
            </w:pPr>
            <w:r w:rsidRPr="00E13EB6">
              <w:rPr>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F901ED" w:rsidRPr="00E13EB6" w:rsidRDefault="00F901ED" w:rsidP="00DF2123">
            <w:pPr>
              <w:spacing w:after="0" w:line="240" w:lineRule="auto"/>
              <w:jc w:val="center"/>
              <w:rPr>
                <w:b/>
                <w:bCs/>
                <w:szCs w:val="24"/>
              </w:rPr>
            </w:pPr>
            <w:r w:rsidRPr="00E13EB6">
              <w:rPr>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center"/>
              <w:rPr>
                <w:b/>
                <w:bCs/>
                <w:szCs w:val="24"/>
              </w:rPr>
            </w:pPr>
            <w:r w:rsidRPr="00E13EB6">
              <w:rPr>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center"/>
              <w:rPr>
                <w:b/>
                <w:bCs/>
                <w:szCs w:val="24"/>
              </w:rPr>
            </w:pPr>
            <w:r w:rsidRPr="00E13EB6">
              <w:rPr>
                <w:b/>
                <w:bCs/>
                <w:szCs w:val="24"/>
              </w:rPr>
              <w:t>Eylem Tarihi</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901ED" w:rsidRPr="00E13EB6" w:rsidRDefault="00F901ED" w:rsidP="00DF2123">
            <w:pPr>
              <w:spacing w:after="0" w:line="240" w:lineRule="auto"/>
              <w:jc w:val="center"/>
              <w:rPr>
                <w:b/>
                <w:bCs/>
                <w:szCs w:val="24"/>
              </w:rPr>
            </w:pPr>
            <w:r w:rsidRPr="00E13EB6">
              <w:rPr>
                <w:b/>
                <w:bCs/>
                <w:szCs w:val="24"/>
              </w:rPr>
              <w:t>2.1.1.</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Okulumuzda bilimsel, kültürel, sanatsal, sportif ve toplum hizmeti alanlarında etkinliklere katılım oranı artırılacaktır.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Tüm Paydaşlar</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Eğitim Öğretim Süresince</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2.1.2</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highlight w:val="green"/>
              </w:rPr>
            </w:pPr>
            <w:r w:rsidRPr="00E13EB6">
              <w:t>Okulumuz da ders dışı egzersiz çalışmalarına önem verilecek ve çalışmalar desteklenecektir.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Okul İdaresi - Öğretmenler</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Eğitim Öğretim Süresince</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2.1.3</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highlight w:val="green"/>
              </w:rPr>
            </w:pPr>
            <w:r w:rsidRPr="00E13EB6">
              <w:t>Öğrenci başına okunan kitap sayısının artırılmasına yönelik teşvikler ve iyileştirmeler yapılacaktır.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szCs w:val="24"/>
              </w:rPr>
              <w:t>Okul İdaresi-Sınıf Rehber Öğretmeni- Veli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Eğitim Öğretim Süresince</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lastRenderedPageBreak/>
              <w:t>2.1.4</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highlight w:val="green"/>
              </w:rPr>
            </w:pPr>
            <w:r w:rsidRPr="00E13EB6">
              <w:t>Okul sağlığı ve hijyen konularında öğrencilerin, ailelerin ve çalışanlara eğitim verilmesi sağlanacak.</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Tüm Paydaşlar</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t>Eğitim Öğretim Süresince</w:t>
            </w:r>
          </w:p>
        </w:tc>
      </w:tr>
    </w:tbl>
    <w:p w:rsidR="00CB4648" w:rsidRDefault="00CB4648" w:rsidP="00F901ED"/>
    <w:p w:rsidR="00657B0C" w:rsidRDefault="00657B0C" w:rsidP="00F901ED"/>
    <w:p w:rsidR="00657B0C" w:rsidRPr="00E13EB6" w:rsidRDefault="00657B0C" w:rsidP="00F901ED"/>
    <w:p w:rsidR="00F901ED" w:rsidRPr="00E13EB6" w:rsidRDefault="00F901ED" w:rsidP="00F901ED">
      <w:pPr>
        <w:pStyle w:val="Balk2"/>
      </w:pPr>
      <w:bookmarkStart w:id="34" w:name="_Toc531097546"/>
      <w:r w:rsidRPr="00E13EB6">
        <w:t>TEMA III: KURUMSAL KAPASİTE</w:t>
      </w:r>
      <w:bookmarkEnd w:id="34"/>
    </w:p>
    <w:p w:rsidR="00F901ED" w:rsidRPr="00E13EB6" w:rsidRDefault="00F901ED" w:rsidP="00F901ED">
      <w:pPr>
        <w:rPr>
          <w:szCs w:val="24"/>
        </w:rPr>
      </w:pPr>
    </w:p>
    <w:p w:rsidR="00F901ED" w:rsidRPr="00E13EB6" w:rsidRDefault="00F901ED" w:rsidP="00F901ED">
      <w:pPr>
        <w:pStyle w:val="Balk3"/>
      </w:pPr>
      <w:bookmarkStart w:id="35" w:name="_Toc416085167"/>
      <w:bookmarkStart w:id="36" w:name="_Toc529519470"/>
      <w:r w:rsidRPr="00E13EB6">
        <w:t xml:space="preserve">Stratejik Amaç 3: </w:t>
      </w:r>
    </w:p>
    <w:p w:rsidR="00F901ED" w:rsidRPr="00E13EB6" w:rsidRDefault="00F901ED" w:rsidP="00F901ED">
      <w:pPr>
        <w:ind w:firstLine="708"/>
        <w:jc w:val="both"/>
        <w:rPr>
          <w:b/>
          <w:szCs w:val="24"/>
        </w:rPr>
      </w:pPr>
      <w:r w:rsidRPr="00E13EB6">
        <w:t>Eğitim ve öğretim faaliyetlerinin daha nitelikli olarak verilebilmesi için okulumuzun kurumsal kapasitesi güçlendirilecektir.</w:t>
      </w:r>
    </w:p>
    <w:p w:rsidR="00F901ED" w:rsidRPr="00E13EB6" w:rsidRDefault="00F901ED" w:rsidP="00F901ED">
      <w:pPr>
        <w:pStyle w:val="Balk3"/>
        <w:rPr>
          <w:rFonts w:ascii="Book Antiqua" w:hAnsi="Book Antiqua"/>
          <w:sz w:val="24"/>
          <w:szCs w:val="24"/>
        </w:rPr>
      </w:pPr>
      <w:r w:rsidRPr="00E13EB6">
        <w:rPr>
          <w:rStyle w:val="Balk4Char"/>
          <w:rFonts w:eastAsiaTheme="majorEastAsia"/>
        </w:rPr>
        <w:t>Stratejik Hedef 3.1.</w:t>
      </w:r>
      <w:r w:rsidRPr="00E13EB6">
        <w:rPr>
          <w:rFonts w:ascii="Book Antiqua" w:hAnsi="Book Antiqua"/>
          <w:sz w:val="24"/>
          <w:szCs w:val="24"/>
        </w:rPr>
        <w:t xml:space="preserve">  </w:t>
      </w:r>
    </w:p>
    <w:p w:rsidR="00F901ED" w:rsidRPr="00E13EB6" w:rsidRDefault="00F901ED" w:rsidP="00F901ED">
      <w:pPr>
        <w:pStyle w:val="Default"/>
        <w:rPr>
          <w:rFonts w:ascii="Book Antiqua" w:hAnsi="Book Antiqua" w:cs="TimesNewRoman"/>
          <w:color w:val="auto"/>
        </w:rPr>
      </w:pPr>
      <w:r w:rsidRPr="00E13EB6">
        <w:rPr>
          <w:rFonts w:ascii="Book Antiqua" w:hAnsi="Book Antiqua" w:cs="TimesNewRoman"/>
          <w:color w:val="auto"/>
        </w:rPr>
        <w:t xml:space="preserve">   Okulun fiziki ortamlarını iyileştirilerek ihtiyaca cevap verecek düzeye getirilecek ve eğitim öğretim faaliyetlerinin kalitesi arttırılacak, eğitimde teknoloji kullanımı teşvik edilecek, kaynak kullanımında etkililiğin ve verimliliğin artması sağlanacaktır.</w:t>
      </w:r>
    </w:p>
    <w:p w:rsidR="00CB4648" w:rsidRDefault="00CB4648" w:rsidP="00F901ED">
      <w:pPr>
        <w:rPr>
          <w:b/>
          <w:sz w:val="28"/>
        </w:rPr>
      </w:pPr>
    </w:p>
    <w:p w:rsidR="00F901ED" w:rsidRPr="00E13EB6" w:rsidRDefault="00F901ED" w:rsidP="00F901ED">
      <w:pPr>
        <w:rPr>
          <w:b/>
          <w:sz w:val="28"/>
        </w:rPr>
      </w:pPr>
      <w:r w:rsidRPr="00E13EB6">
        <w:rPr>
          <w:b/>
          <w:sz w:val="28"/>
        </w:rPr>
        <w:t>Performans Göstergeleri</w:t>
      </w:r>
    </w:p>
    <w:tbl>
      <w:tblPr>
        <w:tblW w:w="13008"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F901ED" w:rsidRPr="00E13EB6" w:rsidTr="00A83D2E">
        <w:trPr>
          <w:trHeight w:val="421"/>
        </w:trPr>
        <w:tc>
          <w:tcPr>
            <w:tcW w:w="1757" w:type="dxa"/>
            <w:vMerge w:val="restart"/>
            <w:shd w:val="clear" w:color="auto" w:fill="auto"/>
            <w:noWrap/>
            <w:vAlign w:val="center"/>
            <w:hideMark/>
          </w:tcPr>
          <w:p w:rsidR="00F901ED" w:rsidRPr="00E13EB6" w:rsidRDefault="00F901ED" w:rsidP="00DF2123">
            <w:pPr>
              <w:spacing w:after="0" w:line="240" w:lineRule="auto"/>
              <w:rPr>
                <w:b/>
                <w:bCs/>
              </w:rPr>
            </w:pPr>
            <w:r w:rsidRPr="00E13EB6">
              <w:rPr>
                <w:b/>
                <w:bCs/>
              </w:rPr>
              <w:t>No</w:t>
            </w:r>
          </w:p>
        </w:tc>
        <w:tc>
          <w:tcPr>
            <w:tcW w:w="5042" w:type="dxa"/>
            <w:vMerge w:val="restart"/>
            <w:shd w:val="clear" w:color="auto" w:fill="auto"/>
            <w:vAlign w:val="center"/>
            <w:hideMark/>
          </w:tcPr>
          <w:p w:rsidR="00F901ED" w:rsidRPr="00E13EB6" w:rsidRDefault="00F901ED" w:rsidP="00DF2123">
            <w:pPr>
              <w:spacing w:after="0" w:line="240" w:lineRule="auto"/>
              <w:rPr>
                <w:b/>
                <w:bCs/>
                <w:sz w:val="20"/>
              </w:rPr>
            </w:pPr>
            <w:r w:rsidRPr="00E13EB6">
              <w:rPr>
                <w:b/>
                <w:bCs/>
                <w:sz w:val="20"/>
              </w:rPr>
              <w:t>PERFORMANS</w:t>
            </w:r>
          </w:p>
          <w:p w:rsidR="00F901ED" w:rsidRPr="00E13EB6" w:rsidRDefault="00F901ED" w:rsidP="00DF2123">
            <w:pPr>
              <w:spacing w:after="0" w:line="240" w:lineRule="auto"/>
              <w:rPr>
                <w:b/>
                <w:bCs/>
                <w:sz w:val="20"/>
              </w:rPr>
            </w:pPr>
            <w:r w:rsidRPr="00E13EB6">
              <w:rPr>
                <w:b/>
                <w:bCs/>
                <w:sz w:val="20"/>
              </w:rPr>
              <w:t>GÖSTERGESİ</w:t>
            </w:r>
          </w:p>
        </w:tc>
        <w:tc>
          <w:tcPr>
            <w:tcW w:w="964" w:type="dxa"/>
            <w:gridSpan w:val="2"/>
            <w:shd w:val="clear" w:color="auto" w:fill="auto"/>
            <w:vAlign w:val="center"/>
          </w:tcPr>
          <w:p w:rsidR="00F901ED" w:rsidRPr="00E13EB6" w:rsidRDefault="00F901ED" w:rsidP="00DF2123">
            <w:pPr>
              <w:spacing w:after="0" w:line="240" w:lineRule="auto"/>
              <w:rPr>
                <w:b/>
                <w:bCs/>
                <w:sz w:val="20"/>
              </w:rPr>
            </w:pPr>
            <w:r w:rsidRPr="00E13EB6">
              <w:rPr>
                <w:b/>
                <w:bCs/>
                <w:sz w:val="20"/>
              </w:rPr>
              <w:t>Mevcut</w:t>
            </w:r>
          </w:p>
        </w:tc>
        <w:tc>
          <w:tcPr>
            <w:tcW w:w="5245" w:type="dxa"/>
            <w:gridSpan w:val="6"/>
            <w:shd w:val="clear" w:color="auto" w:fill="auto"/>
            <w:vAlign w:val="center"/>
          </w:tcPr>
          <w:p w:rsidR="00F901ED" w:rsidRPr="00E13EB6" w:rsidRDefault="00F901ED" w:rsidP="00DF2123">
            <w:pPr>
              <w:spacing w:after="0" w:line="240" w:lineRule="auto"/>
              <w:rPr>
                <w:b/>
                <w:bCs/>
              </w:rPr>
            </w:pPr>
            <w:r w:rsidRPr="00E13EB6">
              <w:rPr>
                <w:b/>
                <w:bCs/>
              </w:rPr>
              <w:t>HEDEF</w:t>
            </w:r>
          </w:p>
        </w:tc>
      </w:tr>
      <w:tr w:rsidR="00F901ED" w:rsidRPr="00E13EB6" w:rsidTr="00A83D2E">
        <w:trPr>
          <w:gridAfter w:val="1"/>
          <w:wAfter w:w="15" w:type="dxa"/>
          <w:trHeight w:val="309"/>
        </w:trPr>
        <w:tc>
          <w:tcPr>
            <w:tcW w:w="1757" w:type="dxa"/>
            <w:vMerge/>
            <w:shd w:val="clear" w:color="auto" w:fill="auto"/>
            <w:vAlign w:val="center"/>
            <w:hideMark/>
          </w:tcPr>
          <w:p w:rsidR="00F901ED" w:rsidRPr="00E13EB6" w:rsidRDefault="00F901ED" w:rsidP="00DF2123">
            <w:pPr>
              <w:spacing w:after="0" w:line="240" w:lineRule="auto"/>
              <w:rPr>
                <w:b/>
                <w:bCs/>
              </w:rPr>
            </w:pPr>
          </w:p>
        </w:tc>
        <w:tc>
          <w:tcPr>
            <w:tcW w:w="5042" w:type="dxa"/>
            <w:vMerge/>
            <w:shd w:val="clear" w:color="auto" w:fill="auto"/>
            <w:vAlign w:val="center"/>
            <w:hideMark/>
          </w:tcPr>
          <w:p w:rsidR="00F901ED" w:rsidRPr="00E13EB6" w:rsidRDefault="00F901ED" w:rsidP="00DF2123">
            <w:pPr>
              <w:spacing w:after="0" w:line="240" w:lineRule="auto"/>
              <w:rPr>
                <w:b/>
                <w:bCs/>
              </w:rPr>
            </w:pPr>
          </w:p>
        </w:tc>
        <w:tc>
          <w:tcPr>
            <w:tcW w:w="957" w:type="dxa"/>
            <w:shd w:val="clear" w:color="auto" w:fill="auto"/>
            <w:noWrap/>
            <w:vAlign w:val="center"/>
            <w:hideMark/>
          </w:tcPr>
          <w:p w:rsidR="00F901ED" w:rsidRPr="00E13EB6" w:rsidRDefault="00F901ED" w:rsidP="00DF2123">
            <w:pPr>
              <w:spacing w:after="0" w:line="240" w:lineRule="auto"/>
              <w:rPr>
                <w:b/>
                <w:bCs/>
              </w:rPr>
            </w:pPr>
            <w:r w:rsidRPr="00E13EB6">
              <w:rPr>
                <w:b/>
                <w:bCs/>
              </w:rPr>
              <w:t>20</w:t>
            </w:r>
            <w:r w:rsidR="0000082D">
              <w:rPr>
                <w:b/>
                <w:bCs/>
              </w:rPr>
              <w:t>2</w:t>
            </w:r>
            <w:r w:rsidR="000E3B8E">
              <w:rPr>
                <w:b/>
                <w:bCs/>
              </w:rPr>
              <w:t>3</w:t>
            </w:r>
          </w:p>
        </w:tc>
        <w:tc>
          <w:tcPr>
            <w:tcW w:w="1092" w:type="dxa"/>
            <w:gridSpan w:val="2"/>
            <w:shd w:val="clear" w:color="auto" w:fill="auto"/>
            <w:noWrap/>
            <w:vAlign w:val="center"/>
            <w:hideMark/>
          </w:tcPr>
          <w:p w:rsidR="00F901ED" w:rsidRPr="00E13EB6" w:rsidRDefault="0000082D" w:rsidP="00DF2123">
            <w:pPr>
              <w:spacing w:after="0" w:line="240" w:lineRule="auto"/>
              <w:rPr>
                <w:b/>
                <w:bCs/>
              </w:rPr>
            </w:pPr>
            <w:r>
              <w:rPr>
                <w:b/>
                <w:bCs/>
              </w:rPr>
              <w:t>202</w:t>
            </w:r>
            <w:r w:rsidR="000E3B8E">
              <w:rPr>
                <w:b/>
                <w:bCs/>
              </w:rPr>
              <w:t>4</w:t>
            </w:r>
          </w:p>
        </w:tc>
        <w:tc>
          <w:tcPr>
            <w:tcW w:w="1041" w:type="dxa"/>
            <w:vAlign w:val="center"/>
          </w:tcPr>
          <w:p w:rsidR="00F901ED" w:rsidRPr="00E13EB6" w:rsidRDefault="00F901ED" w:rsidP="00DF2123">
            <w:pPr>
              <w:spacing w:after="0" w:line="240" w:lineRule="auto"/>
              <w:rPr>
                <w:b/>
                <w:bCs/>
              </w:rPr>
            </w:pPr>
            <w:r w:rsidRPr="00E13EB6">
              <w:rPr>
                <w:b/>
                <w:bCs/>
              </w:rPr>
              <w:t>202</w:t>
            </w:r>
            <w:r w:rsidR="000E3B8E">
              <w:rPr>
                <w:b/>
                <w:bCs/>
              </w:rPr>
              <w:t>5</w:t>
            </w:r>
          </w:p>
        </w:tc>
        <w:tc>
          <w:tcPr>
            <w:tcW w:w="1007" w:type="dxa"/>
            <w:vAlign w:val="center"/>
          </w:tcPr>
          <w:p w:rsidR="00F901ED" w:rsidRPr="00E13EB6" w:rsidRDefault="00F901ED" w:rsidP="00DF2123">
            <w:pPr>
              <w:spacing w:after="0" w:line="240" w:lineRule="auto"/>
              <w:rPr>
                <w:b/>
                <w:bCs/>
              </w:rPr>
            </w:pPr>
            <w:r w:rsidRPr="00E13EB6">
              <w:rPr>
                <w:b/>
                <w:bCs/>
              </w:rPr>
              <w:t>202</w:t>
            </w:r>
            <w:r w:rsidR="000E3B8E">
              <w:rPr>
                <w:b/>
                <w:bCs/>
              </w:rPr>
              <w:t>6</w:t>
            </w:r>
          </w:p>
        </w:tc>
        <w:tc>
          <w:tcPr>
            <w:tcW w:w="1092" w:type="dxa"/>
            <w:vAlign w:val="center"/>
          </w:tcPr>
          <w:p w:rsidR="00F901ED" w:rsidRPr="00E13EB6" w:rsidRDefault="00F901ED" w:rsidP="00DF2123">
            <w:pPr>
              <w:spacing w:after="0" w:line="240" w:lineRule="auto"/>
              <w:rPr>
                <w:b/>
                <w:bCs/>
              </w:rPr>
            </w:pPr>
            <w:r w:rsidRPr="00E13EB6">
              <w:rPr>
                <w:b/>
                <w:bCs/>
              </w:rPr>
              <w:t>202</w:t>
            </w:r>
            <w:r w:rsidR="000E3B8E">
              <w:rPr>
                <w:b/>
                <w:bCs/>
              </w:rPr>
              <w:t>7</w:t>
            </w:r>
          </w:p>
        </w:tc>
        <w:tc>
          <w:tcPr>
            <w:tcW w:w="1005" w:type="dxa"/>
            <w:vAlign w:val="center"/>
          </w:tcPr>
          <w:p w:rsidR="00F901ED" w:rsidRPr="00E13EB6" w:rsidRDefault="00F901ED" w:rsidP="00DF2123">
            <w:pPr>
              <w:spacing w:after="0" w:line="240" w:lineRule="auto"/>
              <w:rPr>
                <w:b/>
                <w:bCs/>
              </w:rPr>
            </w:pPr>
            <w:r w:rsidRPr="00E13EB6">
              <w:rPr>
                <w:b/>
                <w:bCs/>
              </w:rPr>
              <w:t>202</w:t>
            </w:r>
            <w:r w:rsidR="000E3B8E">
              <w:rPr>
                <w:b/>
                <w:bCs/>
              </w:rPr>
              <w:t>8</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pPr>
              <w:spacing w:after="0" w:line="240" w:lineRule="auto"/>
              <w:rPr>
                <w:b/>
                <w:bCs/>
              </w:rPr>
            </w:pPr>
            <w:r w:rsidRPr="00E13EB6">
              <w:rPr>
                <w:b/>
                <w:bCs/>
              </w:rPr>
              <w:t>PG.3.1.a</w:t>
            </w:r>
          </w:p>
        </w:tc>
        <w:tc>
          <w:tcPr>
            <w:tcW w:w="5042" w:type="dxa"/>
            <w:shd w:val="clear" w:color="auto" w:fill="auto"/>
            <w:vAlign w:val="center"/>
          </w:tcPr>
          <w:p w:rsidR="00F901ED" w:rsidRPr="00E13EB6" w:rsidRDefault="00F901ED" w:rsidP="00DF2123">
            <w:pPr>
              <w:spacing w:after="0" w:line="240" w:lineRule="auto"/>
            </w:pPr>
            <w:r w:rsidRPr="00E13EB6">
              <w:rPr>
                <w:rFonts w:ascii="Times New Roman" w:hAnsi="Times New Roman"/>
              </w:rPr>
              <w:t>Okulumuzda iş sağlığı ve güvenliği eğitimi alan personelin tüm personele oranı(%)</w:t>
            </w:r>
          </w:p>
        </w:tc>
        <w:tc>
          <w:tcPr>
            <w:tcW w:w="957" w:type="dxa"/>
            <w:shd w:val="clear" w:color="auto" w:fill="auto"/>
            <w:noWrap/>
            <w:vAlign w:val="center"/>
          </w:tcPr>
          <w:p w:rsidR="00F901ED" w:rsidRPr="00E13EB6" w:rsidRDefault="00F901ED" w:rsidP="00DF2123">
            <w:pPr>
              <w:spacing w:after="0" w:line="240" w:lineRule="auto"/>
            </w:pPr>
            <w:r w:rsidRPr="00E13EB6">
              <w:t>70</w:t>
            </w:r>
          </w:p>
        </w:tc>
        <w:tc>
          <w:tcPr>
            <w:tcW w:w="1092" w:type="dxa"/>
            <w:gridSpan w:val="2"/>
            <w:shd w:val="clear" w:color="auto" w:fill="auto"/>
            <w:noWrap/>
            <w:vAlign w:val="center"/>
          </w:tcPr>
          <w:p w:rsidR="00F901ED" w:rsidRPr="00E13EB6" w:rsidRDefault="00F901ED" w:rsidP="00DF2123">
            <w:pPr>
              <w:spacing w:after="0" w:line="240" w:lineRule="auto"/>
            </w:pPr>
            <w:r w:rsidRPr="00E13EB6">
              <w:t>90</w:t>
            </w:r>
          </w:p>
        </w:tc>
        <w:tc>
          <w:tcPr>
            <w:tcW w:w="1041" w:type="dxa"/>
          </w:tcPr>
          <w:p w:rsidR="00F901ED" w:rsidRPr="00E13EB6" w:rsidRDefault="00F901ED" w:rsidP="00DF2123">
            <w:pPr>
              <w:spacing w:after="0" w:line="240" w:lineRule="auto"/>
            </w:pPr>
            <w:r w:rsidRPr="00E13EB6">
              <w:t>100</w:t>
            </w:r>
          </w:p>
        </w:tc>
        <w:tc>
          <w:tcPr>
            <w:tcW w:w="1007" w:type="dxa"/>
          </w:tcPr>
          <w:p w:rsidR="00F901ED" w:rsidRPr="00E13EB6" w:rsidRDefault="00F901ED" w:rsidP="00DF2123">
            <w:pPr>
              <w:spacing w:after="0" w:line="240" w:lineRule="auto"/>
            </w:pPr>
            <w:r w:rsidRPr="00E13EB6">
              <w:t>100</w:t>
            </w:r>
          </w:p>
        </w:tc>
        <w:tc>
          <w:tcPr>
            <w:tcW w:w="1092" w:type="dxa"/>
          </w:tcPr>
          <w:p w:rsidR="00F901ED" w:rsidRPr="00E13EB6" w:rsidRDefault="00F901ED" w:rsidP="00DF2123">
            <w:pPr>
              <w:spacing w:after="0" w:line="240" w:lineRule="auto"/>
            </w:pPr>
            <w:r w:rsidRPr="00E13EB6">
              <w:t>100</w:t>
            </w:r>
          </w:p>
        </w:tc>
        <w:tc>
          <w:tcPr>
            <w:tcW w:w="1005" w:type="dxa"/>
          </w:tcPr>
          <w:p w:rsidR="00F901ED" w:rsidRPr="00E13EB6" w:rsidRDefault="00F901ED" w:rsidP="00DF2123">
            <w:pPr>
              <w:spacing w:after="0" w:line="240" w:lineRule="auto"/>
            </w:pPr>
            <w:r w:rsidRPr="00E13EB6">
              <w:t>100</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r w:rsidRPr="00E13EB6">
              <w:rPr>
                <w:b/>
                <w:bCs/>
              </w:rPr>
              <w:t>PG.3.1.b</w:t>
            </w:r>
          </w:p>
        </w:tc>
        <w:tc>
          <w:tcPr>
            <w:tcW w:w="5042" w:type="dxa"/>
            <w:shd w:val="clear" w:color="auto" w:fill="auto"/>
            <w:vAlign w:val="center"/>
          </w:tcPr>
          <w:p w:rsidR="00F901ED" w:rsidRPr="00E13EB6" w:rsidRDefault="00F901ED" w:rsidP="00DF2123">
            <w:pPr>
              <w:spacing w:after="0" w:line="240" w:lineRule="auto"/>
            </w:pPr>
            <w:r w:rsidRPr="00E13EB6">
              <w:rPr>
                <w:rFonts w:ascii="Times New Roman" w:hAnsi="Times New Roman"/>
                <w:szCs w:val="24"/>
              </w:rPr>
              <w:t>Okulumuzda bulunan güvenlik görevlisi sayısı</w:t>
            </w:r>
          </w:p>
        </w:tc>
        <w:tc>
          <w:tcPr>
            <w:tcW w:w="957" w:type="dxa"/>
            <w:shd w:val="clear" w:color="auto" w:fill="auto"/>
            <w:noWrap/>
            <w:vAlign w:val="center"/>
          </w:tcPr>
          <w:p w:rsidR="00F901ED" w:rsidRPr="00E13EB6" w:rsidRDefault="00F901ED" w:rsidP="00DF2123">
            <w:pPr>
              <w:spacing w:after="0" w:line="240" w:lineRule="auto"/>
            </w:pPr>
            <w:r w:rsidRPr="00E13EB6">
              <w:t>1</w:t>
            </w:r>
          </w:p>
        </w:tc>
        <w:tc>
          <w:tcPr>
            <w:tcW w:w="1092" w:type="dxa"/>
            <w:gridSpan w:val="2"/>
            <w:shd w:val="clear" w:color="auto" w:fill="auto"/>
            <w:noWrap/>
            <w:vAlign w:val="center"/>
          </w:tcPr>
          <w:p w:rsidR="00F901ED" w:rsidRPr="00E13EB6" w:rsidRDefault="00F901ED" w:rsidP="00DF2123">
            <w:pPr>
              <w:spacing w:after="0" w:line="240" w:lineRule="auto"/>
            </w:pPr>
            <w:r w:rsidRPr="00E13EB6">
              <w:t>1</w:t>
            </w:r>
          </w:p>
        </w:tc>
        <w:tc>
          <w:tcPr>
            <w:tcW w:w="1041" w:type="dxa"/>
          </w:tcPr>
          <w:p w:rsidR="00F901ED" w:rsidRPr="00E13EB6" w:rsidRDefault="00F901ED" w:rsidP="00DF2123">
            <w:pPr>
              <w:spacing w:after="0" w:line="240" w:lineRule="auto"/>
            </w:pPr>
            <w:r w:rsidRPr="00E13EB6">
              <w:t>2</w:t>
            </w:r>
          </w:p>
        </w:tc>
        <w:tc>
          <w:tcPr>
            <w:tcW w:w="1007" w:type="dxa"/>
          </w:tcPr>
          <w:p w:rsidR="00F901ED" w:rsidRPr="00E13EB6" w:rsidRDefault="00F901ED" w:rsidP="00DF2123">
            <w:pPr>
              <w:spacing w:after="0" w:line="240" w:lineRule="auto"/>
            </w:pPr>
            <w:r w:rsidRPr="00E13EB6">
              <w:t>2</w:t>
            </w:r>
          </w:p>
        </w:tc>
        <w:tc>
          <w:tcPr>
            <w:tcW w:w="1092" w:type="dxa"/>
          </w:tcPr>
          <w:p w:rsidR="00F901ED" w:rsidRPr="00E13EB6" w:rsidRDefault="00F901ED" w:rsidP="00DF2123">
            <w:pPr>
              <w:spacing w:after="0" w:line="240" w:lineRule="auto"/>
            </w:pPr>
            <w:r w:rsidRPr="00E13EB6">
              <w:t>2</w:t>
            </w:r>
          </w:p>
        </w:tc>
        <w:tc>
          <w:tcPr>
            <w:tcW w:w="1005" w:type="dxa"/>
          </w:tcPr>
          <w:p w:rsidR="00F901ED" w:rsidRPr="00E13EB6" w:rsidRDefault="00F901ED" w:rsidP="00DF2123">
            <w:pPr>
              <w:spacing w:after="0" w:line="240" w:lineRule="auto"/>
            </w:pPr>
            <w:r w:rsidRPr="00E13EB6">
              <w:t>2</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r w:rsidRPr="00E13EB6">
              <w:rPr>
                <w:b/>
                <w:bCs/>
              </w:rPr>
              <w:t>PG.3.1.c.</w:t>
            </w:r>
          </w:p>
        </w:tc>
        <w:tc>
          <w:tcPr>
            <w:tcW w:w="5042" w:type="dxa"/>
            <w:shd w:val="clear" w:color="auto" w:fill="auto"/>
            <w:vAlign w:val="center"/>
          </w:tcPr>
          <w:p w:rsidR="00F901ED" w:rsidRPr="00E13EB6" w:rsidRDefault="00F901ED" w:rsidP="00DF2123">
            <w:pPr>
              <w:spacing w:after="0" w:line="240" w:lineRule="auto"/>
            </w:pPr>
            <w:r w:rsidRPr="00E13EB6">
              <w:rPr>
                <w:rFonts w:ascii="Times New Roman" w:hAnsi="Times New Roman"/>
                <w:szCs w:val="24"/>
              </w:rPr>
              <w:t>Bilişim teknolojilerinin eğitim ve öğretim faaliyetlerinde kullanılma düzeyi(%)</w:t>
            </w:r>
          </w:p>
        </w:tc>
        <w:tc>
          <w:tcPr>
            <w:tcW w:w="957" w:type="dxa"/>
            <w:shd w:val="clear" w:color="auto" w:fill="auto"/>
            <w:noWrap/>
            <w:vAlign w:val="center"/>
          </w:tcPr>
          <w:p w:rsidR="00F901ED" w:rsidRPr="00E13EB6" w:rsidRDefault="00F901ED" w:rsidP="00DF2123">
            <w:pPr>
              <w:spacing w:after="0" w:line="240" w:lineRule="auto"/>
            </w:pPr>
            <w:r w:rsidRPr="00E13EB6">
              <w:t>60</w:t>
            </w:r>
          </w:p>
        </w:tc>
        <w:tc>
          <w:tcPr>
            <w:tcW w:w="1092" w:type="dxa"/>
            <w:gridSpan w:val="2"/>
            <w:shd w:val="clear" w:color="auto" w:fill="auto"/>
            <w:noWrap/>
            <w:vAlign w:val="center"/>
          </w:tcPr>
          <w:p w:rsidR="00F901ED" w:rsidRPr="00E13EB6" w:rsidRDefault="00F901ED" w:rsidP="00DF2123">
            <w:pPr>
              <w:spacing w:after="0" w:line="240" w:lineRule="auto"/>
            </w:pPr>
            <w:r w:rsidRPr="00E13EB6">
              <w:t>75</w:t>
            </w:r>
          </w:p>
        </w:tc>
        <w:tc>
          <w:tcPr>
            <w:tcW w:w="1041" w:type="dxa"/>
          </w:tcPr>
          <w:p w:rsidR="00F901ED" w:rsidRPr="00E13EB6" w:rsidRDefault="00F901ED" w:rsidP="00DF2123">
            <w:pPr>
              <w:spacing w:after="0" w:line="240" w:lineRule="auto"/>
            </w:pPr>
            <w:r w:rsidRPr="00E13EB6">
              <w:t>90</w:t>
            </w:r>
          </w:p>
        </w:tc>
        <w:tc>
          <w:tcPr>
            <w:tcW w:w="1007" w:type="dxa"/>
          </w:tcPr>
          <w:p w:rsidR="00F901ED" w:rsidRPr="00E13EB6" w:rsidRDefault="00F901ED" w:rsidP="00DF2123">
            <w:pPr>
              <w:spacing w:after="0" w:line="240" w:lineRule="auto"/>
            </w:pPr>
            <w:r w:rsidRPr="00E13EB6">
              <w:t>100</w:t>
            </w:r>
          </w:p>
        </w:tc>
        <w:tc>
          <w:tcPr>
            <w:tcW w:w="1092" w:type="dxa"/>
          </w:tcPr>
          <w:p w:rsidR="00F901ED" w:rsidRPr="00E13EB6" w:rsidRDefault="00F901ED" w:rsidP="00DF2123">
            <w:pPr>
              <w:spacing w:after="0" w:line="240" w:lineRule="auto"/>
            </w:pPr>
            <w:r w:rsidRPr="00E13EB6">
              <w:t>100</w:t>
            </w:r>
          </w:p>
        </w:tc>
        <w:tc>
          <w:tcPr>
            <w:tcW w:w="1005" w:type="dxa"/>
          </w:tcPr>
          <w:p w:rsidR="00F901ED" w:rsidRPr="00E13EB6" w:rsidRDefault="00F901ED" w:rsidP="00DF2123">
            <w:pPr>
              <w:spacing w:after="0" w:line="240" w:lineRule="auto"/>
            </w:pPr>
            <w:r w:rsidRPr="00E13EB6">
              <w:t>100</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r w:rsidRPr="00E13EB6">
              <w:rPr>
                <w:b/>
                <w:bCs/>
              </w:rPr>
              <w:t>PG.3.1.d.</w:t>
            </w:r>
          </w:p>
        </w:tc>
        <w:tc>
          <w:tcPr>
            <w:tcW w:w="5042" w:type="dxa"/>
            <w:shd w:val="clear" w:color="auto" w:fill="auto"/>
            <w:vAlign w:val="center"/>
          </w:tcPr>
          <w:p w:rsidR="00F901ED" w:rsidRPr="00E13EB6" w:rsidRDefault="00F901ED" w:rsidP="00DF2123">
            <w:pPr>
              <w:spacing w:after="0" w:line="240" w:lineRule="auto"/>
            </w:pPr>
            <w:r w:rsidRPr="00E13EB6">
              <w:rPr>
                <w:rFonts w:ascii="Times New Roman" w:hAnsi="Times New Roman"/>
                <w:szCs w:val="24"/>
              </w:rPr>
              <w:t>Mevcut kamera sayısı</w:t>
            </w:r>
          </w:p>
        </w:tc>
        <w:tc>
          <w:tcPr>
            <w:tcW w:w="957" w:type="dxa"/>
            <w:shd w:val="clear" w:color="auto" w:fill="auto"/>
            <w:noWrap/>
            <w:vAlign w:val="center"/>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14</w:t>
            </w:r>
          </w:p>
        </w:tc>
        <w:tc>
          <w:tcPr>
            <w:tcW w:w="1092" w:type="dxa"/>
            <w:gridSpan w:val="2"/>
            <w:shd w:val="clear" w:color="auto" w:fill="auto"/>
            <w:noWrap/>
            <w:vAlign w:val="center"/>
          </w:tcPr>
          <w:p w:rsidR="00F901ED" w:rsidRPr="00E13EB6" w:rsidRDefault="00F901ED" w:rsidP="00DF2123">
            <w:pPr>
              <w:spacing w:after="0" w:line="240" w:lineRule="auto"/>
              <w:jc w:val="center"/>
            </w:pPr>
          </w:p>
          <w:p w:rsidR="00F901ED" w:rsidRPr="00E13EB6" w:rsidRDefault="00F901ED" w:rsidP="00DF2123">
            <w:pPr>
              <w:spacing w:after="0" w:line="240" w:lineRule="auto"/>
              <w:jc w:val="center"/>
            </w:pPr>
            <w:r w:rsidRPr="00E13EB6">
              <w:t>16</w:t>
            </w:r>
          </w:p>
        </w:tc>
        <w:tc>
          <w:tcPr>
            <w:tcW w:w="1041" w:type="dxa"/>
          </w:tcPr>
          <w:p w:rsidR="00F901ED" w:rsidRPr="00E13EB6" w:rsidRDefault="00F901ED" w:rsidP="00DF2123">
            <w:pPr>
              <w:spacing w:after="0" w:line="240" w:lineRule="auto"/>
              <w:jc w:val="center"/>
            </w:pPr>
            <w:r w:rsidRPr="00E13EB6">
              <w:t>16</w:t>
            </w:r>
          </w:p>
        </w:tc>
        <w:tc>
          <w:tcPr>
            <w:tcW w:w="1007" w:type="dxa"/>
          </w:tcPr>
          <w:p w:rsidR="00F901ED" w:rsidRPr="00E13EB6" w:rsidRDefault="00F901ED" w:rsidP="00DF2123">
            <w:pPr>
              <w:spacing w:after="0" w:line="240" w:lineRule="auto"/>
              <w:jc w:val="center"/>
            </w:pPr>
            <w:r w:rsidRPr="00E13EB6">
              <w:t>16</w:t>
            </w:r>
          </w:p>
        </w:tc>
        <w:tc>
          <w:tcPr>
            <w:tcW w:w="1092" w:type="dxa"/>
          </w:tcPr>
          <w:p w:rsidR="00F901ED" w:rsidRPr="00E13EB6" w:rsidRDefault="00F901ED" w:rsidP="00DF2123">
            <w:pPr>
              <w:spacing w:after="0" w:line="240" w:lineRule="auto"/>
              <w:jc w:val="center"/>
            </w:pPr>
            <w:r w:rsidRPr="00E13EB6">
              <w:t>16</w:t>
            </w:r>
          </w:p>
        </w:tc>
        <w:tc>
          <w:tcPr>
            <w:tcW w:w="1005" w:type="dxa"/>
          </w:tcPr>
          <w:p w:rsidR="00F901ED" w:rsidRPr="00E13EB6" w:rsidRDefault="00F901ED" w:rsidP="00DF2123">
            <w:pPr>
              <w:spacing w:after="0" w:line="240" w:lineRule="auto"/>
              <w:jc w:val="center"/>
            </w:pPr>
            <w:r w:rsidRPr="00E13EB6">
              <w:t>16</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pPr>
              <w:rPr>
                <w:b/>
                <w:bCs/>
              </w:rPr>
            </w:pPr>
            <w:r w:rsidRPr="00E13EB6">
              <w:rPr>
                <w:b/>
                <w:bCs/>
              </w:rPr>
              <w:t>PG.3.1.e.</w:t>
            </w:r>
          </w:p>
        </w:tc>
        <w:tc>
          <w:tcPr>
            <w:tcW w:w="5042" w:type="dxa"/>
            <w:shd w:val="clear" w:color="auto" w:fill="auto"/>
            <w:vAlign w:val="center"/>
          </w:tcPr>
          <w:p w:rsidR="00F901ED" w:rsidRPr="00E13EB6" w:rsidRDefault="00F901ED" w:rsidP="00DF2123">
            <w:pPr>
              <w:spacing w:after="0" w:line="240" w:lineRule="auto"/>
              <w:rPr>
                <w:rFonts w:ascii="Times New Roman" w:hAnsi="Times New Roman"/>
                <w:szCs w:val="24"/>
              </w:rPr>
            </w:pPr>
            <w:r w:rsidRPr="00E13EB6">
              <w:rPr>
                <w:rFonts w:ascii="Times New Roman" w:hAnsi="Times New Roman"/>
                <w:szCs w:val="24"/>
              </w:rPr>
              <w:t>Okul web sitesinin kullanım oranı(%)</w:t>
            </w:r>
          </w:p>
        </w:tc>
        <w:tc>
          <w:tcPr>
            <w:tcW w:w="957" w:type="dxa"/>
            <w:shd w:val="clear" w:color="auto" w:fill="auto"/>
            <w:noWrap/>
            <w:vAlign w:val="center"/>
          </w:tcPr>
          <w:p w:rsidR="00F901ED" w:rsidRPr="00E13EB6" w:rsidRDefault="00F901ED" w:rsidP="00DF2123">
            <w:pPr>
              <w:spacing w:after="0" w:line="240" w:lineRule="auto"/>
              <w:jc w:val="center"/>
            </w:pPr>
            <w:r w:rsidRPr="00E13EB6">
              <w:t>10</w:t>
            </w:r>
          </w:p>
        </w:tc>
        <w:tc>
          <w:tcPr>
            <w:tcW w:w="1092" w:type="dxa"/>
            <w:gridSpan w:val="2"/>
            <w:shd w:val="clear" w:color="auto" w:fill="auto"/>
            <w:noWrap/>
            <w:vAlign w:val="center"/>
          </w:tcPr>
          <w:p w:rsidR="00F901ED" w:rsidRPr="00E13EB6" w:rsidRDefault="00F901ED" w:rsidP="00DF2123">
            <w:pPr>
              <w:spacing w:after="0" w:line="240" w:lineRule="auto"/>
              <w:jc w:val="center"/>
            </w:pPr>
            <w:r w:rsidRPr="00E13EB6">
              <w:t>30</w:t>
            </w:r>
          </w:p>
        </w:tc>
        <w:tc>
          <w:tcPr>
            <w:tcW w:w="1041" w:type="dxa"/>
          </w:tcPr>
          <w:p w:rsidR="00F901ED" w:rsidRPr="00E13EB6" w:rsidRDefault="00F901ED" w:rsidP="00DF2123">
            <w:pPr>
              <w:spacing w:after="0" w:line="240" w:lineRule="auto"/>
              <w:jc w:val="center"/>
            </w:pPr>
            <w:r w:rsidRPr="00E13EB6">
              <w:t>50</w:t>
            </w:r>
          </w:p>
        </w:tc>
        <w:tc>
          <w:tcPr>
            <w:tcW w:w="1007" w:type="dxa"/>
          </w:tcPr>
          <w:p w:rsidR="00F901ED" w:rsidRPr="00E13EB6" w:rsidRDefault="00F901ED" w:rsidP="00DF2123">
            <w:pPr>
              <w:spacing w:after="0" w:line="240" w:lineRule="auto"/>
              <w:jc w:val="center"/>
            </w:pPr>
            <w:r w:rsidRPr="00E13EB6">
              <w:t>75</w:t>
            </w:r>
          </w:p>
        </w:tc>
        <w:tc>
          <w:tcPr>
            <w:tcW w:w="1092" w:type="dxa"/>
          </w:tcPr>
          <w:p w:rsidR="00F901ED" w:rsidRPr="00E13EB6" w:rsidRDefault="00F901ED" w:rsidP="00DF2123">
            <w:pPr>
              <w:spacing w:after="0" w:line="240" w:lineRule="auto"/>
              <w:jc w:val="center"/>
            </w:pPr>
            <w:r w:rsidRPr="00E13EB6">
              <w:t>100</w:t>
            </w:r>
          </w:p>
        </w:tc>
        <w:tc>
          <w:tcPr>
            <w:tcW w:w="1005" w:type="dxa"/>
          </w:tcPr>
          <w:p w:rsidR="00F901ED" w:rsidRPr="00E13EB6" w:rsidRDefault="00F901ED" w:rsidP="00DF2123">
            <w:pPr>
              <w:spacing w:after="0" w:line="240" w:lineRule="auto"/>
              <w:jc w:val="center"/>
            </w:pPr>
            <w:r w:rsidRPr="00E13EB6">
              <w:t>100</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r w:rsidRPr="00E13EB6">
              <w:rPr>
                <w:b/>
                <w:bCs/>
              </w:rPr>
              <w:lastRenderedPageBreak/>
              <w:t>PG.3.1.f.</w:t>
            </w:r>
          </w:p>
        </w:tc>
        <w:tc>
          <w:tcPr>
            <w:tcW w:w="5042" w:type="dxa"/>
            <w:shd w:val="clear" w:color="auto" w:fill="auto"/>
            <w:vAlign w:val="center"/>
          </w:tcPr>
          <w:p w:rsidR="00F901ED" w:rsidRPr="00E13EB6" w:rsidRDefault="00F901ED" w:rsidP="00DF2123">
            <w:pPr>
              <w:spacing w:after="0" w:line="240" w:lineRule="auto"/>
              <w:rPr>
                <w:rFonts w:ascii="Times New Roman" w:hAnsi="Times New Roman"/>
                <w:szCs w:val="24"/>
              </w:rPr>
            </w:pPr>
            <w:r w:rsidRPr="00E13EB6">
              <w:rPr>
                <w:rFonts w:ascii="Times New Roman" w:hAnsi="Times New Roman"/>
              </w:rPr>
              <w:t>Yangın eğitimi  eğitimi alan personelin tüm personele oranı(%)</w:t>
            </w:r>
          </w:p>
        </w:tc>
        <w:tc>
          <w:tcPr>
            <w:tcW w:w="957" w:type="dxa"/>
            <w:shd w:val="clear" w:color="auto" w:fill="auto"/>
            <w:noWrap/>
            <w:vAlign w:val="center"/>
          </w:tcPr>
          <w:p w:rsidR="00F901ED" w:rsidRPr="00E13EB6" w:rsidRDefault="00F901ED" w:rsidP="00DF2123">
            <w:pPr>
              <w:spacing w:after="0" w:line="240" w:lineRule="auto"/>
              <w:jc w:val="center"/>
            </w:pPr>
            <w:r w:rsidRPr="00E13EB6">
              <w:t>1</w:t>
            </w:r>
          </w:p>
        </w:tc>
        <w:tc>
          <w:tcPr>
            <w:tcW w:w="1092" w:type="dxa"/>
            <w:gridSpan w:val="2"/>
            <w:shd w:val="clear" w:color="auto" w:fill="auto"/>
            <w:noWrap/>
            <w:vAlign w:val="center"/>
          </w:tcPr>
          <w:p w:rsidR="00F901ED" w:rsidRPr="00E13EB6" w:rsidRDefault="00F901ED" w:rsidP="00DF2123">
            <w:pPr>
              <w:spacing w:after="0" w:line="240" w:lineRule="auto"/>
              <w:jc w:val="center"/>
            </w:pPr>
            <w:r w:rsidRPr="00E13EB6">
              <w:t>10</w:t>
            </w:r>
          </w:p>
        </w:tc>
        <w:tc>
          <w:tcPr>
            <w:tcW w:w="1041" w:type="dxa"/>
          </w:tcPr>
          <w:p w:rsidR="00F901ED" w:rsidRPr="00E13EB6" w:rsidRDefault="00F901ED" w:rsidP="00DF2123">
            <w:pPr>
              <w:spacing w:after="0" w:line="240" w:lineRule="auto"/>
              <w:jc w:val="center"/>
            </w:pPr>
            <w:r w:rsidRPr="00E13EB6">
              <w:t>20</w:t>
            </w:r>
          </w:p>
        </w:tc>
        <w:tc>
          <w:tcPr>
            <w:tcW w:w="1007" w:type="dxa"/>
          </w:tcPr>
          <w:p w:rsidR="00F901ED" w:rsidRPr="00E13EB6" w:rsidRDefault="00F901ED" w:rsidP="00DF2123">
            <w:pPr>
              <w:spacing w:after="0" w:line="240" w:lineRule="auto"/>
              <w:jc w:val="center"/>
            </w:pPr>
            <w:r w:rsidRPr="00E13EB6">
              <w:t>50</w:t>
            </w:r>
          </w:p>
        </w:tc>
        <w:tc>
          <w:tcPr>
            <w:tcW w:w="1092" w:type="dxa"/>
          </w:tcPr>
          <w:p w:rsidR="00F901ED" w:rsidRPr="00E13EB6" w:rsidRDefault="00F901ED" w:rsidP="00DF2123">
            <w:pPr>
              <w:spacing w:after="0" w:line="240" w:lineRule="auto"/>
              <w:jc w:val="center"/>
            </w:pPr>
            <w:r w:rsidRPr="00E13EB6">
              <w:t>100</w:t>
            </w:r>
          </w:p>
        </w:tc>
        <w:tc>
          <w:tcPr>
            <w:tcW w:w="1005" w:type="dxa"/>
          </w:tcPr>
          <w:p w:rsidR="00F901ED" w:rsidRPr="00E13EB6" w:rsidRDefault="00F901ED" w:rsidP="00DF2123">
            <w:pPr>
              <w:spacing w:after="0" w:line="240" w:lineRule="auto"/>
              <w:jc w:val="center"/>
            </w:pPr>
            <w:r w:rsidRPr="00E13EB6">
              <w:t>100</w:t>
            </w:r>
          </w:p>
        </w:tc>
      </w:tr>
      <w:tr w:rsidR="00F901ED" w:rsidRPr="00E13EB6" w:rsidTr="00A83D2E">
        <w:trPr>
          <w:gridAfter w:val="1"/>
          <w:wAfter w:w="15" w:type="dxa"/>
          <w:trHeight w:val="549"/>
        </w:trPr>
        <w:tc>
          <w:tcPr>
            <w:tcW w:w="1757" w:type="dxa"/>
            <w:shd w:val="clear" w:color="auto" w:fill="auto"/>
            <w:vAlign w:val="center"/>
          </w:tcPr>
          <w:p w:rsidR="00F901ED" w:rsidRPr="00E13EB6" w:rsidRDefault="00F901ED" w:rsidP="00DF2123">
            <w:pPr>
              <w:rPr>
                <w:b/>
                <w:bCs/>
              </w:rPr>
            </w:pPr>
            <w:r w:rsidRPr="00E13EB6">
              <w:rPr>
                <w:b/>
                <w:bCs/>
              </w:rPr>
              <w:t>PG.3.1.g.</w:t>
            </w:r>
          </w:p>
        </w:tc>
        <w:tc>
          <w:tcPr>
            <w:tcW w:w="5042" w:type="dxa"/>
            <w:shd w:val="clear" w:color="auto" w:fill="auto"/>
            <w:vAlign w:val="center"/>
          </w:tcPr>
          <w:p w:rsidR="00F901ED" w:rsidRPr="00E13EB6" w:rsidRDefault="00F901ED" w:rsidP="00DF2123">
            <w:pPr>
              <w:spacing w:after="0" w:line="240" w:lineRule="auto"/>
              <w:rPr>
                <w:rFonts w:ascii="Times New Roman" w:hAnsi="Times New Roman"/>
                <w:szCs w:val="24"/>
              </w:rPr>
            </w:pPr>
            <w:r w:rsidRPr="00E13EB6">
              <w:rPr>
                <w:rFonts w:ascii="Times New Roman" w:hAnsi="Times New Roman"/>
              </w:rPr>
              <w:t>Hijyen eğitimi alan personelin tüm personele oranı(%)</w:t>
            </w:r>
          </w:p>
        </w:tc>
        <w:tc>
          <w:tcPr>
            <w:tcW w:w="957" w:type="dxa"/>
            <w:shd w:val="clear" w:color="auto" w:fill="auto"/>
            <w:noWrap/>
            <w:vAlign w:val="center"/>
          </w:tcPr>
          <w:p w:rsidR="00F901ED" w:rsidRPr="00E13EB6" w:rsidRDefault="00F901ED" w:rsidP="00DF2123">
            <w:pPr>
              <w:spacing w:after="0" w:line="240" w:lineRule="auto"/>
              <w:jc w:val="center"/>
            </w:pPr>
            <w:r w:rsidRPr="00E13EB6">
              <w:t>2,5</w:t>
            </w:r>
          </w:p>
        </w:tc>
        <w:tc>
          <w:tcPr>
            <w:tcW w:w="1092" w:type="dxa"/>
            <w:gridSpan w:val="2"/>
            <w:shd w:val="clear" w:color="auto" w:fill="auto"/>
            <w:noWrap/>
            <w:vAlign w:val="center"/>
          </w:tcPr>
          <w:p w:rsidR="00F901ED" w:rsidRPr="00E13EB6" w:rsidRDefault="00F901ED" w:rsidP="00DF2123">
            <w:pPr>
              <w:spacing w:after="0" w:line="240" w:lineRule="auto"/>
              <w:jc w:val="center"/>
            </w:pPr>
            <w:r w:rsidRPr="00E13EB6">
              <w:t>10</w:t>
            </w:r>
          </w:p>
        </w:tc>
        <w:tc>
          <w:tcPr>
            <w:tcW w:w="1041" w:type="dxa"/>
          </w:tcPr>
          <w:p w:rsidR="00F901ED" w:rsidRPr="00E13EB6" w:rsidRDefault="00F901ED" w:rsidP="00DF2123">
            <w:pPr>
              <w:spacing w:after="0" w:line="240" w:lineRule="auto"/>
              <w:jc w:val="center"/>
            </w:pPr>
            <w:r w:rsidRPr="00E13EB6">
              <w:t>30</w:t>
            </w:r>
          </w:p>
        </w:tc>
        <w:tc>
          <w:tcPr>
            <w:tcW w:w="1007" w:type="dxa"/>
          </w:tcPr>
          <w:p w:rsidR="00F901ED" w:rsidRPr="00E13EB6" w:rsidRDefault="00F901ED" w:rsidP="00DF2123">
            <w:pPr>
              <w:spacing w:after="0" w:line="240" w:lineRule="auto"/>
              <w:jc w:val="center"/>
            </w:pPr>
            <w:r w:rsidRPr="00E13EB6">
              <w:t>60</w:t>
            </w:r>
          </w:p>
        </w:tc>
        <w:tc>
          <w:tcPr>
            <w:tcW w:w="1092" w:type="dxa"/>
          </w:tcPr>
          <w:p w:rsidR="00F901ED" w:rsidRPr="00E13EB6" w:rsidRDefault="00F901ED" w:rsidP="00DF2123">
            <w:pPr>
              <w:spacing w:after="0" w:line="240" w:lineRule="auto"/>
              <w:jc w:val="center"/>
            </w:pPr>
            <w:r w:rsidRPr="00E13EB6">
              <w:t>100</w:t>
            </w:r>
          </w:p>
        </w:tc>
        <w:tc>
          <w:tcPr>
            <w:tcW w:w="1005" w:type="dxa"/>
          </w:tcPr>
          <w:p w:rsidR="00F901ED" w:rsidRPr="00E13EB6" w:rsidRDefault="00F901ED" w:rsidP="00DF2123">
            <w:pPr>
              <w:spacing w:after="0" w:line="240" w:lineRule="auto"/>
              <w:jc w:val="center"/>
            </w:pPr>
            <w:r w:rsidRPr="00E13EB6">
              <w:t>100</w:t>
            </w:r>
          </w:p>
        </w:tc>
      </w:tr>
    </w:tbl>
    <w:p w:rsidR="00D42064" w:rsidRPr="00E13EB6" w:rsidRDefault="00D42064" w:rsidP="00F901ED">
      <w:pPr>
        <w:rPr>
          <w:b/>
          <w:sz w:val="28"/>
        </w:rPr>
      </w:pPr>
    </w:p>
    <w:p w:rsidR="00F901ED" w:rsidRPr="00E13EB6" w:rsidRDefault="00F901ED" w:rsidP="00F901ED">
      <w:pPr>
        <w:rPr>
          <w:b/>
          <w:sz w:val="28"/>
        </w:rPr>
      </w:pPr>
      <w:r w:rsidRPr="00E13EB6">
        <w:rPr>
          <w:b/>
          <w:sz w:val="28"/>
        </w:rPr>
        <w:t>Eylemler</w:t>
      </w:r>
    </w:p>
    <w:tbl>
      <w:tblPr>
        <w:tblW w:w="4829" w:type="pct"/>
        <w:tblInd w:w="277" w:type="dxa"/>
        <w:tblLayout w:type="fixed"/>
        <w:tblCellMar>
          <w:left w:w="70" w:type="dxa"/>
          <w:right w:w="70" w:type="dxa"/>
        </w:tblCellMar>
        <w:tblLook w:val="04A0"/>
      </w:tblPr>
      <w:tblGrid>
        <w:gridCol w:w="1071"/>
        <w:gridCol w:w="7048"/>
        <w:gridCol w:w="3521"/>
        <w:gridCol w:w="3524"/>
      </w:tblGrid>
      <w:tr w:rsidR="00F901ED" w:rsidRPr="00E13EB6" w:rsidTr="00A83D2E">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901ED" w:rsidRPr="00E13EB6" w:rsidRDefault="00F901ED" w:rsidP="00DF2123">
            <w:pPr>
              <w:spacing w:after="0" w:line="240" w:lineRule="auto"/>
              <w:jc w:val="center"/>
              <w:rPr>
                <w:b/>
                <w:bCs/>
                <w:szCs w:val="24"/>
              </w:rPr>
            </w:pPr>
            <w:r w:rsidRPr="00E13EB6">
              <w:rPr>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F901ED" w:rsidRPr="00E13EB6" w:rsidRDefault="00F901ED" w:rsidP="00DF2123">
            <w:pPr>
              <w:spacing w:after="0" w:line="240" w:lineRule="auto"/>
              <w:jc w:val="center"/>
              <w:rPr>
                <w:b/>
                <w:bCs/>
                <w:szCs w:val="24"/>
              </w:rPr>
            </w:pPr>
            <w:r w:rsidRPr="00E13EB6">
              <w:rPr>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center"/>
              <w:rPr>
                <w:b/>
                <w:bCs/>
                <w:szCs w:val="24"/>
              </w:rPr>
            </w:pPr>
            <w:r w:rsidRPr="00E13EB6">
              <w:rPr>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center"/>
              <w:rPr>
                <w:b/>
                <w:bCs/>
                <w:szCs w:val="24"/>
              </w:rPr>
            </w:pPr>
            <w:r w:rsidRPr="00E13EB6">
              <w:rPr>
                <w:b/>
                <w:bCs/>
                <w:szCs w:val="24"/>
              </w:rPr>
              <w:t>Eylem Tarihi</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901ED" w:rsidRPr="00E13EB6" w:rsidRDefault="00F901ED" w:rsidP="00DF2123">
            <w:pPr>
              <w:spacing w:after="0" w:line="240" w:lineRule="auto"/>
              <w:jc w:val="center"/>
              <w:rPr>
                <w:b/>
                <w:bCs/>
                <w:szCs w:val="24"/>
              </w:rPr>
            </w:pPr>
            <w:r w:rsidRPr="00E13EB6">
              <w:rPr>
                <w:b/>
                <w:bCs/>
                <w:szCs w:val="24"/>
              </w:rPr>
              <w:t>1.1.1.</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rPr>
            </w:pPr>
            <w:r w:rsidRPr="00E13EB6">
              <w:rPr>
                <w:rFonts w:ascii="Times New Roman" w:hAnsi="Times New Roman"/>
              </w:rPr>
              <w:t>Okulumuzda iş sağlığı ve güvenliği eğitimi alan personel sayımızın arttırılması sağlanacak ve alınan bu eğitimler öğrencilerimizin düzeyine uygun olarak öğretmenlerimizce öğrenciye aktarılacaktır.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Okul İdaresi</w:t>
            </w:r>
          </w:p>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Öğretmenler</w:t>
            </w:r>
          </w:p>
          <w:p w:rsidR="00F901ED" w:rsidRPr="00E13EB6" w:rsidRDefault="00F901ED" w:rsidP="00DF2123">
            <w:pPr>
              <w:spacing w:after="0" w:line="240" w:lineRule="auto"/>
              <w:jc w:val="both"/>
              <w:rPr>
                <w:szCs w:val="24"/>
              </w:rPr>
            </w:pPr>
            <w:r w:rsidRPr="00E13EB6">
              <w:rPr>
                <w:rFonts w:ascii="Times New Roman" w:hAnsi="Times New Roman"/>
              </w:rPr>
              <w:t>Rehberlik Servisi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00082D" w:rsidP="00DF2123">
            <w:pPr>
              <w:spacing w:after="0" w:line="240" w:lineRule="auto"/>
              <w:jc w:val="both"/>
              <w:rPr>
                <w:szCs w:val="24"/>
              </w:rPr>
            </w:pPr>
            <w:r>
              <w:rPr>
                <w:rFonts w:ascii="Times New Roman" w:hAnsi="Times New Roman"/>
              </w:rPr>
              <w:t>2024</w:t>
            </w:r>
            <w:r w:rsidR="00F901ED" w:rsidRPr="00E13EB6">
              <w:rPr>
                <w:rFonts w:ascii="Times New Roman" w:hAnsi="Times New Roman"/>
              </w:rPr>
              <w:t xml:space="preserve"> yılı Haziran ayı</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1.1.2</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szCs w:val="24"/>
                <w:highlight w:val="green"/>
              </w:rPr>
            </w:pPr>
            <w:r w:rsidRPr="00E13EB6">
              <w:rPr>
                <w:rFonts w:ascii="Times New Roman" w:hAnsi="Times New Roman"/>
              </w:rPr>
              <w:t>Okulumuzun güvenlik sıkıntısı bulunan bir mahallede olması dolayısıyla güvenlik görevlisi sayımızın arttırılması için gerekli taleplerde bulunulacaktır.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Okul İdaresi</w:t>
            </w:r>
          </w:p>
          <w:p w:rsidR="00F901ED" w:rsidRPr="00E13EB6" w:rsidRDefault="00F901ED" w:rsidP="00DF2123">
            <w:pPr>
              <w:spacing w:after="0" w:line="240" w:lineRule="auto"/>
              <w:jc w:val="both"/>
              <w:rPr>
                <w:szCs w:val="24"/>
              </w:rPr>
            </w:pP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00082D" w:rsidP="00DF2123">
            <w:pPr>
              <w:spacing w:after="0" w:line="240" w:lineRule="auto"/>
              <w:jc w:val="both"/>
              <w:rPr>
                <w:szCs w:val="24"/>
              </w:rPr>
            </w:pPr>
            <w:r>
              <w:rPr>
                <w:rFonts w:ascii="Times New Roman" w:hAnsi="Times New Roman"/>
              </w:rPr>
              <w:t>2024</w:t>
            </w:r>
            <w:r w:rsidR="00F901ED" w:rsidRPr="00E13EB6">
              <w:rPr>
                <w:rFonts w:ascii="Times New Roman" w:hAnsi="Times New Roman"/>
              </w:rPr>
              <w:t xml:space="preserve"> yılı</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1.1.3</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Teknolojinin eğitim alanında daha etkin kullanılmasını sağlamak ve eğitim- öğretim faaliyetlerinin veriminin arttırılması için derslerde bilişim teknolojilerinin daha aktif olarak kullanılması teşvik edilecektir.</w:t>
            </w:r>
          </w:p>
          <w:p w:rsidR="00F901ED" w:rsidRPr="00E13EB6" w:rsidRDefault="00F901ED" w:rsidP="00DF212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Sınıf Öğretmenleri</w:t>
            </w:r>
          </w:p>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İngilizce Öğretmeni</w:t>
            </w:r>
          </w:p>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Okul İdaresi,</w:t>
            </w:r>
          </w:p>
          <w:p w:rsidR="00F901ED" w:rsidRPr="00E13EB6" w:rsidRDefault="00F901ED" w:rsidP="00DF2123">
            <w:pPr>
              <w:spacing w:after="0" w:line="240" w:lineRule="auto"/>
              <w:jc w:val="both"/>
              <w:rPr>
                <w:szCs w:val="24"/>
              </w:rPr>
            </w:pPr>
            <w:r w:rsidRPr="00E13EB6">
              <w:rPr>
                <w:rFonts w:ascii="Times New Roman" w:hAnsi="Times New Roman"/>
              </w:rPr>
              <w:t>Rehberlik Servisi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00082D" w:rsidP="00DF2123">
            <w:pPr>
              <w:spacing w:after="0" w:line="240" w:lineRule="auto"/>
              <w:jc w:val="both"/>
              <w:rPr>
                <w:szCs w:val="24"/>
              </w:rPr>
            </w:pPr>
            <w:r>
              <w:rPr>
                <w:rFonts w:ascii="Times New Roman" w:hAnsi="Times New Roman"/>
              </w:rPr>
              <w:t xml:space="preserve">2023-2024 </w:t>
            </w:r>
            <w:r w:rsidR="00F901ED" w:rsidRPr="00E13EB6">
              <w:rPr>
                <w:rFonts w:ascii="Times New Roman" w:hAnsi="Times New Roman"/>
              </w:rPr>
              <w:t>Eğitim-Öğretim yılı sonu</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1.1.4</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pStyle w:val="TableParagraph"/>
              <w:tabs>
                <w:tab w:val="left" w:pos="1388"/>
              </w:tabs>
              <w:spacing w:line="276" w:lineRule="auto"/>
              <w:ind w:right="91"/>
              <w:rPr>
                <w:rFonts w:ascii="Times New Roman" w:hAnsi="Times New Roman"/>
                <w:sz w:val="22"/>
                <w:szCs w:val="22"/>
              </w:rPr>
            </w:pPr>
            <w:r w:rsidRPr="00E13EB6">
              <w:rPr>
                <w:rFonts w:ascii="Times New Roman" w:hAnsi="Times New Roman"/>
                <w:sz w:val="22"/>
                <w:szCs w:val="22"/>
              </w:rPr>
              <w:t>Okulumuzda  bulunan  mevcut kamera sayısının arttırılması ve güvenlik tedbirinin üst seviyeye çıkarılması için gerekli önlemler alınacaktır.</w:t>
            </w:r>
          </w:p>
          <w:p w:rsidR="00F901ED" w:rsidRPr="00E13EB6" w:rsidRDefault="00F901ED" w:rsidP="00DF212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00082D" w:rsidP="00DF2123">
            <w:pPr>
              <w:spacing w:after="0" w:line="240" w:lineRule="auto"/>
              <w:jc w:val="both"/>
              <w:rPr>
                <w:rFonts w:ascii="Times New Roman" w:hAnsi="Times New Roman"/>
              </w:rPr>
            </w:pPr>
            <w:r>
              <w:rPr>
                <w:rFonts w:ascii="Times New Roman" w:hAnsi="Times New Roman"/>
              </w:rPr>
              <w:t xml:space="preserve">2023-2024 </w:t>
            </w:r>
            <w:r w:rsidR="00F901ED" w:rsidRPr="00E13EB6">
              <w:rPr>
                <w:rFonts w:ascii="Times New Roman" w:hAnsi="Times New Roman"/>
              </w:rPr>
              <w:t>Eğitim-Öğretim yılı sonu</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1.1.5</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rPr>
                <w:rFonts w:ascii="Times New Roman" w:hAnsi="Times New Roman"/>
                <w:szCs w:val="24"/>
              </w:rPr>
            </w:pPr>
            <w:r w:rsidRPr="00E13EB6">
              <w:rPr>
                <w:rFonts w:ascii="Times New Roman" w:hAnsi="Times New Roman"/>
              </w:rPr>
              <w:t>Tüm personelin Yangın eğitimi  eğitimi alması, yangın ekipmanlarının periyodik bakımlarının zamanında yapılması sağlanacaktır.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Okul İdaresi</w:t>
            </w:r>
          </w:p>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Öğretmenler</w:t>
            </w:r>
          </w:p>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Rehberlik Servisi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00082D" w:rsidP="00DF2123">
            <w:pPr>
              <w:spacing w:after="0" w:line="240" w:lineRule="auto"/>
              <w:jc w:val="both"/>
              <w:rPr>
                <w:rFonts w:ascii="Times New Roman" w:hAnsi="Times New Roman"/>
              </w:rPr>
            </w:pPr>
            <w:r>
              <w:rPr>
                <w:rFonts w:ascii="Times New Roman" w:hAnsi="Times New Roman"/>
              </w:rPr>
              <w:t xml:space="preserve">2024 </w:t>
            </w:r>
            <w:r w:rsidR="00F901ED" w:rsidRPr="00E13EB6">
              <w:rPr>
                <w:rFonts w:ascii="Times New Roman" w:hAnsi="Times New Roman"/>
              </w:rPr>
              <w:t>yılı Haziran ayı</w:t>
            </w:r>
          </w:p>
        </w:tc>
      </w:tr>
      <w:tr w:rsidR="00F901ED" w:rsidRPr="00E13EB6" w:rsidTr="00A83D2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901ED" w:rsidRPr="00E13EB6" w:rsidRDefault="00F901ED" w:rsidP="00DF2123">
            <w:pPr>
              <w:spacing w:after="0" w:line="240" w:lineRule="auto"/>
              <w:jc w:val="center"/>
              <w:rPr>
                <w:b/>
                <w:bCs/>
                <w:szCs w:val="24"/>
              </w:rPr>
            </w:pPr>
            <w:r w:rsidRPr="00E13EB6">
              <w:rPr>
                <w:b/>
                <w:bCs/>
                <w:szCs w:val="24"/>
              </w:rPr>
              <w:t>1.1.6</w:t>
            </w:r>
          </w:p>
        </w:tc>
        <w:tc>
          <w:tcPr>
            <w:tcW w:w="2324"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rPr>
                <w:rFonts w:ascii="Times New Roman" w:hAnsi="Times New Roman"/>
                <w:szCs w:val="24"/>
              </w:rPr>
            </w:pPr>
            <w:r w:rsidRPr="00E13EB6">
              <w:rPr>
                <w:rFonts w:ascii="Times New Roman" w:hAnsi="Times New Roman"/>
              </w:rPr>
              <w:t>Tüm personelin Hijyen eğitimi alması sağlanacaktır. Sağlıklı yaşam ve hijyen konulu seminerler düzenlenecektir.</w:t>
            </w:r>
          </w:p>
        </w:tc>
        <w:tc>
          <w:tcPr>
            <w:tcW w:w="1161" w:type="pct"/>
            <w:tcBorders>
              <w:top w:val="nil"/>
              <w:left w:val="nil"/>
              <w:bottom w:val="single" w:sz="8" w:space="0" w:color="auto"/>
              <w:right w:val="single" w:sz="8" w:space="0" w:color="auto"/>
            </w:tcBorders>
            <w:shd w:val="clear" w:color="auto" w:fill="auto"/>
            <w:vAlign w:val="center"/>
          </w:tcPr>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Okul İdaresi</w:t>
            </w:r>
          </w:p>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Öğretmenler</w:t>
            </w:r>
          </w:p>
          <w:p w:rsidR="00F901ED" w:rsidRPr="00E13EB6" w:rsidRDefault="00F901ED" w:rsidP="00DF2123">
            <w:pPr>
              <w:spacing w:after="0" w:line="240" w:lineRule="auto"/>
              <w:jc w:val="both"/>
              <w:rPr>
                <w:rFonts w:ascii="Times New Roman" w:hAnsi="Times New Roman"/>
              </w:rPr>
            </w:pPr>
            <w:r w:rsidRPr="00E13EB6">
              <w:rPr>
                <w:rFonts w:ascii="Times New Roman" w:hAnsi="Times New Roman"/>
              </w:rPr>
              <w:t>Rehberlik Servisi</w:t>
            </w:r>
          </w:p>
        </w:tc>
        <w:tc>
          <w:tcPr>
            <w:tcW w:w="1162" w:type="pct"/>
            <w:tcBorders>
              <w:top w:val="nil"/>
              <w:left w:val="nil"/>
              <w:bottom w:val="single" w:sz="8" w:space="0" w:color="auto"/>
              <w:right w:val="single" w:sz="8" w:space="0" w:color="auto"/>
            </w:tcBorders>
            <w:shd w:val="clear" w:color="auto" w:fill="auto"/>
            <w:vAlign w:val="center"/>
          </w:tcPr>
          <w:p w:rsidR="00F901ED" w:rsidRPr="00E13EB6" w:rsidRDefault="0000082D" w:rsidP="00DF2123">
            <w:pPr>
              <w:spacing w:after="0" w:line="240" w:lineRule="auto"/>
              <w:jc w:val="both"/>
              <w:rPr>
                <w:rFonts w:ascii="Times New Roman" w:hAnsi="Times New Roman"/>
              </w:rPr>
            </w:pPr>
            <w:r>
              <w:rPr>
                <w:rFonts w:ascii="Times New Roman" w:hAnsi="Times New Roman"/>
              </w:rPr>
              <w:t>2024</w:t>
            </w:r>
            <w:r w:rsidR="00F901ED" w:rsidRPr="00E13EB6">
              <w:rPr>
                <w:rFonts w:ascii="Times New Roman" w:hAnsi="Times New Roman"/>
              </w:rPr>
              <w:t xml:space="preserve"> yılı Haziran ayı</w:t>
            </w:r>
          </w:p>
        </w:tc>
      </w:tr>
    </w:tbl>
    <w:p w:rsidR="00F901ED" w:rsidRPr="00E13EB6" w:rsidRDefault="00F901ED" w:rsidP="00F901ED"/>
    <w:p w:rsidR="00F901ED" w:rsidRDefault="00F901ED" w:rsidP="00F901ED"/>
    <w:p w:rsidR="00A83D2E" w:rsidRDefault="00A83D2E" w:rsidP="00F901ED"/>
    <w:p w:rsidR="00A83D2E" w:rsidRDefault="00A83D2E" w:rsidP="00F901ED"/>
    <w:p w:rsidR="00A83D2E" w:rsidRDefault="00A83D2E" w:rsidP="00F901ED"/>
    <w:p w:rsidR="00A83D2E" w:rsidRDefault="00A83D2E" w:rsidP="00F901ED"/>
    <w:p w:rsidR="00A83D2E" w:rsidRDefault="00A83D2E" w:rsidP="00F901ED"/>
    <w:p w:rsidR="00A83D2E" w:rsidRDefault="00A83D2E" w:rsidP="00F901ED"/>
    <w:p w:rsidR="00F901ED" w:rsidRPr="00E13EB6" w:rsidRDefault="00D42064" w:rsidP="00F901ED">
      <w:pPr>
        <w:pStyle w:val="Balk1"/>
      </w:pPr>
      <w:bookmarkStart w:id="37" w:name="_Toc531097547"/>
      <w:r>
        <w:t>I</w:t>
      </w:r>
      <w:r w:rsidR="00F901ED" w:rsidRPr="00E13EB6">
        <w:t>V. BÖLÜM</w:t>
      </w:r>
      <w:bookmarkEnd w:id="35"/>
      <w:bookmarkEnd w:id="36"/>
      <w:r w:rsidR="00F901ED" w:rsidRPr="00E13EB6">
        <w:t>:</w:t>
      </w:r>
      <w:bookmarkStart w:id="38" w:name="_Toc416085168"/>
      <w:bookmarkStart w:id="39" w:name="_Toc529519471"/>
      <w:r w:rsidR="00F901ED" w:rsidRPr="00E13EB6">
        <w:t xml:space="preserve"> MALİYETLENDİRME</w:t>
      </w:r>
      <w:bookmarkEnd w:id="37"/>
      <w:bookmarkEnd w:id="38"/>
      <w:bookmarkEnd w:id="39"/>
    </w:p>
    <w:p w:rsidR="00F901ED" w:rsidRPr="00E13EB6" w:rsidRDefault="00703B1F" w:rsidP="00F901ED">
      <w:pPr>
        <w:pStyle w:val="ResimYazs"/>
        <w:spacing w:after="0"/>
        <w:rPr>
          <w:bCs w:val="0"/>
          <w:color w:val="auto"/>
          <w:sz w:val="24"/>
          <w:szCs w:val="24"/>
        </w:rPr>
      </w:pPr>
      <w:r>
        <w:rPr>
          <w:bCs w:val="0"/>
          <w:color w:val="auto"/>
          <w:sz w:val="24"/>
          <w:szCs w:val="24"/>
        </w:rPr>
        <w:t>2014-2028</w:t>
      </w:r>
      <w:r w:rsidR="00F901ED" w:rsidRPr="00E13EB6">
        <w:rPr>
          <w:bCs w:val="0"/>
          <w:color w:val="auto"/>
          <w:sz w:val="24"/>
          <w:szCs w:val="24"/>
        </w:rPr>
        <w:t xml:space="preserve"> Stratejik Planı Faaliyet/Proje Maliyetlendirme Tablosu</w:t>
      </w:r>
    </w:p>
    <w:p w:rsidR="00F901ED" w:rsidRPr="00E13EB6" w:rsidRDefault="00F901ED" w:rsidP="00F901ED"/>
    <w:tbl>
      <w:tblPr>
        <w:tblW w:w="0" w:type="auto"/>
        <w:tblInd w:w="497" w:type="dxa"/>
        <w:tblLayout w:type="fixed"/>
        <w:tblCellMar>
          <w:left w:w="70" w:type="dxa"/>
          <w:right w:w="70" w:type="dxa"/>
        </w:tblCellMar>
        <w:tblLook w:val="04A0"/>
      </w:tblPr>
      <w:tblGrid>
        <w:gridCol w:w="5655"/>
        <w:gridCol w:w="1134"/>
        <w:gridCol w:w="1134"/>
        <w:gridCol w:w="1134"/>
        <w:gridCol w:w="1134"/>
        <w:gridCol w:w="1134"/>
        <w:gridCol w:w="1560"/>
      </w:tblGrid>
      <w:tr w:rsidR="00F901ED" w:rsidRPr="00E13EB6" w:rsidTr="00A83D2E">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rPr>
                <w:b/>
                <w:bCs/>
                <w:szCs w:val="24"/>
              </w:rPr>
            </w:pPr>
            <w:r w:rsidRPr="00E13EB6">
              <w:rPr>
                <w:b/>
                <w:bCs/>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jc w:val="center"/>
              <w:rPr>
                <w:b/>
                <w:bCs/>
              </w:rPr>
            </w:pPr>
            <w:r w:rsidRPr="00E13EB6">
              <w:rPr>
                <w:b/>
                <w:bCs/>
              </w:rPr>
              <w:t>20</w:t>
            </w:r>
            <w:r w:rsidR="00703B1F">
              <w:rPr>
                <w:b/>
                <w:bCs/>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jc w:val="center"/>
              <w:rPr>
                <w:b/>
                <w:bCs/>
              </w:rPr>
            </w:pPr>
            <w:r w:rsidRPr="00E13EB6">
              <w:rPr>
                <w:b/>
                <w:bCs/>
              </w:rPr>
              <w:t>202</w:t>
            </w:r>
            <w:r w:rsidR="00703B1F">
              <w:rPr>
                <w:b/>
                <w:bCs/>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jc w:val="center"/>
              <w:rPr>
                <w:b/>
                <w:bCs/>
              </w:rPr>
            </w:pPr>
            <w:r w:rsidRPr="00E13EB6">
              <w:rPr>
                <w:b/>
                <w:bCs/>
              </w:rPr>
              <w:t>202</w:t>
            </w:r>
            <w:r w:rsidR="00703B1F">
              <w:rPr>
                <w:b/>
                <w:bCs/>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jc w:val="center"/>
              <w:rPr>
                <w:b/>
                <w:bCs/>
              </w:rPr>
            </w:pPr>
            <w:r w:rsidRPr="00E13EB6">
              <w:rPr>
                <w:b/>
                <w:bCs/>
              </w:rPr>
              <w:t>202</w:t>
            </w:r>
            <w:r w:rsidR="00703B1F">
              <w:rPr>
                <w:b/>
                <w:bCs/>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jc w:val="center"/>
              <w:rPr>
                <w:b/>
                <w:bCs/>
              </w:rPr>
            </w:pPr>
            <w:r w:rsidRPr="00E13EB6">
              <w:rPr>
                <w:b/>
                <w:bCs/>
              </w:rPr>
              <w:t>202</w:t>
            </w:r>
            <w:r w:rsidR="00703B1F">
              <w:rPr>
                <w:b/>
                <w:bCs/>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F901ED" w:rsidRPr="00E13EB6" w:rsidRDefault="00F901ED" w:rsidP="00DF2123">
            <w:pPr>
              <w:spacing w:after="0" w:line="240" w:lineRule="auto"/>
              <w:rPr>
                <w:b/>
                <w:bCs/>
              </w:rPr>
            </w:pPr>
            <w:r w:rsidRPr="00E13EB6">
              <w:rPr>
                <w:b/>
                <w:bCs/>
              </w:rPr>
              <w:t>Toplam</w:t>
            </w:r>
          </w:p>
        </w:tc>
      </w:tr>
      <w:tr w:rsidR="00F901ED" w:rsidRPr="00E13EB6" w:rsidTr="00A83D2E">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F901ED" w:rsidRPr="00E13EB6" w:rsidRDefault="00F901ED" w:rsidP="00DF2123">
            <w:pPr>
              <w:spacing w:after="0" w:line="240" w:lineRule="auto"/>
              <w:rPr>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F901ED" w:rsidRPr="00E13EB6" w:rsidRDefault="00F901ED" w:rsidP="00DF2123">
            <w:pPr>
              <w:spacing w:after="0" w:line="240" w:lineRule="auto"/>
              <w:rPr>
                <w:b/>
                <w:bCs/>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F901ED" w:rsidRPr="00E13EB6" w:rsidRDefault="00F901ED" w:rsidP="00DF2123">
            <w:pPr>
              <w:spacing w:after="0" w:line="240" w:lineRule="auto"/>
              <w:rPr>
                <w:b/>
                <w:bCs/>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F901ED" w:rsidRPr="00E13EB6" w:rsidRDefault="00F901ED" w:rsidP="00DF2123">
            <w:pPr>
              <w:spacing w:after="0" w:line="240" w:lineRule="auto"/>
              <w:rPr>
                <w:b/>
                <w:bCs/>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F901ED" w:rsidRPr="00E13EB6" w:rsidRDefault="00F901ED" w:rsidP="00DF2123">
            <w:pPr>
              <w:spacing w:after="0" w:line="240" w:lineRule="auto"/>
              <w:rPr>
                <w:b/>
                <w:bCs/>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F901ED" w:rsidRPr="00E13EB6" w:rsidRDefault="00F901ED" w:rsidP="00DF2123">
            <w:pPr>
              <w:spacing w:after="0" w:line="240" w:lineRule="auto"/>
              <w:rPr>
                <w:b/>
                <w:bCs/>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F901ED" w:rsidRPr="00E13EB6" w:rsidRDefault="00F901ED" w:rsidP="00DF2123">
            <w:pPr>
              <w:spacing w:after="0" w:line="240" w:lineRule="auto"/>
              <w:rPr>
                <w:b/>
                <w:bCs/>
              </w:rPr>
            </w:pPr>
          </w:p>
        </w:tc>
      </w:tr>
      <w:tr w:rsidR="00F901ED" w:rsidRPr="00E13EB6" w:rsidTr="00A83D2E">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rPr>
                <w:b/>
                <w:bCs/>
              </w:rPr>
            </w:pPr>
            <w:r w:rsidRPr="00E13EB6">
              <w:rPr>
                <w:b/>
                <w:bCs/>
              </w:rPr>
              <w:t>Genel Bütçe</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r>
      <w:tr w:rsidR="00F901ED" w:rsidRPr="00E13EB6" w:rsidTr="00A83D2E">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rPr>
                <w:b/>
                <w:bCs/>
              </w:rPr>
            </w:pPr>
            <w:r w:rsidRPr="00E13EB6">
              <w:rPr>
                <w:b/>
                <w:bCs/>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0</w:t>
            </w:r>
          </w:p>
        </w:tc>
      </w:tr>
      <w:tr w:rsidR="00F901ED" w:rsidRPr="00E13EB6" w:rsidTr="00A83D2E">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F901ED" w:rsidRPr="00E13EB6" w:rsidRDefault="00F901ED" w:rsidP="00DF2123">
            <w:pPr>
              <w:spacing w:after="0" w:line="240" w:lineRule="auto"/>
              <w:rPr>
                <w:b/>
                <w:bCs/>
              </w:rPr>
            </w:pPr>
            <w:r w:rsidRPr="00E13EB6">
              <w:rPr>
                <w:b/>
                <w:bCs/>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50000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55000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60000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70000</w:t>
            </w:r>
          </w:p>
        </w:tc>
        <w:tc>
          <w:tcPr>
            <w:tcW w:w="1134" w:type="dxa"/>
            <w:tcBorders>
              <w:top w:val="nil"/>
              <w:left w:val="nil"/>
              <w:bottom w:val="single" w:sz="4"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80000</w:t>
            </w:r>
          </w:p>
        </w:tc>
        <w:tc>
          <w:tcPr>
            <w:tcW w:w="1560" w:type="dxa"/>
            <w:tcBorders>
              <w:top w:val="nil"/>
              <w:left w:val="nil"/>
              <w:bottom w:val="single" w:sz="4" w:space="0" w:color="000000"/>
              <w:right w:val="single" w:sz="12"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315000</w:t>
            </w:r>
          </w:p>
        </w:tc>
      </w:tr>
      <w:tr w:rsidR="00F901ED" w:rsidRPr="00E13EB6" w:rsidTr="00A83D2E">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F901ED" w:rsidRPr="00E13EB6" w:rsidRDefault="00F901ED" w:rsidP="00DF2123">
            <w:pPr>
              <w:spacing w:after="0" w:line="240" w:lineRule="auto"/>
              <w:jc w:val="right"/>
              <w:rPr>
                <w:b/>
                <w:bCs/>
              </w:rPr>
            </w:pPr>
            <w:r w:rsidRPr="00E13EB6">
              <w:rPr>
                <w:b/>
                <w:bCs/>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50000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55000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60000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70000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80000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F901ED" w:rsidRPr="00E13EB6" w:rsidRDefault="00F901ED" w:rsidP="00DF2123">
            <w:pPr>
              <w:spacing w:after="0" w:line="240" w:lineRule="auto"/>
              <w:rPr>
                <w:sz w:val="20"/>
                <w:szCs w:val="20"/>
              </w:rPr>
            </w:pPr>
            <w:r w:rsidRPr="00E13EB6">
              <w:rPr>
                <w:sz w:val="20"/>
                <w:szCs w:val="20"/>
              </w:rPr>
              <w:t>315000</w:t>
            </w:r>
          </w:p>
        </w:tc>
      </w:tr>
    </w:tbl>
    <w:p w:rsidR="00F901ED" w:rsidRPr="00E13EB6" w:rsidRDefault="00F901ED" w:rsidP="00F901ED"/>
    <w:p w:rsidR="00CB4648" w:rsidRDefault="00CB4648" w:rsidP="00F901ED">
      <w:pPr>
        <w:pStyle w:val="Balk1"/>
      </w:pPr>
      <w:bookmarkStart w:id="40" w:name="_Toc416085171"/>
      <w:bookmarkStart w:id="41" w:name="_Toc529519472"/>
    </w:p>
    <w:p w:rsidR="00657B0C" w:rsidRDefault="00657B0C" w:rsidP="00657B0C"/>
    <w:p w:rsidR="00657B0C" w:rsidRDefault="00657B0C" w:rsidP="00657B0C"/>
    <w:p w:rsidR="00657B0C" w:rsidRDefault="00657B0C" w:rsidP="00657B0C"/>
    <w:p w:rsidR="00657B0C" w:rsidRDefault="00657B0C" w:rsidP="00657B0C"/>
    <w:p w:rsidR="00657B0C" w:rsidRDefault="00657B0C" w:rsidP="00657B0C"/>
    <w:p w:rsidR="00657B0C" w:rsidRDefault="00657B0C" w:rsidP="00657B0C"/>
    <w:p w:rsidR="00657B0C" w:rsidRDefault="00657B0C" w:rsidP="00657B0C"/>
    <w:p w:rsidR="00657B0C" w:rsidRPr="00657B0C" w:rsidRDefault="00657B0C" w:rsidP="00657B0C"/>
    <w:p w:rsidR="00F901ED" w:rsidRPr="00E13EB6" w:rsidRDefault="00D42064" w:rsidP="00F901ED">
      <w:pPr>
        <w:pStyle w:val="Balk1"/>
      </w:pPr>
      <w:r>
        <w:t>V</w:t>
      </w:r>
      <w:r w:rsidR="00F901ED" w:rsidRPr="00E13EB6">
        <w:t>. BÖLÜM</w:t>
      </w:r>
      <w:bookmarkEnd w:id="40"/>
      <w:bookmarkEnd w:id="41"/>
      <w:r w:rsidR="00F901ED" w:rsidRPr="00E13EB6">
        <w:t>:</w:t>
      </w:r>
      <w:bookmarkStart w:id="42" w:name="_Toc416085172"/>
      <w:bookmarkStart w:id="43" w:name="_Toc529519473"/>
      <w:r w:rsidR="00F901ED" w:rsidRPr="00E13EB6">
        <w:t xml:space="preserve"> İZLEME VE DEĞERLENDİRME</w:t>
      </w:r>
      <w:bookmarkEnd w:id="42"/>
      <w:bookmarkEnd w:id="43"/>
    </w:p>
    <w:p w:rsidR="00F901ED" w:rsidRPr="00E13EB6" w:rsidRDefault="00F901ED" w:rsidP="00F901ED">
      <w:r w:rsidRPr="00E13EB6">
        <w:t xml:space="preserve">Okulumuz Stratejik Planı izleme ve değerlendirme çalışmalarında 5 yıllık Stratejik Planın izlenmesi ve 1 yıllık gelişim planın izlenmesi olarak ikili bir ayrıma gidilecektir. </w:t>
      </w:r>
    </w:p>
    <w:p w:rsidR="00F901ED" w:rsidRPr="00E13EB6" w:rsidRDefault="00F901ED" w:rsidP="00F901ED">
      <w:r w:rsidRPr="00E13EB6">
        <w:t>Stratejik planın izlenmesinde 6 aylık dönemlerde izleme yapılacak denetim birimleri, il ve ilçe millî eğitim müdürlüğü ve Bakanlık denetim ve kontrollerine hazır halde tutulacaktır.</w:t>
      </w:r>
    </w:p>
    <w:p w:rsidR="00F901ED" w:rsidRPr="00E13EB6" w:rsidRDefault="00F901ED" w:rsidP="00F901ED">
      <w:r w:rsidRPr="00E13EB6">
        <w:t xml:space="preserve">Yıllık planın uygulanmasında yürütme ekipleri ve eylem sorumlularıyla aylık ilerleme toplantıları yapılacaktır. Toplantıda bir önceki ayda yapılanlar ve bir sonraki ayda yapılacaklar görüşülüp karara bağlanacaktır. </w:t>
      </w:r>
    </w:p>
    <w:p w:rsidR="009D1C45" w:rsidRPr="00E13EB6" w:rsidRDefault="009D1C45" w:rsidP="009D1C45"/>
    <w:p w:rsidR="009D1C45" w:rsidRPr="00E13EB6" w:rsidRDefault="009D1C45" w:rsidP="009D1C45"/>
    <w:p w:rsidR="009D1C45" w:rsidRPr="00E13EB6" w:rsidRDefault="009D1C45" w:rsidP="009D1C45"/>
    <w:sectPr w:rsidR="009D1C45" w:rsidRPr="00E13EB6" w:rsidSect="00684934">
      <w:footerReference w:type="default" r:id="rId13"/>
      <w:pgSz w:w="16838" w:h="11906" w:orient="landscape"/>
      <w:pgMar w:top="568" w:right="709" w:bottom="0" w:left="568" w:header="709" w:footer="227"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ABF" w:rsidRDefault="002F5ABF">
      <w:pPr>
        <w:spacing w:after="0" w:line="240" w:lineRule="auto"/>
      </w:pPr>
      <w:r>
        <w:separator/>
      </w:r>
    </w:p>
  </w:endnote>
  <w:endnote w:type="continuationSeparator" w:id="1">
    <w:p w:rsidR="002F5ABF" w:rsidRDefault="002F5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A2"/>
    <w:family w:val="swiss"/>
    <w:pitch w:val="variable"/>
    <w:sig w:usb0="A00002AF" w:usb1="400078FB" w:usb2="00000000" w:usb3="00000000" w:csb0="0000009F" w:csb1="00000000"/>
  </w:font>
  <w:font w:name="Gabriola">
    <w:panose1 w:val="04040605051002020D02"/>
    <w:charset w:val="A2"/>
    <w:family w:val="decorative"/>
    <w:pitch w:val="variable"/>
    <w:sig w:usb0="E00002E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97376"/>
      <w:docPartObj>
        <w:docPartGallery w:val="Page Numbers (Bottom of Page)"/>
        <w:docPartUnique/>
      </w:docPartObj>
    </w:sdtPr>
    <w:sdtContent>
      <w:p w:rsidR="007855C4" w:rsidRDefault="00ED2613">
        <w:pPr>
          <w:pStyle w:val="Altbilgi"/>
          <w:jc w:val="center"/>
        </w:pPr>
        <w:fldSimple w:instr=" PAGE   \* MERGEFORMAT ">
          <w:r w:rsidR="00CB53CE">
            <w:rPr>
              <w:noProof/>
            </w:rPr>
            <w:t>7</w:t>
          </w:r>
        </w:fldSimple>
      </w:p>
    </w:sdtContent>
  </w:sdt>
  <w:p w:rsidR="007855C4" w:rsidRDefault="007855C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ABF" w:rsidRDefault="002F5ABF">
      <w:pPr>
        <w:spacing w:after="0" w:line="240" w:lineRule="auto"/>
      </w:pPr>
      <w:r>
        <w:separator/>
      </w:r>
    </w:p>
  </w:footnote>
  <w:footnote w:type="continuationSeparator" w:id="1">
    <w:p w:rsidR="002F5ABF" w:rsidRDefault="002F5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3FE"/>
    <w:multiLevelType w:val="hybridMultilevel"/>
    <w:tmpl w:val="5866C31A"/>
    <w:lvl w:ilvl="0" w:tplc="CC404D5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77B265A"/>
    <w:multiLevelType w:val="hybridMultilevel"/>
    <w:tmpl w:val="497A5B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371CFB"/>
    <w:multiLevelType w:val="hybridMultilevel"/>
    <w:tmpl w:val="23AE4138"/>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4">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262D45EE"/>
    <w:multiLevelType w:val="hybridMultilevel"/>
    <w:tmpl w:val="9C7828C8"/>
    <w:lvl w:ilvl="0" w:tplc="0DAAAEC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CB47FE"/>
    <w:multiLevelType w:val="hybridMultilevel"/>
    <w:tmpl w:val="1F740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3904AD"/>
    <w:multiLevelType w:val="hybridMultilevel"/>
    <w:tmpl w:val="F420FA0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F1189"/>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FDE6817"/>
    <w:multiLevelType w:val="hybridMultilevel"/>
    <w:tmpl w:val="8DB84A00"/>
    <w:lvl w:ilvl="0" w:tplc="07860A1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21A325A"/>
    <w:multiLevelType w:val="hybridMultilevel"/>
    <w:tmpl w:val="DFE61C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5">
    <w:nsid w:val="4EB543FB"/>
    <w:multiLevelType w:val="hybridMultilevel"/>
    <w:tmpl w:val="9A2879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7">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8">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BC9083E"/>
    <w:multiLevelType w:val="hybridMultilevel"/>
    <w:tmpl w:val="ED683A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2">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45E43C7"/>
    <w:multiLevelType w:val="hybridMultilevel"/>
    <w:tmpl w:val="DB98F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7474E5B"/>
    <w:multiLevelType w:val="hybridMultilevel"/>
    <w:tmpl w:val="18864ADE"/>
    <w:lvl w:ilvl="0" w:tplc="2FEE1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AE94628"/>
    <w:multiLevelType w:val="hybridMultilevel"/>
    <w:tmpl w:val="84AE67D8"/>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3281D06"/>
    <w:multiLevelType w:val="hybridMultilevel"/>
    <w:tmpl w:val="B55044A4"/>
    <w:lvl w:ilvl="0" w:tplc="041F000F">
      <w:start w:val="1"/>
      <w:numFmt w:val="decimal"/>
      <w:lvlText w:val="%1."/>
      <w:lvlJc w:val="left"/>
      <w:pPr>
        <w:ind w:left="1353" w:hanging="360"/>
      </w:p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1">
    <w:nsid w:val="77E725FD"/>
    <w:multiLevelType w:val="hybridMultilevel"/>
    <w:tmpl w:val="4058C074"/>
    <w:lvl w:ilvl="0" w:tplc="40E04F9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7D207E52"/>
    <w:multiLevelType w:val="hybridMultilevel"/>
    <w:tmpl w:val="D722C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28"/>
  </w:num>
  <w:num w:numId="3">
    <w:abstractNumId w:val="11"/>
  </w:num>
  <w:num w:numId="4">
    <w:abstractNumId w:val="19"/>
  </w:num>
  <w:num w:numId="5">
    <w:abstractNumId w:val="29"/>
  </w:num>
  <w:num w:numId="6">
    <w:abstractNumId w:val="18"/>
  </w:num>
  <w:num w:numId="7">
    <w:abstractNumId w:val="25"/>
  </w:num>
  <w:num w:numId="8">
    <w:abstractNumId w:val="15"/>
  </w:num>
  <w:num w:numId="9">
    <w:abstractNumId w:val="7"/>
  </w:num>
  <w:num w:numId="10">
    <w:abstractNumId w:val="20"/>
  </w:num>
  <w:num w:numId="11">
    <w:abstractNumId w:val="13"/>
  </w:num>
  <w:num w:numId="12">
    <w:abstractNumId w:val="14"/>
  </w:num>
  <w:num w:numId="13">
    <w:abstractNumId w:val="17"/>
  </w:num>
  <w:num w:numId="14">
    <w:abstractNumId w:val="16"/>
  </w:num>
  <w:num w:numId="15">
    <w:abstractNumId w:val="3"/>
  </w:num>
  <w:num w:numId="16">
    <w:abstractNumId w:val="4"/>
  </w:num>
  <w:num w:numId="17">
    <w:abstractNumId w:val="21"/>
  </w:num>
  <w:num w:numId="18">
    <w:abstractNumId w:val="23"/>
  </w:num>
  <w:num w:numId="19">
    <w:abstractNumId w:val="10"/>
  </w:num>
  <w:num w:numId="20">
    <w:abstractNumId w:val="8"/>
  </w:num>
  <w:num w:numId="21">
    <w:abstractNumId w:val="32"/>
  </w:num>
  <w:num w:numId="22">
    <w:abstractNumId w:val="33"/>
  </w:num>
  <w:num w:numId="23">
    <w:abstractNumId w:val="22"/>
  </w:num>
  <w:num w:numId="24">
    <w:abstractNumId w:val="0"/>
  </w:num>
  <w:num w:numId="25">
    <w:abstractNumId w:val="1"/>
  </w:num>
  <w:num w:numId="26">
    <w:abstractNumId w:val="12"/>
  </w:num>
  <w:num w:numId="27">
    <w:abstractNumId w:val="31"/>
  </w:num>
  <w:num w:numId="28">
    <w:abstractNumId w:val="9"/>
  </w:num>
  <w:num w:numId="29">
    <w:abstractNumId w:val="24"/>
  </w:num>
  <w:num w:numId="30">
    <w:abstractNumId w:val="2"/>
  </w:num>
  <w:num w:numId="31">
    <w:abstractNumId w:val="26"/>
  </w:num>
  <w:num w:numId="32">
    <w:abstractNumId w:val="6"/>
  </w:num>
  <w:num w:numId="33">
    <w:abstractNumId w:val="5"/>
  </w:num>
  <w:num w:numId="34">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drawingGridHorizontalSpacing w:val="110"/>
  <w:displayHorizontalDrawingGridEvery w:val="2"/>
  <w:characterSpacingControl w:val="doNotCompress"/>
  <w:hdrShapeDefaults>
    <o:shapedefaults v:ext="edit" spidmax="66562"/>
  </w:hdrShapeDefaults>
  <w:footnotePr>
    <w:footnote w:id="0"/>
    <w:footnote w:id="1"/>
  </w:footnotePr>
  <w:endnotePr>
    <w:endnote w:id="0"/>
    <w:endnote w:id="1"/>
  </w:endnotePr>
  <w:compat/>
  <w:rsids>
    <w:rsidRoot w:val="00732726"/>
    <w:rsid w:val="0000082D"/>
    <w:rsid w:val="00001F20"/>
    <w:rsid w:val="0000359D"/>
    <w:rsid w:val="00004583"/>
    <w:rsid w:val="00005F1C"/>
    <w:rsid w:val="000108E4"/>
    <w:rsid w:val="00012F0D"/>
    <w:rsid w:val="000167CC"/>
    <w:rsid w:val="00017556"/>
    <w:rsid w:val="0002026B"/>
    <w:rsid w:val="00021B69"/>
    <w:rsid w:val="00022CD2"/>
    <w:rsid w:val="00025F98"/>
    <w:rsid w:val="00026135"/>
    <w:rsid w:val="00030E3D"/>
    <w:rsid w:val="00031B79"/>
    <w:rsid w:val="00031EE9"/>
    <w:rsid w:val="000346DC"/>
    <w:rsid w:val="0003563F"/>
    <w:rsid w:val="000363A9"/>
    <w:rsid w:val="000367B3"/>
    <w:rsid w:val="00040560"/>
    <w:rsid w:val="000408CC"/>
    <w:rsid w:val="0004146E"/>
    <w:rsid w:val="00041803"/>
    <w:rsid w:val="00042892"/>
    <w:rsid w:val="000432FD"/>
    <w:rsid w:val="00053546"/>
    <w:rsid w:val="00054446"/>
    <w:rsid w:val="0005483F"/>
    <w:rsid w:val="00054B4A"/>
    <w:rsid w:val="00055C26"/>
    <w:rsid w:val="00057280"/>
    <w:rsid w:val="00060139"/>
    <w:rsid w:val="00061482"/>
    <w:rsid w:val="00065829"/>
    <w:rsid w:val="00065EBD"/>
    <w:rsid w:val="0006769C"/>
    <w:rsid w:val="0007097F"/>
    <w:rsid w:val="000725F1"/>
    <w:rsid w:val="00074D37"/>
    <w:rsid w:val="0007774B"/>
    <w:rsid w:val="00081AB1"/>
    <w:rsid w:val="00083F86"/>
    <w:rsid w:val="000849A2"/>
    <w:rsid w:val="00084FA2"/>
    <w:rsid w:val="00091C27"/>
    <w:rsid w:val="00094845"/>
    <w:rsid w:val="00094A3B"/>
    <w:rsid w:val="00095754"/>
    <w:rsid w:val="000964C6"/>
    <w:rsid w:val="000A159B"/>
    <w:rsid w:val="000A1654"/>
    <w:rsid w:val="000A2573"/>
    <w:rsid w:val="000A3B84"/>
    <w:rsid w:val="000A3BE3"/>
    <w:rsid w:val="000A539F"/>
    <w:rsid w:val="000A6956"/>
    <w:rsid w:val="000A6DDD"/>
    <w:rsid w:val="000B1C69"/>
    <w:rsid w:val="000B24AB"/>
    <w:rsid w:val="000B250B"/>
    <w:rsid w:val="000B3F78"/>
    <w:rsid w:val="000B58EF"/>
    <w:rsid w:val="000B6CA2"/>
    <w:rsid w:val="000B6E5D"/>
    <w:rsid w:val="000C00CE"/>
    <w:rsid w:val="000C24E9"/>
    <w:rsid w:val="000C5CED"/>
    <w:rsid w:val="000C7607"/>
    <w:rsid w:val="000D025E"/>
    <w:rsid w:val="000D092F"/>
    <w:rsid w:val="000D0FDB"/>
    <w:rsid w:val="000D4607"/>
    <w:rsid w:val="000D7449"/>
    <w:rsid w:val="000E099B"/>
    <w:rsid w:val="000E12A1"/>
    <w:rsid w:val="000E2F5C"/>
    <w:rsid w:val="000E3B8E"/>
    <w:rsid w:val="000E7A98"/>
    <w:rsid w:val="000F1A26"/>
    <w:rsid w:val="000F2615"/>
    <w:rsid w:val="000F2C86"/>
    <w:rsid w:val="000F30EF"/>
    <w:rsid w:val="000F41BC"/>
    <w:rsid w:val="000F4E34"/>
    <w:rsid w:val="000F512E"/>
    <w:rsid w:val="000F572B"/>
    <w:rsid w:val="000F6FD8"/>
    <w:rsid w:val="000F79C9"/>
    <w:rsid w:val="001004A4"/>
    <w:rsid w:val="001019BC"/>
    <w:rsid w:val="0010310A"/>
    <w:rsid w:val="00103A43"/>
    <w:rsid w:val="0011393D"/>
    <w:rsid w:val="001161E7"/>
    <w:rsid w:val="00116848"/>
    <w:rsid w:val="001169AF"/>
    <w:rsid w:val="00123746"/>
    <w:rsid w:val="001256AF"/>
    <w:rsid w:val="0012573F"/>
    <w:rsid w:val="0013191A"/>
    <w:rsid w:val="00131A3D"/>
    <w:rsid w:val="001329F3"/>
    <w:rsid w:val="001345A6"/>
    <w:rsid w:val="00135F92"/>
    <w:rsid w:val="0013605A"/>
    <w:rsid w:val="00142E7C"/>
    <w:rsid w:val="001506D6"/>
    <w:rsid w:val="00152D13"/>
    <w:rsid w:val="00153C9B"/>
    <w:rsid w:val="0015471A"/>
    <w:rsid w:val="0015577F"/>
    <w:rsid w:val="001604E2"/>
    <w:rsid w:val="00161E29"/>
    <w:rsid w:val="00163F45"/>
    <w:rsid w:val="001646A5"/>
    <w:rsid w:val="0016759C"/>
    <w:rsid w:val="00171345"/>
    <w:rsid w:val="00172EB4"/>
    <w:rsid w:val="00173EB1"/>
    <w:rsid w:val="00175C50"/>
    <w:rsid w:val="001803D1"/>
    <w:rsid w:val="00180983"/>
    <w:rsid w:val="001810F0"/>
    <w:rsid w:val="0018134D"/>
    <w:rsid w:val="00182839"/>
    <w:rsid w:val="00183EA6"/>
    <w:rsid w:val="001851A5"/>
    <w:rsid w:val="0018671A"/>
    <w:rsid w:val="00187778"/>
    <w:rsid w:val="001878B7"/>
    <w:rsid w:val="00190F5D"/>
    <w:rsid w:val="00191284"/>
    <w:rsid w:val="0019128E"/>
    <w:rsid w:val="00191CDC"/>
    <w:rsid w:val="0019252C"/>
    <w:rsid w:val="00192F4E"/>
    <w:rsid w:val="001932C9"/>
    <w:rsid w:val="00194053"/>
    <w:rsid w:val="00197E83"/>
    <w:rsid w:val="001A319A"/>
    <w:rsid w:val="001A37A6"/>
    <w:rsid w:val="001A6BF5"/>
    <w:rsid w:val="001B2203"/>
    <w:rsid w:val="001B5C47"/>
    <w:rsid w:val="001B6A3E"/>
    <w:rsid w:val="001C69E1"/>
    <w:rsid w:val="001C6C49"/>
    <w:rsid w:val="001C6ECD"/>
    <w:rsid w:val="001C7AE2"/>
    <w:rsid w:val="001D09BC"/>
    <w:rsid w:val="001D0CDB"/>
    <w:rsid w:val="001D1063"/>
    <w:rsid w:val="001D7C73"/>
    <w:rsid w:val="001E00A4"/>
    <w:rsid w:val="001E0332"/>
    <w:rsid w:val="001E03DE"/>
    <w:rsid w:val="001E32DB"/>
    <w:rsid w:val="001E33C6"/>
    <w:rsid w:val="001E49D2"/>
    <w:rsid w:val="001E4CDC"/>
    <w:rsid w:val="001F19C9"/>
    <w:rsid w:val="001F231D"/>
    <w:rsid w:val="001F2B64"/>
    <w:rsid w:val="001F3F10"/>
    <w:rsid w:val="001F5385"/>
    <w:rsid w:val="001F6782"/>
    <w:rsid w:val="0020092F"/>
    <w:rsid w:val="00200FEB"/>
    <w:rsid w:val="002018D5"/>
    <w:rsid w:val="002036DD"/>
    <w:rsid w:val="002052B6"/>
    <w:rsid w:val="002118D7"/>
    <w:rsid w:val="00212777"/>
    <w:rsid w:val="00214AC8"/>
    <w:rsid w:val="00217A81"/>
    <w:rsid w:val="00222231"/>
    <w:rsid w:val="00223023"/>
    <w:rsid w:val="002249C5"/>
    <w:rsid w:val="00225220"/>
    <w:rsid w:val="00226327"/>
    <w:rsid w:val="00227E91"/>
    <w:rsid w:val="00227FDF"/>
    <w:rsid w:val="00231972"/>
    <w:rsid w:val="002349F9"/>
    <w:rsid w:val="00245965"/>
    <w:rsid w:val="002462A3"/>
    <w:rsid w:val="00250A14"/>
    <w:rsid w:val="00252A41"/>
    <w:rsid w:val="00255281"/>
    <w:rsid w:val="00261179"/>
    <w:rsid w:val="00263535"/>
    <w:rsid w:val="00263935"/>
    <w:rsid w:val="00265F8D"/>
    <w:rsid w:val="00266373"/>
    <w:rsid w:val="0027195E"/>
    <w:rsid w:val="0027346B"/>
    <w:rsid w:val="00281E6D"/>
    <w:rsid w:val="00282E8E"/>
    <w:rsid w:val="002846A5"/>
    <w:rsid w:val="002852A6"/>
    <w:rsid w:val="00285D14"/>
    <w:rsid w:val="0028664B"/>
    <w:rsid w:val="00290347"/>
    <w:rsid w:val="002958D4"/>
    <w:rsid w:val="00296674"/>
    <w:rsid w:val="002A05FD"/>
    <w:rsid w:val="002A608D"/>
    <w:rsid w:val="002A6187"/>
    <w:rsid w:val="002A65F1"/>
    <w:rsid w:val="002A76DB"/>
    <w:rsid w:val="002B001C"/>
    <w:rsid w:val="002B15A0"/>
    <w:rsid w:val="002B3B96"/>
    <w:rsid w:val="002C072D"/>
    <w:rsid w:val="002C0F2B"/>
    <w:rsid w:val="002C4DC1"/>
    <w:rsid w:val="002C659B"/>
    <w:rsid w:val="002C7CEE"/>
    <w:rsid w:val="002D106A"/>
    <w:rsid w:val="002D2668"/>
    <w:rsid w:val="002D4A89"/>
    <w:rsid w:val="002D5B0D"/>
    <w:rsid w:val="002D5EE9"/>
    <w:rsid w:val="002D6A92"/>
    <w:rsid w:val="002D6AF4"/>
    <w:rsid w:val="002D7201"/>
    <w:rsid w:val="002E0A0F"/>
    <w:rsid w:val="002E30E4"/>
    <w:rsid w:val="002E3EA9"/>
    <w:rsid w:val="002E5031"/>
    <w:rsid w:val="002E5BCF"/>
    <w:rsid w:val="002E6D90"/>
    <w:rsid w:val="002F1001"/>
    <w:rsid w:val="002F21E6"/>
    <w:rsid w:val="002F3722"/>
    <w:rsid w:val="002F3E04"/>
    <w:rsid w:val="002F411B"/>
    <w:rsid w:val="002F534A"/>
    <w:rsid w:val="002F5545"/>
    <w:rsid w:val="002F5ABF"/>
    <w:rsid w:val="002F76B7"/>
    <w:rsid w:val="003052F6"/>
    <w:rsid w:val="00311B3B"/>
    <w:rsid w:val="00312630"/>
    <w:rsid w:val="00312955"/>
    <w:rsid w:val="003134AC"/>
    <w:rsid w:val="003153ED"/>
    <w:rsid w:val="00316A7C"/>
    <w:rsid w:val="00317C74"/>
    <w:rsid w:val="003243A6"/>
    <w:rsid w:val="00325E5C"/>
    <w:rsid w:val="0033718D"/>
    <w:rsid w:val="003403BA"/>
    <w:rsid w:val="00340F31"/>
    <w:rsid w:val="003423DD"/>
    <w:rsid w:val="0034250B"/>
    <w:rsid w:val="00346D61"/>
    <w:rsid w:val="00355CE7"/>
    <w:rsid w:val="0036016E"/>
    <w:rsid w:val="00365397"/>
    <w:rsid w:val="0036682A"/>
    <w:rsid w:val="003735BD"/>
    <w:rsid w:val="003741F2"/>
    <w:rsid w:val="00377CFD"/>
    <w:rsid w:val="00380C2C"/>
    <w:rsid w:val="00380FA3"/>
    <w:rsid w:val="00383E3F"/>
    <w:rsid w:val="00383F82"/>
    <w:rsid w:val="00386C72"/>
    <w:rsid w:val="00387E29"/>
    <w:rsid w:val="00391EE7"/>
    <w:rsid w:val="003936C4"/>
    <w:rsid w:val="00395A84"/>
    <w:rsid w:val="003967D6"/>
    <w:rsid w:val="003A0320"/>
    <w:rsid w:val="003A35D0"/>
    <w:rsid w:val="003A44F3"/>
    <w:rsid w:val="003A78B1"/>
    <w:rsid w:val="003A7907"/>
    <w:rsid w:val="003B25CA"/>
    <w:rsid w:val="003B29B3"/>
    <w:rsid w:val="003B57CF"/>
    <w:rsid w:val="003B5982"/>
    <w:rsid w:val="003B5CCA"/>
    <w:rsid w:val="003B6358"/>
    <w:rsid w:val="003B68F5"/>
    <w:rsid w:val="003C04F3"/>
    <w:rsid w:val="003C2A7D"/>
    <w:rsid w:val="003C31C1"/>
    <w:rsid w:val="003C7BAF"/>
    <w:rsid w:val="003D1FE7"/>
    <w:rsid w:val="003D3A22"/>
    <w:rsid w:val="003D4092"/>
    <w:rsid w:val="003D5A7C"/>
    <w:rsid w:val="003D60BB"/>
    <w:rsid w:val="003E0086"/>
    <w:rsid w:val="003E1519"/>
    <w:rsid w:val="003E2038"/>
    <w:rsid w:val="003E2284"/>
    <w:rsid w:val="003E297B"/>
    <w:rsid w:val="003E5DB3"/>
    <w:rsid w:val="003E6BA1"/>
    <w:rsid w:val="003E7221"/>
    <w:rsid w:val="003E7703"/>
    <w:rsid w:val="003F04A2"/>
    <w:rsid w:val="003F106C"/>
    <w:rsid w:val="003F2840"/>
    <w:rsid w:val="003F5F8C"/>
    <w:rsid w:val="003F6932"/>
    <w:rsid w:val="0040030A"/>
    <w:rsid w:val="00400835"/>
    <w:rsid w:val="004047C6"/>
    <w:rsid w:val="004057D4"/>
    <w:rsid w:val="00411FDC"/>
    <w:rsid w:val="004173C5"/>
    <w:rsid w:val="004202E8"/>
    <w:rsid w:val="00422E26"/>
    <w:rsid w:val="0042331D"/>
    <w:rsid w:val="00427CD8"/>
    <w:rsid w:val="00430DBE"/>
    <w:rsid w:val="00436F01"/>
    <w:rsid w:val="004378D4"/>
    <w:rsid w:val="00437B26"/>
    <w:rsid w:val="00442322"/>
    <w:rsid w:val="00442A6D"/>
    <w:rsid w:val="00446501"/>
    <w:rsid w:val="004477DA"/>
    <w:rsid w:val="00451207"/>
    <w:rsid w:val="004512F2"/>
    <w:rsid w:val="0045176D"/>
    <w:rsid w:val="00451AA3"/>
    <w:rsid w:val="0045611F"/>
    <w:rsid w:val="00457F85"/>
    <w:rsid w:val="00460005"/>
    <w:rsid w:val="00460E32"/>
    <w:rsid w:val="00461EB7"/>
    <w:rsid w:val="00463BB3"/>
    <w:rsid w:val="004641BF"/>
    <w:rsid w:val="004666E5"/>
    <w:rsid w:val="00466DB1"/>
    <w:rsid w:val="00470F98"/>
    <w:rsid w:val="004714D9"/>
    <w:rsid w:val="00471C4E"/>
    <w:rsid w:val="004723B6"/>
    <w:rsid w:val="00473D16"/>
    <w:rsid w:val="00476C96"/>
    <w:rsid w:val="00477011"/>
    <w:rsid w:val="00483FA2"/>
    <w:rsid w:val="004842BC"/>
    <w:rsid w:val="00484699"/>
    <w:rsid w:val="004854D3"/>
    <w:rsid w:val="004865B0"/>
    <w:rsid w:val="00486643"/>
    <w:rsid w:val="00493D4E"/>
    <w:rsid w:val="00494637"/>
    <w:rsid w:val="004A037E"/>
    <w:rsid w:val="004A1562"/>
    <w:rsid w:val="004A33F2"/>
    <w:rsid w:val="004A3A7F"/>
    <w:rsid w:val="004A4D01"/>
    <w:rsid w:val="004A5248"/>
    <w:rsid w:val="004B03C0"/>
    <w:rsid w:val="004B2722"/>
    <w:rsid w:val="004B3C0C"/>
    <w:rsid w:val="004B5115"/>
    <w:rsid w:val="004B6A41"/>
    <w:rsid w:val="004B6CC7"/>
    <w:rsid w:val="004C17BC"/>
    <w:rsid w:val="004C3490"/>
    <w:rsid w:val="004C6FFF"/>
    <w:rsid w:val="004D0206"/>
    <w:rsid w:val="004D115F"/>
    <w:rsid w:val="004D2A03"/>
    <w:rsid w:val="004D2B16"/>
    <w:rsid w:val="004D4E00"/>
    <w:rsid w:val="004E06A9"/>
    <w:rsid w:val="004E0EAD"/>
    <w:rsid w:val="004E429D"/>
    <w:rsid w:val="004E48E6"/>
    <w:rsid w:val="004E4AED"/>
    <w:rsid w:val="004E4ED5"/>
    <w:rsid w:val="004E6E4A"/>
    <w:rsid w:val="004F1597"/>
    <w:rsid w:val="004F20AE"/>
    <w:rsid w:val="004F35A7"/>
    <w:rsid w:val="004F405B"/>
    <w:rsid w:val="004F537A"/>
    <w:rsid w:val="004F5DBB"/>
    <w:rsid w:val="004F669C"/>
    <w:rsid w:val="004F72E9"/>
    <w:rsid w:val="005007B5"/>
    <w:rsid w:val="00501588"/>
    <w:rsid w:val="005048AE"/>
    <w:rsid w:val="00505ED3"/>
    <w:rsid w:val="00505F3B"/>
    <w:rsid w:val="0050737F"/>
    <w:rsid w:val="005078A6"/>
    <w:rsid w:val="00511F1B"/>
    <w:rsid w:val="0051572F"/>
    <w:rsid w:val="00516213"/>
    <w:rsid w:val="00516D21"/>
    <w:rsid w:val="005172F5"/>
    <w:rsid w:val="00517FFB"/>
    <w:rsid w:val="0052501E"/>
    <w:rsid w:val="00527A68"/>
    <w:rsid w:val="0053073C"/>
    <w:rsid w:val="00532755"/>
    <w:rsid w:val="005335A6"/>
    <w:rsid w:val="005415FB"/>
    <w:rsid w:val="00541CA9"/>
    <w:rsid w:val="00543AD0"/>
    <w:rsid w:val="00543E3A"/>
    <w:rsid w:val="00544880"/>
    <w:rsid w:val="00546CEC"/>
    <w:rsid w:val="00550549"/>
    <w:rsid w:val="0055368B"/>
    <w:rsid w:val="00554A80"/>
    <w:rsid w:val="005566CB"/>
    <w:rsid w:val="0055696E"/>
    <w:rsid w:val="00561550"/>
    <w:rsid w:val="00561C18"/>
    <w:rsid w:val="00565DC3"/>
    <w:rsid w:val="00565E28"/>
    <w:rsid w:val="0056632E"/>
    <w:rsid w:val="00566C01"/>
    <w:rsid w:val="005703AF"/>
    <w:rsid w:val="00572A72"/>
    <w:rsid w:val="00572AFE"/>
    <w:rsid w:val="00574086"/>
    <w:rsid w:val="00576B25"/>
    <w:rsid w:val="00577190"/>
    <w:rsid w:val="00577C0D"/>
    <w:rsid w:val="005800F7"/>
    <w:rsid w:val="00581865"/>
    <w:rsid w:val="00581D2F"/>
    <w:rsid w:val="005855D4"/>
    <w:rsid w:val="00586D02"/>
    <w:rsid w:val="00593FAB"/>
    <w:rsid w:val="00595B16"/>
    <w:rsid w:val="00596027"/>
    <w:rsid w:val="0059605F"/>
    <w:rsid w:val="00596EF3"/>
    <w:rsid w:val="005A056C"/>
    <w:rsid w:val="005A05FF"/>
    <w:rsid w:val="005A1B4F"/>
    <w:rsid w:val="005A348D"/>
    <w:rsid w:val="005A7DBF"/>
    <w:rsid w:val="005B147B"/>
    <w:rsid w:val="005B171E"/>
    <w:rsid w:val="005B3F51"/>
    <w:rsid w:val="005C02A3"/>
    <w:rsid w:val="005C0BA0"/>
    <w:rsid w:val="005C1221"/>
    <w:rsid w:val="005C1450"/>
    <w:rsid w:val="005C3384"/>
    <w:rsid w:val="005C50D5"/>
    <w:rsid w:val="005D10B9"/>
    <w:rsid w:val="005D1176"/>
    <w:rsid w:val="005E12B9"/>
    <w:rsid w:val="005E2ED6"/>
    <w:rsid w:val="005E3FCD"/>
    <w:rsid w:val="005E5177"/>
    <w:rsid w:val="005F13A2"/>
    <w:rsid w:val="005F33E0"/>
    <w:rsid w:val="005F4B70"/>
    <w:rsid w:val="005F5FCF"/>
    <w:rsid w:val="005F6F0D"/>
    <w:rsid w:val="005F7EAF"/>
    <w:rsid w:val="0060071B"/>
    <w:rsid w:val="0060656E"/>
    <w:rsid w:val="0060721D"/>
    <w:rsid w:val="00610F86"/>
    <w:rsid w:val="00612A2E"/>
    <w:rsid w:val="00613199"/>
    <w:rsid w:val="00613A2D"/>
    <w:rsid w:val="00613FE6"/>
    <w:rsid w:val="00614849"/>
    <w:rsid w:val="00615010"/>
    <w:rsid w:val="00616654"/>
    <w:rsid w:val="00621725"/>
    <w:rsid w:val="0062621E"/>
    <w:rsid w:val="006305E9"/>
    <w:rsid w:val="00630644"/>
    <w:rsid w:val="006306E8"/>
    <w:rsid w:val="00630BBE"/>
    <w:rsid w:val="00632302"/>
    <w:rsid w:val="006336CD"/>
    <w:rsid w:val="0063539E"/>
    <w:rsid w:val="006364F0"/>
    <w:rsid w:val="00636E33"/>
    <w:rsid w:val="0064008F"/>
    <w:rsid w:val="00640E01"/>
    <w:rsid w:val="006471BB"/>
    <w:rsid w:val="006471DE"/>
    <w:rsid w:val="00651AE8"/>
    <w:rsid w:val="006552C2"/>
    <w:rsid w:val="0065536F"/>
    <w:rsid w:val="00655974"/>
    <w:rsid w:val="00657B0C"/>
    <w:rsid w:val="00657CBE"/>
    <w:rsid w:val="00660AB6"/>
    <w:rsid w:val="00661990"/>
    <w:rsid w:val="00662519"/>
    <w:rsid w:val="00664E32"/>
    <w:rsid w:val="00666FE2"/>
    <w:rsid w:val="00667E47"/>
    <w:rsid w:val="006724BA"/>
    <w:rsid w:val="0067337F"/>
    <w:rsid w:val="006745B1"/>
    <w:rsid w:val="00675B52"/>
    <w:rsid w:val="00677590"/>
    <w:rsid w:val="0068095C"/>
    <w:rsid w:val="006809BB"/>
    <w:rsid w:val="006830B1"/>
    <w:rsid w:val="00684934"/>
    <w:rsid w:val="00685A24"/>
    <w:rsid w:val="0069152F"/>
    <w:rsid w:val="006917C5"/>
    <w:rsid w:val="00696498"/>
    <w:rsid w:val="006A1A13"/>
    <w:rsid w:val="006A3647"/>
    <w:rsid w:val="006A3B01"/>
    <w:rsid w:val="006A4EEE"/>
    <w:rsid w:val="006A77A4"/>
    <w:rsid w:val="006B4168"/>
    <w:rsid w:val="006B634B"/>
    <w:rsid w:val="006C02EB"/>
    <w:rsid w:val="006C09A7"/>
    <w:rsid w:val="006C16DD"/>
    <w:rsid w:val="006C2869"/>
    <w:rsid w:val="006C33ED"/>
    <w:rsid w:val="006C35AA"/>
    <w:rsid w:val="006C7745"/>
    <w:rsid w:val="006D0165"/>
    <w:rsid w:val="006D03E2"/>
    <w:rsid w:val="006D08BF"/>
    <w:rsid w:val="006D4112"/>
    <w:rsid w:val="006D557A"/>
    <w:rsid w:val="006D68EF"/>
    <w:rsid w:val="006D70F0"/>
    <w:rsid w:val="006E10DB"/>
    <w:rsid w:val="006E161D"/>
    <w:rsid w:val="006E1C93"/>
    <w:rsid w:val="006E2F9E"/>
    <w:rsid w:val="006E3032"/>
    <w:rsid w:val="006E4F30"/>
    <w:rsid w:val="006E65D5"/>
    <w:rsid w:val="006F0CE5"/>
    <w:rsid w:val="006F323C"/>
    <w:rsid w:val="006F49DB"/>
    <w:rsid w:val="007002FD"/>
    <w:rsid w:val="00700765"/>
    <w:rsid w:val="00701580"/>
    <w:rsid w:val="00701803"/>
    <w:rsid w:val="00702377"/>
    <w:rsid w:val="007039E5"/>
    <w:rsid w:val="00703B1F"/>
    <w:rsid w:val="007046F2"/>
    <w:rsid w:val="0070576D"/>
    <w:rsid w:val="007101BA"/>
    <w:rsid w:val="00711291"/>
    <w:rsid w:val="00713AF6"/>
    <w:rsid w:val="00716B36"/>
    <w:rsid w:val="00717883"/>
    <w:rsid w:val="00723FE3"/>
    <w:rsid w:val="007268AB"/>
    <w:rsid w:val="0073070F"/>
    <w:rsid w:val="00732726"/>
    <w:rsid w:val="0073336B"/>
    <w:rsid w:val="00741C53"/>
    <w:rsid w:val="00742948"/>
    <w:rsid w:val="00743470"/>
    <w:rsid w:val="00751A18"/>
    <w:rsid w:val="007538DB"/>
    <w:rsid w:val="0075401E"/>
    <w:rsid w:val="00756361"/>
    <w:rsid w:val="00757DD3"/>
    <w:rsid w:val="00760C29"/>
    <w:rsid w:val="007612D9"/>
    <w:rsid w:val="00762080"/>
    <w:rsid w:val="007666BC"/>
    <w:rsid w:val="00766EBE"/>
    <w:rsid w:val="00766FBF"/>
    <w:rsid w:val="0077077B"/>
    <w:rsid w:val="00770EE2"/>
    <w:rsid w:val="00773035"/>
    <w:rsid w:val="007751C4"/>
    <w:rsid w:val="00775529"/>
    <w:rsid w:val="00776DEB"/>
    <w:rsid w:val="00780C91"/>
    <w:rsid w:val="007853C6"/>
    <w:rsid w:val="007855C4"/>
    <w:rsid w:val="00786E25"/>
    <w:rsid w:val="00791546"/>
    <w:rsid w:val="00793C37"/>
    <w:rsid w:val="0079585F"/>
    <w:rsid w:val="007A38D9"/>
    <w:rsid w:val="007A3F96"/>
    <w:rsid w:val="007A48E0"/>
    <w:rsid w:val="007A706C"/>
    <w:rsid w:val="007A7299"/>
    <w:rsid w:val="007B0226"/>
    <w:rsid w:val="007B2BFA"/>
    <w:rsid w:val="007B3453"/>
    <w:rsid w:val="007B3B2C"/>
    <w:rsid w:val="007B5209"/>
    <w:rsid w:val="007B6EC5"/>
    <w:rsid w:val="007B7D0E"/>
    <w:rsid w:val="007C0073"/>
    <w:rsid w:val="007C1108"/>
    <w:rsid w:val="007C300D"/>
    <w:rsid w:val="007D0BBC"/>
    <w:rsid w:val="007D3C3B"/>
    <w:rsid w:val="007D748B"/>
    <w:rsid w:val="007E039F"/>
    <w:rsid w:val="007E2B82"/>
    <w:rsid w:val="007E665D"/>
    <w:rsid w:val="007E6ADF"/>
    <w:rsid w:val="007E6E97"/>
    <w:rsid w:val="007F57DE"/>
    <w:rsid w:val="00800976"/>
    <w:rsid w:val="00804B87"/>
    <w:rsid w:val="008123D2"/>
    <w:rsid w:val="00813F2E"/>
    <w:rsid w:val="0081542A"/>
    <w:rsid w:val="00815E4C"/>
    <w:rsid w:val="00815E65"/>
    <w:rsid w:val="00820080"/>
    <w:rsid w:val="008211EA"/>
    <w:rsid w:val="00822EF5"/>
    <w:rsid w:val="008233A6"/>
    <w:rsid w:val="00825A51"/>
    <w:rsid w:val="00826510"/>
    <w:rsid w:val="00827B6E"/>
    <w:rsid w:val="00832BAE"/>
    <w:rsid w:val="00834F67"/>
    <w:rsid w:val="008407F7"/>
    <w:rsid w:val="008417E2"/>
    <w:rsid w:val="00841DE7"/>
    <w:rsid w:val="0084429B"/>
    <w:rsid w:val="00844D0F"/>
    <w:rsid w:val="00844D2E"/>
    <w:rsid w:val="008457CE"/>
    <w:rsid w:val="008506CE"/>
    <w:rsid w:val="00850E05"/>
    <w:rsid w:val="00852595"/>
    <w:rsid w:val="00852707"/>
    <w:rsid w:val="00852FC3"/>
    <w:rsid w:val="008535EB"/>
    <w:rsid w:val="008540C9"/>
    <w:rsid w:val="00856BF6"/>
    <w:rsid w:val="00857609"/>
    <w:rsid w:val="0086091C"/>
    <w:rsid w:val="008618E6"/>
    <w:rsid w:val="0086245E"/>
    <w:rsid w:val="00862EFD"/>
    <w:rsid w:val="00863BA0"/>
    <w:rsid w:val="00863F9B"/>
    <w:rsid w:val="00865073"/>
    <w:rsid w:val="008651E4"/>
    <w:rsid w:val="00866EDD"/>
    <w:rsid w:val="00867D88"/>
    <w:rsid w:val="0087102A"/>
    <w:rsid w:val="0087338B"/>
    <w:rsid w:val="00873EF2"/>
    <w:rsid w:val="00875A95"/>
    <w:rsid w:val="00876632"/>
    <w:rsid w:val="00881ECE"/>
    <w:rsid w:val="0088207E"/>
    <w:rsid w:val="00884335"/>
    <w:rsid w:val="00886CF6"/>
    <w:rsid w:val="0088787F"/>
    <w:rsid w:val="008901CA"/>
    <w:rsid w:val="00890AE5"/>
    <w:rsid w:val="00891560"/>
    <w:rsid w:val="00891674"/>
    <w:rsid w:val="00891BA5"/>
    <w:rsid w:val="008922CA"/>
    <w:rsid w:val="00892CFE"/>
    <w:rsid w:val="00893954"/>
    <w:rsid w:val="00894000"/>
    <w:rsid w:val="0089406F"/>
    <w:rsid w:val="00895A68"/>
    <w:rsid w:val="00897063"/>
    <w:rsid w:val="00897469"/>
    <w:rsid w:val="008A1376"/>
    <w:rsid w:val="008A211C"/>
    <w:rsid w:val="008A5BE2"/>
    <w:rsid w:val="008A6238"/>
    <w:rsid w:val="008A668D"/>
    <w:rsid w:val="008B0378"/>
    <w:rsid w:val="008B146D"/>
    <w:rsid w:val="008B1EDD"/>
    <w:rsid w:val="008B49B1"/>
    <w:rsid w:val="008B4ABE"/>
    <w:rsid w:val="008B5704"/>
    <w:rsid w:val="008B67C6"/>
    <w:rsid w:val="008C2524"/>
    <w:rsid w:val="008C532E"/>
    <w:rsid w:val="008C5BEB"/>
    <w:rsid w:val="008C7796"/>
    <w:rsid w:val="008D0FFB"/>
    <w:rsid w:val="008D14D9"/>
    <w:rsid w:val="008D1575"/>
    <w:rsid w:val="008D211A"/>
    <w:rsid w:val="008D31D4"/>
    <w:rsid w:val="008D60C5"/>
    <w:rsid w:val="008D64E7"/>
    <w:rsid w:val="008D7044"/>
    <w:rsid w:val="008E210C"/>
    <w:rsid w:val="008E5B73"/>
    <w:rsid w:val="008E7214"/>
    <w:rsid w:val="008F032F"/>
    <w:rsid w:val="008F3568"/>
    <w:rsid w:val="00900E2F"/>
    <w:rsid w:val="00901D1D"/>
    <w:rsid w:val="0090387A"/>
    <w:rsid w:val="0090473F"/>
    <w:rsid w:val="0090715D"/>
    <w:rsid w:val="00910054"/>
    <w:rsid w:val="00910F11"/>
    <w:rsid w:val="00911D33"/>
    <w:rsid w:val="009125C9"/>
    <w:rsid w:val="00914B6A"/>
    <w:rsid w:val="00914BC2"/>
    <w:rsid w:val="009163EA"/>
    <w:rsid w:val="00923317"/>
    <w:rsid w:val="009253D6"/>
    <w:rsid w:val="00926D4D"/>
    <w:rsid w:val="00931F88"/>
    <w:rsid w:val="0093226E"/>
    <w:rsid w:val="0093398E"/>
    <w:rsid w:val="00934622"/>
    <w:rsid w:val="009347AA"/>
    <w:rsid w:val="00935BC0"/>
    <w:rsid w:val="009368F5"/>
    <w:rsid w:val="00945598"/>
    <w:rsid w:val="00951187"/>
    <w:rsid w:val="00951E13"/>
    <w:rsid w:val="00953139"/>
    <w:rsid w:val="009531FB"/>
    <w:rsid w:val="00953731"/>
    <w:rsid w:val="00953C32"/>
    <w:rsid w:val="00955B7A"/>
    <w:rsid w:val="00955E09"/>
    <w:rsid w:val="00957C77"/>
    <w:rsid w:val="00957E51"/>
    <w:rsid w:val="00960125"/>
    <w:rsid w:val="0096060A"/>
    <w:rsid w:val="00965D5D"/>
    <w:rsid w:val="00970B06"/>
    <w:rsid w:val="0097255F"/>
    <w:rsid w:val="00974E78"/>
    <w:rsid w:val="00975666"/>
    <w:rsid w:val="00980551"/>
    <w:rsid w:val="00982047"/>
    <w:rsid w:val="009821E2"/>
    <w:rsid w:val="00984943"/>
    <w:rsid w:val="0098680F"/>
    <w:rsid w:val="00986AC8"/>
    <w:rsid w:val="009871C3"/>
    <w:rsid w:val="00995B8A"/>
    <w:rsid w:val="009960FB"/>
    <w:rsid w:val="009961C5"/>
    <w:rsid w:val="0099627A"/>
    <w:rsid w:val="00996CEA"/>
    <w:rsid w:val="009A1E31"/>
    <w:rsid w:val="009A56E6"/>
    <w:rsid w:val="009A7CDF"/>
    <w:rsid w:val="009B29D1"/>
    <w:rsid w:val="009B2FB5"/>
    <w:rsid w:val="009B52B0"/>
    <w:rsid w:val="009B663B"/>
    <w:rsid w:val="009B7E97"/>
    <w:rsid w:val="009C2B50"/>
    <w:rsid w:val="009C7099"/>
    <w:rsid w:val="009D1C45"/>
    <w:rsid w:val="009D1E25"/>
    <w:rsid w:val="009D1EEC"/>
    <w:rsid w:val="009D375B"/>
    <w:rsid w:val="009E0A68"/>
    <w:rsid w:val="009E4706"/>
    <w:rsid w:val="009E4A11"/>
    <w:rsid w:val="009E5D3A"/>
    <w:rsid w:val="009E70A4"/>
    <w:rsid w:val="009F49FE"/>
    <w:rsid w:val="009F5578"/>
    <w:rsid w:val="009F5610"/>
    <w:rsid w:val="009F6809"/>
    <w:rsid w:val="009F701D"/>
    <w:rsid w:val="009F766D"/>
    <w:rsid w:val="009F7D8D"/>
    <w:rsid w:val="00A01085"/>
    <w:rsid w:val="00A02132"/>
    <w:rsid w:val="00A04FF5"/>
    <w:rsid w:val="00A051F6"/>
    <w:rsid w:val="00A0595F"/>
    <w:rsid w:val="00A06C79"/>
    <w:rsid w:val="00A07A4B"/>
    <w:rsid w:val="00A1088C"/>
    <w:rsid w:val="00A10A9B"/>
    <w:rsid w:val="00A11921"/>
    <w:rsid w:val="00A15F68"/>
    <w:rsid w:val="00A174CC"/>
    <w:rsid w:val="00A213F3"/>
    <w:rsid w:val="00A221C6"/>
    <w:rsid w:val="00A2288D"/>
    <w:rsid w:val="00A26484"/>
    <w:rsid w:val="00A26615"/>
    <w:rsid w:val="00A27B11"/>
    <w:rsid w:val="00A27BCE"/>
    <w:rsid w:val="00A318C5"/>
    <w:rsid w:val="00A34C4F"/>
    <w:rsid w:val="00A35CB8"/>
    <w:rsid w:val="00A35E4C"/>
    <w:rsid w:val="00A372F0"/>
    <w:rsid w:val="00A37DEC"/>
    <w:rsid w:val="00A40E1D"/>
    <w:rsid w:val="00A41D1C"/>
    <w:rsid w:val="00A43EB1"/>
    <w:rsid w:val="00A4779F"/>
    <w:rsid w:val="00A47FF1"/>
    <w:rsid w:val="00A5263F"/>
    <w:rsid w:val="00A529F1"/>
    <w:rsid w:val="00A531BF"/>
    <w:rsid w:val="00A534F5"/>
    <w:rsid w:val="00A60E19"/>
    <w:rsid w:val="00A61FB3"/>
    <w:rsid w:val="00A64750"/>
    <w:rsid w:val="00A65330"/>
    <w:rsid w:val="00A6695E"/>
    <w:rsid w:val="00A67DD6"/>
    <w:rsid w:val="00A71013"/>
    <w:rsid w:val="00A76A5C"/>
    <w:rsid w:val="00A800E2"/>
    <w:rsid w:val="00A8240B"/>
    <w:rsid w:val="00A83D2E"/>
    <w:rsid w:val="00A86385"/>
    <w:rsid w:val="00A865F9"/>
    <w:rsid w:val="00A87751"/>
    <w:rsid w:val="00A87F5B"/>
    <w:rsid w:val="00A92050"/>
    <w:rsid w:val="00A92109"/>
    <w:rsid w:val="00A93DAB"/>
    <w:rsid w:val="00A94A3B"/>
    <w:rsid w:val="00A9771C"/>
    <w:rsid w:val="00AA06F7"/>
    <w:rsid w:val="00AA1672"/>
    <w:rsid w:val="00AA1F67"/>
    <w:rsid w:val="00AA2D81"/>
    <w:rsid w:val="00AB00F8"/>
    <w:rsid w:val="00AB029D"/>
    <w:rsid w:val="00AB13BC"/>
    <w:rsid w:val="00AB232F"/>
    <w:rsid w:val="00AB23A6"/>
    <w:rsid w:val="00AB2BE6"/>
    <w:rsid w:val="00AB33AB"/>
    <w:rsid w:val="00AB36D4"/>
    <w:rsid w:val="00AB48AF"/>
    <w:rsid w:val="00AB4CBC"/>
    <w:rsid w:val="00AB61B3"/>
    <w:rsid w:val="00AB711B"/>
    <w:rsid w:val="00AC33FB"/>
    <w:rsid w:val="00AC3731"/>
    <w:rsid w:val="00AC461E"/>
    <w:rsid w:val="00AC4CEB"/>
    <w:rsid w:val="00AC6999"/>
    <w:rsid w:val="00AC6A62"/>
    <w:rsid w:val="00AD148C"/>
    <w:rsid w:val="00AD20B5"/>
    <w:rsid w:val="00AD559D"/>
    <w:rsid w:val="00AD57D5"/>
    <w:rsid w:val="00AD770A"/>
    <w:rsid w:val="00AD7996"/>
    <w:rsid w:val="00AE3E61"/>
    <w:rsid w:val="00AE60AB"/>
    <w:rsid w:val="00AE7DC2"/>
    <w:rsid w:val="00AF0BCC"/>
    <w:rsid w:val="00AF1A69"/>
    <w:rsid w:val="00AF2051"/>
    <w:rsid w:val="00AF419B"/>
    <w:rsid w:val="00AF744A"/>
    <w:rsid w:val="00B00205"/>
    <w:rsid w:val="00B00687"/>
    <w:rsid w:val="00B02454"/>
    <w:rsid w:val="00B034F0"/>
    <w:rsid w:val="00B0490A"/>
    <w:rsid w:val="00B04AC0"/>
    <w:rsid w:val="00B05289"/>
    <w:rsid w:val="00B05CB7"/>
    <w:rsid w:val="00B064D5"/>
    <w:rsid w:val="00B07520"/>
    <w:rsid w:val="00B1088C"/>
    <w:rsid w:val="00B11897"/>
    <w:rsid w:val="00B123F5"/>
    <w:rsid w:val="00B13914"/>
    <w:rsid w:val="00B14222"/>
    <w:rsid w:val="00B15053"/>
    <w:rsid w:val="00B176B6"/>
    <w:rsid w:val="00B2122F"/>
    <w:rsid w:val="00B235E0"/>
    <w:rsid w:val="00B23816"/>
    <w:rsid w:val="00B279CC"/>
    <w:rsid w:val="00B31EA3"/>
    <w:rsid w:val="00B32A87"/>
    <w:rsid w:val="00B35C10"/>
    <w:rsid w:val="00B369B2"/>
    <w:rsid w:val="00B40D01"/>
    <w:rsid w:val="00B43A63"/>
    <w:rsid w:val="00B47404"/>
    <w:rsid w:val="00B47513"/>
    <w:rsid w:val="00B47AF8"/>
    <w:rsid w:val="00B47B1C"/>
    <w:rsid w:val="00B501EF"/>
    <w:rsid w:val="00B50279"/>
    <w:rsid w:val="00B50DA6"/>
    <w:rsid w:val="00B53046"/>
    <w:rsid w:val="00B5386F"/>
    <w:rsid w:val="00B53FBA"/>
    <w:rsid w:val="00B55898"/>
    <w:rsid w:val="00B56CDA"/>
    <w:rsid w:val="00B5746D"/>
    <w:rsid w:val="00B6336C"/>
    <w:rsid w:val="00B6441A"/>
    <w:rsid w:val="00B64755"/>
    <w:rsid w:val="00B64849"/>
    <w:rsid w:val="00B65C02"/>
    <w:rsid w:val="00B75AC4"/>
    <w:rsid w:val="00B765E2"/>
    <w:rsid w:val="00B85A3B"/>
    <w:rsid w:val="00B87573"/>
    <w:rsid w:val="00B875F0"/>
    <w:rsid w:val="00B87686"/>
    <w:rsid w:val="00B87DC1"/>
    <w:rsid w:val="00B9124B"/>
    <w:rsid w:val="00B91EE9"/>
    <w:rsid w:val="00B93316"/>
    <w:rsid w:val="00B939DB"/>
    <w:rsid w:val="00B9593A"/>
    <w:rsid w:val="00B962C0"/>
    <w:rsid w:val="00B96691"/>
    <w:rsid w:val="00BA14A4"/>
    <w:rsid w:val="00BA2E58"/>
    <w:rsid w:val="00BA47E2"/>
    <w:rsid w:val="00BA4DA3"/>
    <w:rsid w:val="00BA566D"/>
    <w:rsid w:val="00BA6F0B"/>
    <w:rsid w:val="00BB0BEA"/>
    <w:rsid w:val="00BB1752"/>
    <w:rsid w:val="00BB514A"/>
    <w:rsid w:val="00BB7622"/>
    <w:rsid w:val="00BC00C1"/>
    <w:rsid w:val="00BC0778"/>
    <w:rsid w:val="00BC13AF"/>
    <w:rsid w:val="00BC44E2"/>
    <w:rsid w:val="00BC6257"/>
    <w:rsid w:val="00BD114B"/>
    <w:rsid w:val="00BD2752"/>
    <w:rsid w:val="00BD531D"/>
    <w:rsid w:val="00BD5BE7"/>
    <w:rsid w:val="00BD5CE3"/>
    <w:rsid w:val="00BD7F48"/>
    <w:rsid w:val="00BE126E"/>
    <w:rsid w:val="00BE24F6"/>
    <w:rsid w:val="00BE38AF"/>
    <w:rsid w:val="00BE5E87"/>
    <w:rsid w:val="00BE6D71"/>
    <w:rsid w:val="00BE7C8A"/>
    <w:rsid w:val="00BF0246"/>
    <w:rsid w:val="00BF1A27"/>
    <w:rsid w:val="00BF3AA3"/>
    <w:rsid w:val="00BF466C"/>
    <w:rsid w:val="00BF4982"/>
    <w:rsid w:val="00BF61A0"/>
    <w:rsid w:val="00BF65A6"/>
    <w:rsid w:val="00BF670D"/>
    <w:rsid w:val="00C036BE"/>
    <w:rsid w:val="00C05F42"/>
    <w:rsid w:val="00C06476"/>
    <w:rsid w:val="00C06940"/>
    <w:rsid w:val="00C07B24"/>
    <w:rsid w:val="00C109DB"/>
    <w:rsid w:val="00C117D7"/>
    <w:rsid w:val="00C122DB"/>
    <w:rsid w:val="00C1329A"/>
    <w:rsid w:val="00C13712"/>
    <w:rsid w:val="00C13C85"/>
    <w:rsid w:val="00C15537"/>
    <w:rsid w:val="00C15F2F"/>
    <w:rsid w:val="00C164D2"/>
    <w:rsid w:val="00C17709"/>
    <w:rsid w:val="00C21C54"/>
    <w:rsid w:val="00C23839"/>
    <w:rsid w:val="00C253B5"/>
    <w:rsid w:val="00C25E00"/>
    <w:rsid w:val="00C26BD2"/>
    <w:rsid w:val="00C27B27"/>
    <w:rsid w:val="00C27DE2"/>
    <w:rsid w:val="00C31139"/>
    <w:rsid w:val="00C31787"/>
    <w:rsid w:val="00C3681C"/>
    <w:rsid w:val="00C40103"/>
    <w:rsid w:val="00C40206"/>
    <w:rsid w:val="00C404A3"/>
    <w:rsid w:val="00C4235B"/>
    <w:rsid w:val="00C43453"/>
    <w:rsid w:val="00C43C04"/>
    <w:rsid w:val="00C43E90"/>
    <w:rsid w:val="00C471FB"/>
    <w:rsid w:val="00C555BC"/>
    <w:rsid w:val="00C5561D"/>
    <w:rsid w:val="00C560E4"/>
    <w:rsid w:val="00C56373"/>
    <w:rsid w:val="00C56AD1"/>
    <w:rsid w:val="00C56FB6"/>
    <w:rsid w:val="00C60331"/>
    <w:rsid w:val="00C62778"/>
    <w:rsid w:val="00C62E83"/>
    <w:rsid w:val="00C65068"/>
    <w:rsid w:val="00C656A6"/>
    <w:rsid w:val="00C706EC"/>
    <w:rsid w:val="00C70EF4"/>
    <w:rsid w:val="00C72104"/>
    <w:rsid w:val="00C72F8B"/>
    <w:rsid w:val="00C80C1B"/>
    <w:rsid w:val="00C84C85"/>
    <w:rsid w:val="00C8562B"/>
    <w:rsid w:val="00C93A39"/>
    <w:rsid w:val="00C97D0F"/>
    <w:rsid w:val="00C97F05"/>
    <w:rsid w:val="00C97FC6"/>
    <w:rsid w:val="00CA0012"/>
    <w:rsid w:val="00CA0660"/>
    <w:rsid w:val="00CA1943"/>
    <w:rsid w:val="00CA4E97"/>
    <w:rsid w:val="00CB0920"/>
    <w:rsid w:val="00CB0BF0"/>
    <w:rsid w:val="00CB3083"/>
    <w:rsid w:val="00CB3AF2"/>
    <w:rsid w:val="00CB3E5E"/>
    <w:rsid w:val="00CB4648"/>
    <w:rsid w:val="00CB46E4"/>
    <w:rsid w:val="00CB5292"/>
    <w:rsid w:val="00CB53CE"/>
    <w:rsid w:val="00CB630D"/>
    <w:rsid w:val="00CB775A"/>
    <w:rsid w:val="00CC1BCB"/>
    <w:rsid w:val="00CC4C41"/>
    <w:rsid w:val="00CD11F2"/>
    <w:rsid w:val="00CD1FF7"/>
    <w:rsid w:val="00CD2818"/>
    <w:rsid w:val="00CD2F08"/>
    <w:rsid w:val="00CD4291"/>
    <w:rsid w:val="00CD50AF"/>
    <w:rsid w:val="00CD5949"/>
    <w:rsid w:val="00CD59BF"/>
    <w:rsid w:val="00CE11E2"/>
    <w:rsid w:val="00CE21BD"/>
    <w:rsid w:val="00CE2646"/>
    <w:rsid w:val="00CE3726"/>
    <w:rsid w:val="00CE3C79"/>
    <w:rsid w:val="00CE42BF"/>
    <w:rsid w:val="00CE5691"/>
    <w:rsid w:val="00CF0EFB"/>
    <w:rsid w:val="00CF7CC1"/>
    <w:rsid w:val="00D11006"/>
    <w:rsid w:val="00D15DE9"/>
    <w:rsid w:val="00D242D3"/>
    <w:rsid w:val="00D248C1"/>
    <w:rsid w:val="00D26718"/>
    <w:rsid w:val="00D40E7A"/>
    <w:rsid w:val="00D41E54"/>
    <w:rsid w:val="00D42064"/>
    <w:rsid w:val="00D43753"/>
    <w:rsid w:val="00D43F2E"/>
    <w:rsid w:val="00D456B3"/>
    <w:rsid w:val="00D50567"/>
    <w:rsid w:val="00D51E77"/>
    <w:rsid w:val="00D52389"/>
    <w:rsid w:val="00D52768"/>
    <w:rsid w:val="00D53746"/>
    <w:rsid w:val="00D54CF4"/>
    <w:rsid w:val="00D54F12"/>
    <w:rsid w:val="00D5586D"/>
    <w:rsid w:val="00D573EB"/>
    <w:rsid w:val="00D610E6"/>
    <w:rsid w:val="00D62A3F"/>
    <w:rsid w:val="00D74486"/>
    <w:rsid w:val="00D74625"/>
    <w:rsid w:val="00D753A8"/>
    <w:rsid w:val="00D76604"/>
    <w:rsid w:val="00D76FA8"/>
    <w:rsid w:val="00D80CB3"/>
    <w:rsid w:val="00D8235E"/>
    <w:rsid w:val="00D85FD4"/>
    <w:rsid w:val="00D874B1"/>
    <w:rsid w:val="00D9089B"/>
    <w:rsid w:val="00D931CD"/>
    <w:rsid w:val="00D93E93"/>
    <w:rsid w:val="00D9448F"/>
    <w:rsid w:val="00D96BB0"/>
    <w:rsid w:val="00DA20B2"/>
    <w:rsid w:val="00DA393B"/>
    <w:rsid w:val="00DA3F49"/>
    <w:rsid w:val="00DA4083"/>
    <w:rsid w:val="00DA4D4E"/>
    <w:rsid w:val="00DA5507"/>
    <w:rsid w:val="00DA739F"/>
    <w:rsid w:val="00DA7F5E"/>
    <w:rsid w:val="00DB1024"/>
    <w:rsid w:val="00DB2F3A"/>
    <w:rsid w:val="00DB39C3"/>
    <w:rsid w:val="00DB6D61"/>
    <w:rsid w:val="00DC21E0"/>
    <w:rsid w:val="00DC2806"/>
    <w:rsid w:val="00DC579D"/>
    <w:rsid w:val="00DC60B3"/>
    <w:rsid w:val="00DC6669"/>
    <w:rsid w:val="00DC6BF0"/>
    <w:rsid w:val="00DC6DE9"/>
    <w:rsid w:val="00DC70EB"/>
    <w:rsid w:val="00DC7600"/>
    <w:rsid w:val="00DD46B3"/>
    <w:rsid w:val="00DE1244"/>
    <w:rsid w:val="00DE34C3"/>
    <w:rsid w:val="00DE4C7C"/>
    <w:rsid w:val="00DE4E9F"/>
    <w:rsid w:val="00DE734E"/>
    <w:rsid w:val="00DE7AAD"/>
    <w:rsid w:val="00DE7B9B"/>
    <w:rsid w:val="00DF1315"/>
    <w:rsid w:val="00DF2123"/>
    <w:rsid w:val="00DF354D"/>
    <w:rsid w:val="00DF5B92"/>
    <w:rsid w:val="00DF5FB6"/>
    <w:rsid w:val="00DF6415"/>
    <w:rsid w:val="00DF6AC5"/>
    <w:rsid w:val="00E006F2"/>
    <w:rsid w:val="00E0171F"/>
    <w:rsid w:val="00E01F96"/>
    <w:rsid w:val="00E040EF"/>
    <w:rsid w:val="00E0463B"/>
    <w:rsid w:val="00E061CA"/>
    <w:rsid w:val="00E136C7"/>
    <w:rsid w:val="00E13952"/>
    <w:rsid w:val="00E14422"/>
    <w:rsid w:val="00E1540E"/>
    <w:rsid w:val="00E15411"/>
    <w:rsid w:val="00E20A06"/>
    <w:rsid w:val="00E20DE4"/>
    <w:rsid w:val="00E22237"/>
    <w:rsid w:val="00E231EA"/>
    <w:rsid w:val="00E23CC6"/>
    <w:rsid w:val="00E30841"/>
    <w:rsid w:val="00E376FE"/>
    <w:rsid w:val="00E40EBE"/>
    <w:rsid w:val="00E42A4A"/>
    <w:rsid w:val="00E4629A"/>
    <w:rsid w:val="00E47003"/>
    <w:rsid w:val="00E60D5C"/>
    <w:rsid w:val="00E61940"/>
    <w:rsid w:val="00E61CBC"/>
    <w:rsid w:val="00E64761"/>
    <w:rsid w:val="00E6483C"/>
    <w:rsid w:val="00E65288"/>
    <w:rsid w:val="00E66111"/>
    <w:rsid w:val="00E66822"/>
    <w:rsid w:val="00E67790"/>
    <w:rsid w:val="00E7010A"/>
    <w:rsid w:val="00E7083C"/>
    <w:rsid w:val="00E75015"/>
    <w:rsid w:val="00E8604D"/>
    <w:rsid w:val="00E871DD"/>
    <w:rsid w:val="00E93699"/>
    <w:rsid w:val="00E93FB2"/>
    <w:rsid w:val="00E9590F"/>
    <w:rsid w:val="00E959F2"/>
    <w:rsid w:val="00EA0699"/>
    <w:rsid w:val="00EA17BC"/>
    <w:rsid w:val="00EA3A18"/>
    <w:rsid w:val="00EA6C66"/>
    <w:rsid w:val="00EA78C6"/>
    <w:rsid w:val="00EB0467"/>
    <w:rsid w:val="00EB2004"/>
    <w:rsid w:val="00EB226B"/>
    <w:rsid w:val="00EB241D"/>
    <w:rsid w:val="00EB2A5D"/>
    <w:rsid w:val="00EB2BFC"/>
    <w:rsid w:val="00EB77F2"/>
    <w:rsid w:val="00EB7929"/>
    <w:rsid w:val="00EC0674"/>
    <w:rsid w:val="00EC16D2"/>
    <w:rsid w:val="00EC24CA"/>
    <w:rsid w:val="00EC3CB7"/>
    <w:rsid w:val="00EC50E3"/>
    <w:rsid w:val="00EC6186"/>
    <w:rsid w:val="00EC633A"/>
    <w:rsid w:val="00EC6791"/>
    <w:rsid w:val="00ED024F"/>
    <w:rsid w:val="00ED2613"/>
    <w:rsid w:val="00ED465E"/>
    <w:rsid w:val="00ED4862"/>
    <w:rsid w:val="00ED5257"/>
    <w:rsid w:val="00ED695E"/>
    <w:rsid w:val="00ED75F8"/>
    <w:rsid w:val="00EE232D"/>
    <w:rsid w:val="00EE2CD6"/>
    <w:rsid w:val="00EE30E9"/>
    <w:rsid w:val="00EE3A12"/>
    <w:rsid w:val="00EE4551"/>
    <w:rsid w:val="00EE4AD3"/>
    <w:rsid w:val="00EE5A41"/>
    <w:rsid w:val="00EE75F0"/>
    <w:rsid w:val="00EF2B7C"/>
    <w:rsid w:val="00EF35DC"/>
    <w:rsid w:val="00EF5617"/>
    <w:rsid w:val="00EF59C2"/>
    <w:rsid w:val="00EF78DF"/>
    <w:rsid w:val="00F00BD9"/>
    <w:rsid w:val="00F03A5E"/>
    <w:rsid w:val="00F04841"/>
    <w:rsid w:val="00F0489E"/>
    <w:rsid w:val="00F07C38"/>
    <w:rsid w:val="00F10E06"/>
    <w:rsid w:val="00F12BA1"/>
    <w:rsid w:val="00F16F8F"/>
    <w:rsid w:val="00F17ECA"/>
    <w:rsid w:val="00F212EF"/>
    <w:rsid w:val="00F22699"/>
    <w:rsid w:val="00F238A1"/>
    <w:rsid w:val="00F239A2"/>
    <w:rsid w:val="00F250BC"/>
    <w:rsid w:val="00F2642F"/>
    <w:rsid w:val="00F266D3"/>
    <w:rsid w:val="00F26F86"/>
    <w:rsid w:val="00F30E01"/>
    <w:rsid w:val="00F35FEB"/>
    <w:rsid w:val="00F36247"/>
    <w:rsid w:val="00F377C2"/>
    <w:rsid w:val="00F416EA"/>
    <w:rsid w:val="00F41C6B"/>
    <w:rsid w:val="00F4472D"/>
    <w:rsid w:val="00F506A5"/>
    <w:rsid w:val="00F50B6F"/>
    <w:rsid w:val="00F56826"/>
    <w:rsid w:val="00F6127A"/>
    <w:rsid w:val="00F61514"/>
    <w:rsid w:val="00F616C0"/>
    <w:rsid w:val="00F62317"/>
    <w:rsid w:val="00F63865"/>
    <w:rsid w:val="00F66104"/>
    <w:rsid w:val="00F66751"/>
    <w:rsid w:val="00F71D31"/>
    <w:rsid w:val="00F71D84"/>
    <w:rsid w:val="00F74547"/>
    <w:rsid w:val="00F773C3"/>
    <w:rsid w:val="00F77932"/>
    <w:rsid w:val="00F77C9A"/>
    <w:rsid w:val="00F77D67"/>
    <w:rsid w:val="00F77D89"/>
    <w:rsid w:val="00F82520"/>
    <w:rsid w:val="00F838FF"/>
    <w:rsid w:val="00F8413E"/>
    <w:rsid w:val="00F84F31"/>
    <w:rsid w:val="00F86E95"/>
    <w:rsid w:val="00F901ED"/>
    <w:rsid w:val="00F9375C"/>
    <w:rsid w:val="00F93EF2"/>
    <w:rsid w:val="00F9400A"/>
    <w:rsid w:val="00F95B99"/>
    <w:rsid w:val="00F9622C"/>
    <w:rsid w:val="00F9711D"/>
    <w:rsid w:val="00F977E0"/>
    <w:rsid w:val="00F97AE2"/>
    <w:rsid w:val="00FA05B5"/>
    <w:rsid w:val="00FA17E0"/>
    <w:rsid w:val="00FA61C2"/>
    <w:rsid w:val="00FA64A1"/>
    <w:rsid w:val="00FA6B88"/>
    <w:rsid w:val="00FB2293"/>
    <w:rsid w:val="00FB2772"/>
    <w:rsid w:val="00FB3F34"/>
    <w:rsid w:val="00FB4951"/>
    <w:rsid w:val="00FB57C1"/>
    <w:rsid w:val="00FB680A"/>
    <w:rsid w:val="00FB68AA"/>
    <w:rsid w:val="00FB718B"/>
    <w:rsid w:val="00FB7559"/>
    <w:rsid w:val="00FC1670"/>
    <w:rsid w:val="00FC21D7"/>
    <w:rsid w:val="00FC2993"/>
    <w:rsid w:val="00FC3344"/>
    <w:rsid w:val="00FD3B5D"/>
    <w:rsid w:val="00FD7677"/>
    <w:rsid w:val="00FD7801"/>
    <w:rsid w:val="00FE3100"/>
    <w:rsid w:val="00FF119B"/>
    <w:rsid w:val="00FF1971"/>
    <w:rsid w:val="00FF6E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unhideWhenUsed/>
    <w:qFormat/>
    <w:rsid w:val="00701803"/>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unhideWhenUsed/>
    <w:qFormat/>
    <w:rsid w:val="00DA5507"/>
    <w:pPr>
      <w:tabs>
        <w:tab w:val="right" w:leader="dot" w:pos="13994"/>
      </w:tabs>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uiPriority w:val="9"/>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Balk3Char">
    <w:name w:val="Başlık 3 Char"/>
    <w:basedOn w:val="VarsaylanParagrafYazTipi"/>
    <w:link w:val="Balk3"/>
    <w:uiPriority w:val="9"/>
    <w:rsid w:val="00701803"/>
    <w:rPr>
      <w:rFonts w:asciiTheme="majorHAnsi" w:eastAsiaTheme="majorEastAsia" w:hAnsiTheme="majorHAnsi" w:cstheme="majorBidi"/>
      <w:b/>
      <w:bCs/>
      <w:color w:val="4F81BD" w:themeColor="accent1"/>
      <w:sz w:val="22"/>
      <w:szCs w:val="22"/>
      <w:lang w:eastAsia="en-US"/>
    </w:rPr>
  </w:style>
  <w:style w:type="paragraph" w:styleId="GvdeMetni2">
    <w:name w:val="Body Text 2"/>
    <w:basedOn w:val="Normal"/>
    <w:link w:val="GvdeMetni2Char"/>
    <w:uiPriority w:val="99"/>
    <w:semiHidden/>
    <w:unhideWhenUsed/>
    <w:rsid w:val="00C65068"/>
    <w:pPr>
      <w:spacing w:after="120" w:line="480" w:lineRule="auto"/>
    </w:pPr>
  </w:style>
  <w:style w:type="character" w:customStyle="1" w:styleId="GvdeMetni2Char">
    <w:name w:val="Gövde Metni 2 Char"/>
    <w:basedOn w:val="VarsaylanParagrafYazTipi"/>
    <w:link w:val="GvdeMetni2"/>
    <w:uiPriority w:val="99"/>
    <w:semiHidden/>
    <w:rsid w:val="00C65068"/>
    <w:rPr>
      <w:sz w:val="22"/>
      <w:szCs w:val="22"/>
      <w:lang w:eastAsia="en-US"/>
    </w:rPr>
  </w:style>
  <w:style w:type="paragraph" w:styleId="ResimYazs">
    <w:name w:val="caption"/>
    <w:basedOn w:val="Normal"/>
    <w:next w:val="Normal"/>
    <w:uiPriority w:val="35"/>
    <w:unhideWhenUsed/>
    <w:qFormat/>
    <w:rsid w:val="00F901ED"/>
    <w:pPr>
      <w:spacing w:after="160" w:line="240" w:lineRule="auto"/>
    </w:pPr>
    <w:rPr>
      <w:rFonts w:ascii="Book Antiqua" w:eastAsia="Times New Roman" w:hAnsi="Book Antiqua"/>
      <w:b/>
      <w:bCs/>
      <w:color w:val="404040"/>
      <w:sz w:val="16"/>
      <w:szCs w:val="16"/>
      <w:lang w:eastAsia="tr-TR"/>
    </w:rPr>
  </w:style>
  <w:style w:type="paragraph" w:customStyle="1" w:styleId="TableParagraph">
    <w:name w:val="Table Paragraph"/>
    <w:basedOn w:val="Normal"/>
    <w:uiPriority w:val="1"/>
    <w:qFormat/>
    <w:rsid w:val="00F901ED"/>
    <w:pPr>
      <w:widowControl w:val="0"/>
      <w:spacing w:after="0" w:line="240" w:lineRule="auto"/>
    </w:pPr>
    <w:rPr>
      <w:rFonts w:ascii="Book Antiqua" w:eastAsia="Times New Roman" w:hAnsi="Book Antiqua"/>
      <w:sz w:val="24"/>
      <w:szCs w:val="21"/>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2844675">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04618518">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06082522">
      <w:bodyDiv w:val="1"/>
      <w:marLeft w:val="0"/>
      <w:marRight w:val="0"/>
      <w:marTop w:val="0"/>
      <w:marBottom w:val="0"/>
      <w:divBdr>
        <w:top w:val="none" w:sz="0" w:space="0" w:color="auto"/>
        <w:left w:val="none" w:sz="0" w:space="0" w:color="auto"/>
        <w:bottom w:val="none" w:sz="0" w:space="0" w:color="auto"/>
        <w:right w:val="none" w:sz="0" w:space="0" w:color="auto"/>
      </w:divBdr>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AFCD-9964-485C-98A1-2B4505A6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27</Pages>
  <Words>4619</Words>
  <Characters>26329</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MİLLÎ EĞİTİM BAKANLIĞI</Company>
  <LinksUpToDate>false</LinksUpToDate>
  <CharactersWithSpaces>30887</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CUMHURİYET</cp:lastModifiedBy>
  <cp:revision>47</cp:revision>
  <cp:lastPrinted>2019-02-15T11:08:00Z</cp:lastPrinted>
  <dcterms:created xsi:type="dcterms:W3CDTF">2024-05-08T07:02:00Z</dcterms:created>
  <dcterms:modified xsi:type="dcterms:W3CDTF">2024-06-24T11:19:00Z</dcterms:modified>
</cp:coreProperties>
</file>