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B2E" w:rsidRPr="00046D20" w:rsidRDefault="0036200C" w:rsidP="00A840AE">
      <w:pPr>
        <w:rPr>
          <w:rFonts w:ascii="Times New Roman" w:hAnsi="Times New Roman" w:cs="Times New Roman"/>
          <w:b/>
          <w:sz w:val="24"/>
          <w:szCs w:val="24"/>
        </w:rPr>
      </w:pPr>
      <w:bookmarkStart w:id="0" w:name="_GoBack"/>
      <w:bookmarkEnd w:id="0"/>
      <w:r>
        <w:rPr>
          <w:rFonts w:ascii="Times New Roman" w:hAnsi="Times New Roman" w:cs="Times New Roman"/>
          <w:sz w:val="24"/>
          <w:szCs w:val="24"/>
        </w:rPr>
        <w:tab/>
      </w:r>
      <w:r w:rsidR="00023768" w:rsidRPr="00046D20">
        <w:rPr>
          <w:rFonts w:ascii="Times New Roman" w:hAnsi="Times New Roman" w:cs="Times New Roman"/>
          <w:b/>
          <w:sz w:val="24"/>
          <w:szCs w:val="24"/>
        </w:rPr>
        <w:t>AMAÇ</w:t>
      </w:r>
    </w:p>
    <w:p w:rsidR="00A14E86" w:rsidRPr="00046D20" w:rsidRDefault="00A14E86" w:rsidP="00A840AE">
      <w:pPr>
        <w:rPr>
          <w:rFonts w:ascii="Times New Roman" w:hAnsi="Times New Roman" w:cs="Times New Roman"/>
          <w:b/>
          <w:sz w:val="24"/>
          <w:szCs w:val="24"/>
        </w:rPr>
      </w:pPr>
    </w:p>
    <w:p w:rsidR="00A14E86" w:rsidRDefault="00A14E86" w:rsidP="0036200C">
      <w:pPr>
        <w:ind w:firstLine="708"/>
        <w:rPr>
          <w:rFonts w:ascii="Times New Roman" w:hAnsi="Times New Roman" w:cs="Times New Roman"/>
          <w:sz w:val="24"/>
          <w:szCs w:val="24"/>
        </w:rPr>
      </w:pPr>
      <w:r w:rsidRPr="00046D20">
        <w:rPr>
          <w:rFonts w:ascii="Times New Roman" w:hAnsi="Times New Roman" w:cs="Times New Roman"/>
          <w:sz w:val="24"/>
          <w:szCs w:val="24"/>
        </w:rPr>
        <w:t xml:space="preserve">Bulaş Bazlı Önlemler bilinen veya şüpheli bir </w:t>
      </w:r>
      <w:proofErr w:type="spellStart"/>
      <w:r w:rsidRPr="00046D20">
        <w:rPr>
          <w:rFonts w:ascii="Times New Roman" w:hAnsi="Times New Roman" w:cs="Times New Roman"/>
          <w:sz w:val="24"/>
          <w:szCs w:val="24"/>
        </w:rPr>
        <w:t>enfeksiyöz</w:t>
      </w:r>
      <w:proofErr w:type="spellEnd"/>
      <w:r w:rsidRPr="00046D20">
        <w:rPr>
          <w:rFonts w:ascii="Times New Roman" w:hAnsi="Times New Roman" w:cs="Times New Roman"/>
          <w:sz w:val="24"/>
          <w:szCs w:val="24"/>
        </w:rPr>
        <w:t xml:space="preserve"> </w:t>
      </w:r>
      <w:proofErr w:type="spellStart"/>
      <w:r w:rsidRPr="00046D20">
        <w:rPr>
          <w:rFonts w:ascii="Times New Roman" w:hAnsi="Times New Roman" w:cs="Times New Roman"/>
          <w:sz w:val="24"/>
          <w:szCs w:val="24"/>
        </w:rPr>
        <w:t>etkenile</w:t>
      </w:r>
      <w:proofErr w:type="spellEnd"/>
      <w:r w:rsidRPr="00046D20">
        <w:rPr>
          <w:rFonts w:ascii="Times New Roman" w:hAnsi="Times New Roman" w:cs="Times New Roman"/>
          <w:sz w:val="24"/>
          <w:szCs w:val="24"/>
        </w:rPr>
        <w:t xml:space="preserve"> </w:t>
      </w:r>
      <w:proofErr w:type="spellStart"/>
      <w:r w:rsidRPr="00046D20">
        <w:rPr>
          <w:rFonts w:ascii="Times New Roman" w:hAnsi="Times New Roman" w:cs="Times New Roman"/>
          <w:sz w:val="24"/>
          <w:szCs w:val="24"/>
        </w:rPr>
        <w:t>enfekte</w:t>
      </w:r>
      <w:proofErr w:type="spellEnd"/>
      <w:r w:rsidRPr="00046D20">
        <w:rPr>
          <w:rFonts w:ascii="Times New Roman" w:hAnsi="Times New Roman" w:cs="Times New Roman"/>
          <w:sz w:val="24"/>
          <w:szCs w:val="24"/>
        </w:rPr>
        <w:t xml:space="preserve"> olan bir hastaya hizmet sunumu sırasında gerekli olan ek </w:t>
      </w:r>
      <w:proofErr w:type="gramStart"/>
      <w:r w:rsidRPr="00046D20">
        <w:rPr>
          <w:rFonts w:ascii="Times New Roman" w:hAnsi="Times New Roman" w:cs="Times New Roman"/>
          <w:sz w:val="24"/>
          <w:szCs w:val="24"/>
        </w:rPr>
        <w:t>enfeksiyon</w:t>
      </w:r>
      <w:proofErr w:type="gramEnd"/>
      <w:r w:rsidRPr="00046D20">
        <w:rPr>
          <w:rFonts w:ascii="Times New Roman" w:hAnsi="Times New Roman" w:cs="Times New Roman"/>
          <w:sz w:val="24"/>
          <w:szCs w:val="24"/>
        </w:rPr>
        <w:t xml:space="preserve"> kontrol önlemlerinin alınmasının sağlamaktır. </w:t>
      </w:r>
    </w:p>
    <w:p w:rsidR="00270679" w:rsidRPr="00046D20" w:rsidRDefault="00270679" w:rsidP="002435BC">
      <w:pPr>
        <w:ind w:firstLine="708"/>
        <w:rPr>
          <w:rFonts w:ascii="Times New Roman" w:hAnsi="Times New Roman" w:cs="Times New Roman"/>
          <w:sz w:val="24"/>
          <w:szCs w:val="24"/>
        </w:rPr>
      </w:pPr>
    </w:p>
    <w:p w:rsidR="005B464F" w:rsidRDefault="00FF3739" w:rsidP="0036200C">
      <w:pPr>
        <w:pStyle w:val="Default"/>
        <w:ind w:firstLine="708"/>
        <w:rPr>
          <w:rFonts w:ascii="Times New Roman" w:hAnsi="Times New Roman" w:cs="Times New Roman"/>
        </w:rPr>
      </w:pPr>
      <w:r w:rsidRPr="00046D20">
        <w:rPr>
          <w:rFonts w:ascii="Times New Roman" w:hAnsi="Times New Roman" w:cs="Times New Roman"/>
        </w:rPr>
        <w:t>C</w:t>
      </w:r>
      <w:r w:rsidR="00D3209B" w:rsidRPr="00046D20">
        <w:rPr>
          <w:rFonts w:ascii="Times New Roman" w:hAnsi="Times New Roman" w:cs="Times New Roman"/>
        </w:rPr>
        <w:t>ovid-</w:t>
      </w:r>
      <w:r w:rsidR="005B464F" w:rsidRPr="00046D20">
        <w:rPr>
          <w:rFonts w:ascii="Times New Roman" w:hAnsi="Times New Roman" w:cs="Times New Roman"/>
        </w:rPr>
        <w:t>19,</w:t>
      </w:r>
      <w:proofErr w:type="gramStart"/>
      <w:r w:rsidR="005B464F" w:rsidRPr="00046D20">
        <w:rPr>
          <w:rFonts w:ascii="Times New Roman" w:hAnsi="Times New Roman" w:cs="Times New Roman"/>
        </w:rPr>
        <w:t>çokyenibirvirüstipidir.Virüsleilgiliaraştırmalartüm</w:t>
      </w:r>
      <w:proofErr w:type="gramEnd"/>
      <w:r w:rsidR="00D3209B" w:rsidRPr="00046D20">
        <w:rPr>
          <w:rFonts w:ascii="Times New Roman" w:hAnsi="Times New Roman" w:cs="Times New Roman"/>
        </w:rPr>
        <w:t xml:space="preserve"> d</w:t>
      </w:r>
      <w:r w:rsidR="005B464F" w:rsidRPr="00046D20">
        <w:rPr>
          <w:rFonts w:ascii="Times New Roman" w:hAnsi="Times New Roman" w:cs="Times New Roman"/>
        </w:rPr>
        <w:t>ünyadaveülkemizdedevametmektevevirüsünbulaşması,yayılması,önlenmesivetedavisineyöneliksürekliyenibilgilervebulgulareldeedilmektedir. Bu</w:t>
      </w:r>
      <w:r w:rsidR="00D3209B" w:rsidRPr="00046D20">
        <w:rPr>
          <w:rFonts w:ascii="Times New Roman" w:hAnsi="Times New Roman" w:cs="Times New Roman"/>
        </w:rPr>
        <w:t xml:space="preserve"> planda </w:t>
      </w:r>
      <w:r w:rsidR="005B464F" w:rsidRPr="00046D20">
        <w:rPr>
          <w:rFonts w:ascii="Times New Roman" w:hAnsi="Times New Roman" w:cs="Times New Roman"/>
        </w:rPr>
        <w:t>yeralanCOVID-19ileilgilibilgiler,</w:t>
      </w:r>
      <w:r w:rsidR="005B464F" w:rsidRPr="00046D20">
        <w:rPr>
          <w:rFonts w:ascii="Times New Roman" w:hAnsi="Times New Roman" w:cs="Times New Roman"/>
          <w:b/>
          <w:bCs/>
        </w:rPr>
        <w:t>ilgilikuruluşlartarafından</w:t>
      </w:r>
      <w:r w:rsidR="005B464F" w:rsidRPr="00046D20">
        <w:rPr>
          <w:rFonts w:ascii="Times New Roman" w:hAnsi="Times New Roman" w:cs="Times New Roman"/>
        </w:rPr>
        <w:t>yenigelişmelertakipedilmelive</w:t>
      </w:r>
      <w:r w:rsidR="005B464F" w:rsidRPr="00046D20">
        <w:rPr>
          <w:rFonts w:ascii="Times New Roman" w:hAnsi="Times New Roman" w:cs="Times New Roman"/>
          <w:b/>
          <w:bCs/>
        </w:rPr>
        <w:t>uygulamalar</w:t>
      </w:r>
      <w:r w:rsidR="005B464F" w:rsidRPr="00046D20">
        <w:rPr>
          <w:rFonts w:ascii="Times New Roman" w:hAnsi="Times New Roman" w:cs="Times New Roman"/>
        </w:rPr>
        <w:t>buyöndegüncellenmelidir.</w:t>
      </w:r>
    </w:p>
    <w:p w:rsidR="0036200C" w:rsidRDefault="0036200C" w:rsidP="0036200C">
      <w:pPr>
        <w:rPr>
          <w:rFonts w:ascii="Times New Roman" w:hAnsi="Times New Roman" w:cs="Times New Roman"/>
          <w:sz w:val="24"/>
          <w:szCs w:val="24"/>
        </w:rPr>
      </w:pPr>
    </w:p>
    <w:p w:rsidR="0036200C" w:rsidRPr="00046D20" w:rsidRDefault="0036200C" w:rsidP="0036200C">
      <w:pPr>
        <w:ind w:firstLine="708"/>
        <w:rPr>
          <w:rFonts w:ascii="Times New Roman" w:hAnsi="Times New Roman" w:cs="Times New Roman"/>
          <w:b/>
          <w:sz w:val="24"/>
          <w:szCs w:val="24"/>
        </w:rPr>
      </w:pPr>
      <w:r w:rsidRPr="00046D20">
        <w:rPr>
          <w:rFonts w:ascii="Times New Roman" w:hAnsi="Times New Roman" w:cs="Times New Roman"/>
          <w:b/>
          <w:sz w:val="24"/>
          <w:szCs w:val="24"/>
        </w:rPr>
        <w:t>KAPSAM</w:t>
      </w:r>
    </w:p>
    <w:p w:rsidR="0036200C" w:rsidRPr="00046D20" w:rsidRDefault="0036200C" w:rsidP="0036200C">
      <w:pPr>
        <w:rPr>
          <w:rFonts w:ascii="Times New Roman" w:hAnsi="Times New Roman" w:cs="Times New Roman"/>
          <w:sz w:val="24"/>
          <w:szCs w:val="24"/>
        </w:rPr>
      </w:pPr>
    </w:p>
    <w:p w:rsidR="005B39DE" w:rsidRPr="009A5212" w:rsidRDefault="0036200C" w:rsidP="005B39DE">
      <w:pPr>
        <w:autoSpaceDE w:val="0"/>
        <w:autoSpaceDN w:val="0"/>
        <w:adjustRightInd w:val="0"/>
        <w:spacing w:line="240" w:lineRule="auto"/>
        <w:ind w:firstLine="708"/>
        <w:jc w:val="both"/>
        <w:rPr>
          <w:rFonts w:ascii="Times New Roman" w:hAnsi="Times New Roman"/>
        </w:rPr>
      </w:pPr>
      <w:r w:rsidRPr="00046D20">
        <w:rPr>
          <w:rFonts w:ascii="Times New Roman" w:hAnsi="Times New Roman" w:cs="Times New Roman"/>
          <w:sz w:val="24"/>
          <w:szCs w:val="24"/>
        </w:rPr>
        <w:t xml:space="preserve">Kurumumuzun faaliyet gösterdiği tüm birimleri </w:t>
      </w:r>
      <w:proofErr w:type="spellStart"/>
      <w:r w:rsidR="005B39DE">
        <w:rPr>
          <w:rFonts w:ascii="Times New Roman" w:hAnsi="Times New Roman" w:cs="Times New Roman"/>
          <w:sz w:val="24"/>
          <w:szCs w:val="24"/>
        </w:rPr>
        <w:t>ve</w:t>
      </w:r>
      <w:r w:rsidR="005B39DE">
        <w:rPr>
          <w:rFonts w:ascii="Times New Roman" w:hAnsi="Times New Roman"/>
        </w:rPr>
        <w:t>özel</w:t>
      </w:r>
      <w:proofErr w:type="spellEnd"/>
      <w:r w:rsidR="005B39DE">
        <w:rPr>
          <w:rFonts w:ascii="Times New Roman" w:hAnsi="Times New Roman"/>
        </w:rPr>
        <w:t xml:space="preserve"> gurupların </w:t>
      </w:r>
      <w:proofErr w:type="spellStart"/>
      <w:r w:rsidR="005B39DE">
        <w:rPr>
          <w:rFonts w:ascii="Times New Roman" w:hAnsi="Times New Roman"/>
        </w:rPr>
        <w:t>erişebilirliğini</w:t>
      </w:r>
      <w:proofErr w:type="spellEnd"/>
      <w:r w:rsidR="005B39DE">
        <w:rPr>
          <w:rFonts w:ascii="Times New Roman" w:hAnsi="Times New Roman"/>
        </w:rPr>
        <w:t xml:space="preserve"> de </w:t>
      </w:r>
      <w:r w:rsidR="005B39DE" w:rsidRPr="009A5212">
        <w:rPr>
          <w:rFonts w:ascii="Times New Roman" w:hAnsi="Times New Roman"/>
        </w:rPr>
        <w:t>kapsar.</w:t>
      </w:r>
    </w:p>
    <w:p w:rsidR="0036200C" w:rsidRPr="00046D20" w:rsidRDefault="0036200C" w:rsidP="0036200C">
      <w:pPr>
        <w:rPr>
          <w:rFonts w:ascii="Times New Roman" w:hAnsi="Times New Roman" w:cs="Times New Roman"/>
          <w:sz w:val="24"/>
          <w:szCs w:val="24"/>
        </w:rPr>
      </w:pPr>
    </w:p>
    <w:p w:rsidR="0036200C" w:rsidRPr="00046D20" w:rsidRDefault="0036200C" w:rsidP="0036200C">
      <w:pPr>
        <w:rPr>
          <w:rFonts w:ascii="Times New Roman" w:hAnsi="Times New Roman" w:cs="Times New Roman"/>
          <w:b/>
          <w:sz w:val="24"/>
          <w:szCs w:val="24"/>
        </w:rPr>
      </w:pPr>
      <w:r>
        <w:rPr>
          <w:rFonts w:ascii="Times New Roman" w:hAnsi="Times New Roman" w:cs="Times New Roman"/>
          <w:b/>
          <w:sz w:val="24"/>
          <w:szCs w:val="24"/>
        </w:rPr>
        <w:tab/>
      </w:r>
      <w:r w:rsidRPr="00046D20">
        <w:rPr>
          <w:rFonts w:ascii="Times New Roman" w:hAnsi="Times New Roman" w:cs="Times New Roman"/>
          <w:b/>
          <w:sz w:val="24"/>
          <w:szCs w:val="24"/>
        </w:rPr>
        <w:t>SORUMLULAR</w:t>
      </w:r>
    </w:p>
    <w:p w:rsidR="0036200C" w:rsidRDefault="0036200C" w:rsidP="0036200C">
      <w:pPr>
        <w:autoSpaceDE w:val="0"/>
        <w:autoSpaceDN w:val="0"/>
        <w:adjustRightInd w:val="0"/>
        <w:spacing w:line="240" w:lineRule="auto"/>
        <w:ind w:firstLine="708"/>
        <w:rPr>
          <w:rFonts w:ascii="Times New Roman" w:hAnsi="Times New Roman" w:cs="Times New Roman"/>
          <w:sz w:val="24"/>
          <w:szCs w:val="24"/>
        </w:rPr>
      </w:pPr>
      <w:r w:rsidRPr="00046D20">
        <w:rPr>
          <w:rFonts w:ascii="Times New Roman" w:hAnsi="Times New Roman" w:cs="Times New Roman"/>
          <w:sz w:val="24"/>
          <w:szCs w:val="24"/>
        </w:rPr>
        <w:t>İşveren/İşveren Vekili –Okul Salgın Acil durum sorumlusu-Tüm çalışan, öğrenci, ziyaretçi, tedarik</w:t>
      </w:r>
      <w:r>
        <w:rPr>
          <w:rFonts w:ascii="Times New Roman" w:hAnsi="Times New Roman" w:cs="Times New Roman"/>
          <w:sz w:val="24"/>
          <w:szCs w:val="24"/>
        </w:rPr>
        <w:t>çi, Kantin ve servis çalışanlar</w:t>
      </w:r>
    </w:p>
    <w:p w:rsidR="0036200C" w:rsidRDefault="0036200C" w:rsidP="002435BC">
      <w:pPr>
        <w:pStyle w:val="Default"/>
        <w:ind w:firstLine="708"/>
        <w:rPr>
          <w:rFonts w:ascii="Times New Roman" w:hAnsi="Times New Roman" w:cs="Times New Roman"/>
        </w:rPr>
      </w:pPr>
    </w:p>
    <w:p w:rsidR="00B71C9C" w:rsidRPr="00046D20" w:rsidRDefault="00B71C9C" w:rsidP="002435BC">
      <w:pPr>
        <w:pStyle w:val="Default"/>
        <w:ind w:firstLine="708"/>
        <w:rPr>
          <w:rFonts w:ascii="Times New Roman" w:hAnsi="Times New Roman" w:cs="Times New Roman"/>
        </w:rPr>
      </w:pPr>
    </w:p>
    <w:p w:rsidR="00B01495" w:rsidRPr="00046D20" w:rsidRDefault="00B71C9C" w:rsidP="0036200C">
      <w:pPr>
        <w:pStyle w:val="Default"/>
        <w:ind w:firstLine="708"/>
        <w:rPr>
          <w:rFonts w:ascii="Times New Roman" w:hAnsi="Times New Roman" w:cs="Times New Roman"/>
          <w:b/>
          <w:bCs/>
        </w:rPr>
      </w:pPr>
      <w:r>
        <w:rPr>
          <w:rFonts w:ascii="Times New Roman" w:hAnsi="Times New Roman" w:cs="Times New Roman"/>
          <w:b/>
          <w:bCs/>
        </w:rPr>
        <w:t xml:space="preserve">COVİD-19 </w:t>
      </w:r>
      <w:r w:rsidR="00B01495" w:rsidRPr="00046D20">
        <w:rPr>
          <w:rFonts w:ascii="Times New Roman" w:hAnsi="Times New Roman" w:cs="Times New Roman"/>
          <w:b/>
          <w:bCs/>
        </w:rPr>
        <w:t>Bulaş</w:t>
      </w:r>
      <w:r w:rsidR="00FF3739" w:rsidRPr="00046D20">
        <w:rPr>
          <w:rFonts w:ascii="Times New Roman" w:hAnsi="Times New Roman" w:cs="Times New Roman"/>
          <w:b/>
          <w:bCs/>
        </w:rPr>
        <w:t>ma</w:t>
      </w:r>
      <w:r w:rsidR="00B01495" w:rsidRPr="00046D20">
        <w:rPr>
          <w:rFonts w:ascii="Times New Roman" w:hAnsi="Times New Roman" w:cs="Times New Roman"/>
          <w:b/>
          <w:bCs/>
        </w:rPr>
        <w:t xml:space="preserve"> Yolları</w:t>
      </w:r>
      <w:r w:rsidR="00043718">
        <w:rPr>
          <w:rFonts w:ascii="Times New Roman" w:hAnsi="Times New Roman" w:cs="Times New Roman"/>
          <w:b/>
          <w:bCs/>
        </w:rPr>
        <w:t>:</w:t>
      </w:r>
    </w:p>
    <w:p w:rsidR="00B01495" w:rsidRDefault="00B71C9C" w:rsidP="00467431">
      <w:pPr>
        <w:pStyle w:val="Default"/>
        <w:ind w:firstLine="708"/>
        <w:rPr>
          <w:rFonts w:ascii="Times New Roman" w:hAnsi="Times New Roman" w:cs="Times New Roman"/>
        </w:rPr>
      </w:pPr>
      <w:r>
        <w:rPr>
          <w:rFonts w:ascii="Times New Roman" w:hAnsi="Times New Roman" w:cs="Times New Roman"/>
        </w:rPr>
        <w:t>Covid</w:t>
      </w:r>
      <w:r w:rsidR="00B01495" w:rsidRPr="00046D20">
        <w:rPr>
          <w:rFonts w:ascii="Times New Roman" w:hAnsi="Times New Roman" w:cs="Times New Roman"/>
        </w:rPr>
        <w:t>-19’un bulaşmasının esas olarak öksürme ve hapşırma ile oluşturulan solunum damlacıkları ve kirlenmiş yüzeylerle temas yoluyla oluştuğu düşünülmektedir. Ayrıca hasta bireylerin öksürme, hapşırma yoluyla ortaya saçtıkları damlacıklara diğer kişilerin elleri ile temas etmesi sonrasında ellerini ağız, burun veya göz mukozasına götürmesi ve temas etmesi ile bulaştığı bilinmektedir.</w:t>
      </w:r>
    </w:p>
    <w:p w:rsidR="005C7C19" w:rsidRPr="00046D20" w:rsidRDefault="005C7C19" w:rsidP="00467431">
      <w:pPr>
        <w:pStyle w:val="Default"/>
        <w:ind w:firstLine="708"/>
        <w:rPr>
          <w:rFonts w:ascii="Times New Roman" w:hAnsi="Times New Roman" w:cs="Times New Roman"/>
        </w:rPr>
      </w:pPr>
      <w:r w:rsidRPr="00046D20">
        <w:rPr>
          <w:rFonts w:ascii="Times New Roman" w:hAnsi="Times New Roman" w:cs="Times New Roman"/>
          <w:noProof/>
          <w:lang w:eastAsia="tr-TR"/>
        </w:rPr>
        <w:drawing>
          <wp:anchor distT="0" distB="0" distL="114300" distR="114300" simplePos="0" relativeHeight="251658240" behindDoc="0" locked="0" layoutInCell="1" allowOverlap="1">
            <wp:simplePos x="0" y="0"/>
            <wp:positionH relativeFrom="column">
              <wp:posOffset>1854835</wp:posOffset>
            </wp:positionH>
            <wp:positionV relativeFrom="paragraph">
              <wp:posOffset>125095</wp:posOffset>
            </wp:positionV>
            <wp:extent cx="3103880" cy="1355090"/>
            <wp:effectExtent l="0" t="0" r="0" b="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3880" cy="1355090"/>
                    </a:xfrm>
                    <a:prstGeom prst="rect">
                      <a:avLst/>
                    </a:prstGeom>
                    <a:noFill/>
                    <a:ln w="9525">
                      <a:noFill/>
                      <a:miter lim="800000"/>
                      <a:headEnd/>
                      <a:tailEnd/>
                    </a:ln>
                  </pic:spPr>
                </pic:pic>
              </a:graphicData>
            </a:graphic>
          </wp:anchor>
        </w:drawing>
      </w:r>
    </w:p>
    <w:p w:rsidR="00730B9E" w:rsidRDefault="00902213" w:rsidP="005C7C19">
      <w:pPr>
        <w:pStyle w:val="Default"/>
        <w:ind w:firstLine="708"/>
        <w:rPr>
          <w:rFonts w:ascii="Times New Roman" w:hAnsi="Times New Roman" w:cs="Times New Roman"/>
          <w:b/>
          <w:bCs/>
        </w:rPr>
      </w:pPr>
      <w:r>
        <w:rPr>
          <w:rFonts w:ascii="Times New Roman" w:hAnsi="Times New Roman" w:cs="Times New Roman"/>
          <w:b/>
          <w:bCs/>
        </w:rPr>
        <w:lastRenderedPageBreak/>
        <w:t xml:space="preserve">COVİD-19 </w:t>
      </w:r>
      <w:proofErr w:type="spellStart"/>
      <w:r w:rsidR="00730B9E" w:rsidRPr="00046D20">
        <w:rPr>
          <w:rFonts w:ascii="Times New Roman" w:hAnsi="Times New Roman" w:cs="Times New Roman"/>
          <w:b/>
          <w:bCs/>
        </w:rPr>
        <w:t>İnkübasyon</w:t>
      </w:r>
      <w:proofErr w:type="spellEnd"/>
      <w:r w:rsidR="00563FE2">
        <w:rPr>
          <w:rFonts w:ascii="Times New Roman" w:hAnsi="Times New Roman" w:cs="Times New Roman"/>
          <w:b/>
          <w:bCs/>
        </w:rPr>
        <w:t xml:space="preserve"> (Kuluçka) </w:t>
      </w:r>
      <w:r w:rsidR="00730B9E" w:rsidRPr="00046D20">
        <w:rPr>
          <w:rFonts w:ascii="Times New Roman" w:hAnsi="Times New Roman" w:cs="Times New Roman"/>
          <w:b/>
          <w:bCs/>
        </w:rPr>
        <w:t>ve Enfeksiyon Periyodu</w:t>
      </w:r>
      <w:r w:rsidR="00043718">
        <w:rPr>
          <w:rFonts w:ascii="Times New Roman" w:hAnsi="Times New Roman" w:cs="Times New Roman"/>
          <w:b/>
          <w:bCs/>
        </w:rPr>
        <w:t>:</w:t>
      </w:r>
    </w:p>
    <w:p w:rsidR="005C7C19" w:rsidRPr="00046D20" w:rsidRDefault="005C7C19" w:rsidP="005C7C19">
      <w:pPr>
        <w:pStyle w:val="Default"/>
        <w:ind w:firstLine="708"/>
        <w:rPr>
          <w:rFonts w:ascii="Times New Roman" w:hAnsi="Times New Roman" w:cs="Times New Roman"/>
        </w:rPr>
      </w:pPr>
    </w:p>
    <w:p w:rsidR="00730B9E" w:rsidRDefault="00DD6E5C" w:rsidP="00DD6E5C">
      <w:pPr>
        <w:pStyle w:val="Default"/>
        <w:ind w:firstLine="708"/>
        <w:rPr>
          <w:rFonts w:ascii="Times New Roman" w:hAnsi="Times New Roman" w:cs="Times New Roman"/>
        </w:rPr>
      </w:pPr>
      <w:r>
        <w:rPr>
          <w:rFonts w:ascii="Times New Roman" w:hAnsi="Times New Roman" w:cs="Times New Roman"/>
        </w:rPr>
        <w:t>Covid</w:t>
      </w:r>
      <w:r w:rsidR="00A03C5A" w:rsidRPr="00046D20">
        <w:rPr>
          <w:rFonts w:ascii="Times New Roman" w:hAnsi="Times New Roman" w:cs="Times New Roman"/>
        </w:rPr>
        <w:t>-</w:t>
      </w:r>
      <w:r w:rsidR="00730B9E" w:rsidRPr="00046D20">
        <w:rPr>
          <w:rFonts w:ascii="Times New Roman" w:hAnsi="Times New Roman" w:cs="Times New Roman"/>
        </w:rPr>
        <w:t>19vakalarının,semptomlarınbaşlangıcından1gün,nadiren2günöncesinekadarbulaştırıcıolabildiğibilinmektedir.</w:t>
      </w:r>
      <w:proofErr w:type="gramStart"/>
      <w:r w:rsidR="00730B9E" w:rsidRPr="00046D20">
        <w:rPr>
          <w:rFonts w:ascii="Times New Roman" w:hAnsi="Times New Roman" w:cs="Times New Roman"/>
        </w:rPr>
        <w:t>Ancak,çoğudurumda</w:t>
      </w:r>
      <w:r w:rsidR="00730B9E" w:rsidRPr="00046D20">
        <w:rPr>
          <w:rFonts w:ascii="Times New Roman" w:hAnsi="Times New Roman" w:cs="Times New Roman"/>
          <w:b/>
          <w:bCs/>
        </w:rPr>
        <w:t>bireyler</w:t>
      </w:r>
      <w:proofErr w:type="gramEnd"/>
      <w:r w:rsidR="00730B9E" w:rsidRPr="00046D20">
        <w:rPr>
          <w:rFonts w:ascii="Times New Roman" w:hAnsi="Times New Roman" w:cs="Times New Roman"/>
          <w:b/>
          <w:bCs/>
        </w:rPr>
        <w:t>,genelliklesemptomlarıvarkenbulaşıcıolarakkabule</w:t>
      </w:r>
      <w:r w:rsidR="00902213">
        <w:rPr>
          <w:rFonts w:ascii="Times New Roman" w:hAnsi="Times New Roman" w:cs="Times New Roman"/>
          <w:b/>
          <w:bCs/>
        </w:rPr>
        <w:t>e</w:t>
      </w:r>
      <w:r w:rsidR="00730B9E" w:rsidRPr="00046D20">
        <w:rPr>
          <w:rFonts w:ascii="Times New Roman" w:hAnsi="Times New Roman" w:cs="Times New Roman"/>
          <w:b/>
          <w:bCs/>
        </w:rPr>
        <w:t>dilir.</w:t>
      </w:r>
      <w:r w:rsidR="00730B9E" w:rsidRPr="00046D20">
        <w:rPr>
          <w:rFonts w:ascii="Times New Roman" w:hAnsi="Times New Roman" w:cs="Times New Roman"/>
        </w:rPr>
        <w:t>Hafifvakalardasemptombaşlangıcındanklinikiyileşmeyekadarolanortalamasürenin</w:t>
      </w:r>
      <w:r w:rsidR="00730B9E" w:rsidRPr="00046D20">
        <w:rPr>
          <w:rFonts w:ascii="Times New Roman" w:hAnsi="Times New Roman" w:cs="Times New Roman"/>
          <w:b/>
          <w:bCs/>
        </w:rPr>
        <w:t>yaklaşık2hafta</w:t>
      </w:r>
      <w:r w:rsidR="00730B9E" w:rsidRPr="00046D20">
        <w:rPr>
          <w:rFonts w:ascii="Times New Roman" w:hAnsi="Times New Roman" w:cs="Times New Roman"/>
        </w:rPr>
        <w:t>,ciddiveyakritikvakalariçinise</w:t>
      </w:r>
      <w:r w:rsidR="00730B9E" w:rsidRPr="00046D20">
        <w:rPr>
          <w:rFonts w:ascii="Times New Roman" w:hAnsi="Times New Roman" w:cs="Times New Roman"/>
          <w:b/>
          <w:bCs/>
        </w:rPr>
        <w:t>3-6hafta</w:t>
      </w:r>
      <w:r w:rsidR="00730B9E" w:rsidRPr="00046D20">
        <w:rPr>
          <w:rFonts w:ascii="Times New Roman" w:hAnsi="Times New Roman" w:cs="Times New Roman"/>
        </w:rPr>
        <w:t>olduğukabuledilmektedir.</w:t>
      </w:r>
    </w:p>
    <w:p w:rsidR="005C7C19" w:rsidRDefault="005C7C19" w:rsidP="005C7C19">
      <w:pPr>
        <w:pStyle w:val="Default"/>
        <w:ind w:firstLine="708"/>
        <w:rPr>
          <w:rFonts w:ascii="Times New Roman" w:hAnsi="Times New Roman" w:cs="Times New Roman"/>
        </w:rPr>
      </w:pPr>
    </w:p>
    <w:p w:rsidR="00954072" w:rsidRDefault="00DD6E5C" w:rsidP="005C7C19">
      <w:pPr>
        <w:pStyle w:val="Default"/>
        <w:ind w:firstLine="708"/>
        <w:rPr>
          <w:rFonts w:ascii="Times New Roman" w:hAnsi="Times New Roman" w:cs="Times New Roman"/>
          <w:b/>
          <w:bCs/>
        </w:rPr>
      </w:pPr>
      <w:r>
        <w:rPr>
          <w:rFonts w:ascii="Times New Roman" w:hAnsi="Times New Roman" w:cs="Times New Roman"/>
          <w:b/>
          <w:bCs/>
        </w:rPr>
        <w:t xml:space="preserve">COVİD-19 </w:t>
      </w:r>
      <w:proofErr w:type="gramStart"/>
      <w:r w:rsidR="00954072" w:rsidRPr="00046D20">
        <w:rPr>
          <w:rFonts w:ascii="Times New Roman" w:hAnsi="Times New Roman" w:cs="Times New Roman"/>
          <w:b/>
          <w:bCs/>
        </w:rPr>
        <w:t>Bulaş</w:t>
      </w:r>
      <w:proofErr w:type="gramEnd"/>
      <w:r w:rsidR="00954072" w:rsidRPr="00046D20">
        <w:rPr>
          <w:rFonts w:ascii="Times New Roman" w:hAnsi="Times New Roman" w:cs="Times New Roman"/>
          <w:b/>
          <w:bCs/>
        </w:rPr>
        <w:t xml:space="preserve"> Önlemleri</w:t>
      </w:r>
      <w:r w:rsidR="00043718">
        <w:rPr>
          <w:rFonts w:ascii="Times New Roman" w:hAnsi="Times New Roman" w:cs="Times New Roman"/>
          <w:b/>
          <w:bCs/>
        </w:rPr>
        <w:t>:</w:t>
      </w:r>
    </w:p>
    <w:p w:rsidR="00043718" w:rsidRPr="00046D20" w:rsidRDefault="00043718" w:rsidP="00954072">
      <w:pPr>
        <w:pStyle w:val="Default"/>
        <w:rPr>
          <w:rFonts w:ascii="Times New Roman" w:hAnsi="Times New Roman" w:cs="Times New Roman"/>
        </w:rPr>
      </w:pPr>
    </w:p>
    <w:p w:rsidR="00954072" w:rsidRDefault="00954072" w:rsidP="00DD6E5C">
      <w:pPr>
        <w:pStyle w:val="Default"/>
        <w:ind w:firstLine="708"/>
        <w:rPr>
          <w:rFonts w:ascii="Times New Roman" w:hAnsi="Times New Roman" w:cs="Times New Roman"/>
        </w:rPr>
      </w:pPr>
      <w:r w:rsidRPr="00046D20">
        <w:rPr>
          <w:rFonts w:ascii="Times New Roman" w:hAnsi="Times New Roman" w:cs="Times New Roman"/>
          <w:b/>
          <w:bCs/>
        </w:rPr>
        <w:t>Temasönlemleri:</w:t>
      </w:r>
      <w:r w:rsidRPr="00046D20">
        <w:rPr>
          <w:rFonts w:ascii="Times New Roman" w:hAnsi="Times New Roman" w:cs="Times New Roman"/>
        </w:rPr>
        <w:t>Enfeksiyonuönlemekvekontroletmekiçinhastailedoğrudantemasyoluylaveyadolaylıolarakenfeksiyonbulaşmasınıönlemekvekontrolüsağlamakiçinkullanılır.Temasyoluenfeksiyonbulaşmasınınenyaygınyoludur.</w:t>
      </w:r>
    </w:p>
    <w:p w:rsidR="00DD6E5C" w:rsidRPr="00046D20" w:rsidRDefault="00DD6E5C" w:rsidP="00DD6E5C">
      <w:pPr>
        <w:pStyle w:val="Default"/>
        <w:ind w:firstLine="708"/>
        <w:rPr>
          <w:rFonts w:ascii="Times New Roman" w:hAnsi="Times New Roman" w:cs="Times New Roman"/>
        </w:rPr>
      </w:pPr>
    </w:p>
    <w:p w:rsidR="00954072" w:rsidRDefault="00954072" w:rsidP="00DD6E5C">
      <w:pPr>
        <w:pStyle w:val="Default"/>
        <w:ind w:firstLine="708"/>
        <w:rPr>
          <w:rFonts w:ascii="Times New Roman" w:hAnsi="Times New Roman" w:cs="Times New Roman"/>
        </w:rPr>
      </w:pPr>
      <w:r w:rsidRPr="00046D20">
        <w:rPr>
          <w:rFonts w:ascii="Times New Roman" w:hAnsi="Times New Roman" w:cs="Times New Roman"/>
          <w:b/>
          <w:bCs/>
        </w:rPr>
        <w:t>Damlacıkönlemleri:</w:t>
      </w:r>
      <w:r w:rsidRPr="00046D20">
        <w:rPr>
          <w:rFonts w:ascii="Times New Roman" w:hAnsi="Times New Roman" w:cs="Times New Roman"/>
        </w:rPr>
        <w:t>Birbireyinsolunumyolundandoğrudandamlacıklaryoluylakısamesafelerdebaşkabirbireyin</w:t>
      </w:r>
      <w:r w:rsidR="00426508">
        <w:rPr>
          <w:rFonts w:ascii="Times New Roman" w:hAnsi="Times New Roman" w:cs="Times New Roman"/>
        </w:rPr>
        <w:t>göz,</w:t>
      </w:r>
      <w:r w:rsidR="00311BCB">
        <w:rPr>
          <w:rFonts w:ascii="Times New Roman" w:hAnsi="Times New Roman" w:cs="Times New Roman"/>
        </w:rPr>
        <w:t xml:space="preserve"> kulak, burun, ağız gibi</w:t>
      </w:r>
      <w:r w:rsidRPr="00046D20">
        <w:rPr>
          <w:rFonts w:ascii="Times New Roman" w:hAnsi="Times New Roman" w:cs="Times New Roman"/>
        </w:rPr>
        <w:t>mukozalyüzeyeenfeksiyonbulaşmasınıönlemekvekontroletmekiçinkullanılır.</w:t>
      </w:r>
    </w:p>
    <w:p w:rsidR="00DD6E5C" w:rsidRPr="00046D20" w:rsidRDefault="00DD6E5C" w:rsidP="00DD6E5C">
      <w:pPr>
        <w:pStyle w:val="Default"/>
        <w:ind w:firstLine="708"/>
        <w:rPr>
          <w:rFonts w:ascii="Times New Roman" w:hAnsi="Times New Roman" w:cs="Times New Roman"/>
        </w:rPr>
      </w:pPr>
    </w:p>
    <w:p w:rsidR="00954072" w:rsidRDefault="00954072" w:rsidP="00DD6E5C">
      <w:pPr>
        <w:pStyle w:val="Default"/>
        <w:ind w:firstLine="708"/>
        <w:rPr>
          <w:rFonts w:ascii="Times New Roman" w:hAnsi="Times New Roman" w:cs="Times New Roman"/>
        </w:rPr>
      </w:pPr>
      <w:r w:rsidRPr="00046D20">
        <w:rPr>
          <w:rFonts w:ascii="Times New Roman" w:hAnsi="Times New Roman" w:cs="Times New Roman"/>
          <w:b/>
          <w:bCs/>
        </w:rPr>
        <w:t>Havakaynaklıönlemler(solunumyoluönlemleri):</w:t>
      </w:r>
      <w:r w:rsidRPr="00046D20">
        <w:rPr>
          <w:rFonts w:ascii="Times New Roman" w:hAnsi="Times New Roman" w:cs="Times New Roman"/>
        </w:rPr>
        <w:t>Birbireyinsolunumyolundan</w:t>
      </w:r>
      <w:r w:rsidR="00303DD9">
        <w:rPr>
          <w:rFonts w:ascii="Times New Roman" w:hAnsi="Times New Roman" w:cs="Times New Roman"/>
        </w:rPr>
        <w:t>hava yoluyla</w:t>
      </w:r>
      <w:r w:rsidRPr="00046D20">
        <w:rPr>
          <w:rFonts w:ascii="Times New Roman" w:hAnsi="Times New Roman" w:cs="Times New Roman"/>
        </w:rPr>
        <w:t>aracılığıyladoğrudanbaşkabirbireyeyadayüzeye(temasetmeden)enfeksiyonbulaşmasınıönlemekvekontroletmekiçinkullanılır.</w:t>
      </w:r>
    </w:p>
    <w:p w:rsidR="005C7C19" w:rsidRDefault="005C7C19" w:rsidP="00DD6E5C">
      <w:pPr>
        <w:pStyle w:val="Default"/>
        <w:ind w:firstLine="708"/>
        <w:rPr>
          <w:rFonts w:ascii="Times New Roman" w:hAnsi="Times New Roman" w:cs="Times New Roman"/>
        </w:rPr>
      </w:pPr>
    </w:p>
    <w:p w:rsidR="005C7C19" w:rsidRDefault="002B4518" w:rsidP="005C7C19">
      <w:pPr>
        <w:pStyle w:val="Default"/>
        <w:ind w:firstLine="708"/>
        <w:rPr>
          <w:rFonts w:ascii="Times New Roman" w:hAnsi="Times New Roman" w:cs="Times New Roman"/>
          <w:b/>
          <w:bCs/>
        </w:rPr>
      </w:pPr>
      <w:proofErr w:type="spellStart"/>
      <w:r>
        <w:rPr>
          <w:rFonts w:ascii="Times New Roman" w:hAnsi="Times New Roman" w:cs="Times New Roman"/>
          <w:b/>
          <w:bCs/>
        </w:rPr>
        <w:t>Filyasyon</w:t>
      </w:r>
      <w:proofErr w:type="spellEnd"/>
      <w:r>
        <w:rPr>
          <w:rFonts w:ascii="Times New Roman" w:hAnsi="Times New Roman" w:cs="Times New Roman"/>
          <w:b/>
          <w:bCs/>
        </w:rPr>
        <w:t xml:space="preserve"> İşlemleri</w:t>
      </w:r>
    </w:p>
    <w:p w:rsidR="005C7C19" w:rsidRPr="00046D20" w:rsidRDefault="005C7C19" w:rsidP="005C7C19">
      <w:pPr>
        <w:pStyle w:val="Default"/>
        <w:ind w:firstLine="708"/>
        <w:rPr>
          <w:rFonts w:ascii="Times New Roman" w:hAnsi="Times New Roman" w:cs="Times New Roman"/>
        </w:rPr>
      </w:pPr>
    </w:p>
    <w:p w:rsidR="005C7C19" w:rsidRDefault="002B4518" w:rsidP="005C7C19">
      <w:pPr>
        <w:pStyle w:val="Default"/>
        <w:ind w:firstLine="708"/>
        <w:rPr>
          <w:rFonts w:ascii="Times New Roman" w:hAnsi="Times New Roman" w:cs="Times New Roman"/>
        </w:rPr>
      </w:pPr>
      <w:proofErr w:type="spellStart"/>
      <w:r>
        <w:rPr>
          <w:rFonts w:ascii="Times New Roman" w:hAnsi="Times New Roman" w:cs="Times New Roman"/>
        </w:rPr>
        <w:t>Filyasyon</w:t>
      </w:r>
      <w:proofErr w:type="spellEnd"/>
      <w:r>
        <w:rPr>
          <w:rFonts w:ascii="Times New Roman" w:hAnsi="Times New Roman" w:cs="Times New Roman"/>
        </w:rPr>
        <w:t xml:space="preserve"> </w:t>
      </w:r>
      <w:proofErr w:type="gramStart"/>
      <w:r>
        <w:rPr>
          <w:rFonts w:ascii="Times New Roman" w:hAnsi="Times New Roman" w:cs="Times New Roman"/>
        </w:rPr>
        <w:t>işlemleri</w:t>
      </w:r>
      <w:r w:rsidR="005C7C19" w:rsidRPr="00046D20">
        <w:rPr>
          <w:rFonts w:ascii="Times New Roman" w:hAnsi="Times New Roman" w:cs="Times New Roman"/>
        </w:rPr>
        <w:t>işlemleriSağlıkBakanlığıtarafındanyürütülür.Buişlemlerkuruluştaşüphelibirvakatespitedildiktenhemensonra</w:t>
      </w:r>
      <w:proofErr w:type="gramEnd"/>
      <w:r w:rsidR="005C7C19">
        <w:rPr>
          <w:rFonts w:ascii="Times New Roman" w:hAnsi="Times New Roman" w:cs="Times New Roman"/>
        </w:rPr>
        <w:t xml:space="preserve"> başlanır</w:t>
      </w:r>
      <w:r w:rsidR="005C7C19" w:rsidRPr="00046D20">
        <w:rPr>
          <w:rFonts w:ascii="Times New Roman" w:hAnsi="Times New Roman" w:cs="Times New Roman"/>
        </w:rPr>
        <w:t>.DünyaSağlıkÖrgütü(DSÖ),</w:t>
      </w:r>
      <w:r w:rsidR="00EF7AC0">
        <w:rPr>
          <w:rFonts w:ascii="Times New Roman" w:hAnsi="Times New Roman" w:cs="Times New Roman"/>
        </w:rPr>
        <w:t>filyasyon</w:t>
      </w:r>
      <w:r w:rsidR="005C7C19" w:rsidRPr="00046D20">
        <w:rPr>
          <w:rFonts w:ascii="Times New Roman" w:hAnsi="Times New Roman" w:cs="Times New Roman"/>
        </w:rPr>
        <w:t>işlemleriuygulanacakkişileri,olasıveyateyitedilmişbirvakanınsemptomlarının</w:t>
      </w:r>
      <w:r w:rsidR="005C7C19">
        <w:rPr>
          <w:rFonts w:ascii="Times New Roman" w:hAnsi="Times New Roman" w:cs="Times New Roman"/>
        </w:rPr>
        <w:t xml:space="preserve"> (ateş, öksürük, burun akıntısı, solunum sıkıntısı vb. )</w:t>
      </w:r>
      <w:r w:rsidR="005C7C19" w:rsidRPr="00046D20">
        <w:rPr>
          <w:rFonts w:ascii="Times New Roman" w:hAnsi="Times New Roman" w:cs="Times New Roman"/>
        </w:rPr>
        <w:t>başlamasından</w:t>
      </w:r>
      <w:r w:rsidR="005C7C19" w:rsidRPr="0093650F">
        <w:rPr>
          <w:rFonts w:ascii="Times New Roman" w:hAnsi="Times New Roman" w:cs="Times New Roman"/>
          <w:b/>
        </w:rPr>
        <w:t>2 gün önce</w:t>
      </w:r>
      <w:r w:rsidR="005C7C19" w:rsidRPr="00046D20">
        <w:rPr>
          <w:rFonts w:ascii="Times New Roman" w:hAnsi="Times New Roman" w:cs="Times New Roman"/>
        </w:rPr>
        <w:t>ve</w:t>
      </w:r>
      <w:r w:rsidR="005C7C19" w:rsidRPr="0093650F">
        <w:rPr>
          <w:rFonts w:ascii="Times New Roman" w:hAnsi="Times New Roman" w:cs="Times New Roman"/>
          <w:b/>
        </w:rPr>
        <w:t>14 gün sonra</w:t>
      </w:r>
      <w:r w:rsidR="005C7C19" w:rsidRPr="00046D20">
        <w:rPr>
          <w:rFonts w:ascii="Times New Roman" w:hAnsi="Times New Roman" w:cs="Times New Roman"/>
        </w:rPr>
        <w:t>aşağıdakimaruziyetlerdenherhangibiriniyaşayankişiolaraktanımlar:</w:t>
      </w:r>
    </w:p>
    <w:p w:rsidR="005C7C19" w:rsidRPr="00046D20" w:rsidRDefault="005C7C19" w:rsidP="005C7C19">
      <w:pPr>
        <w:pStyle w:val="Default"/>
        <w:rPr>
          <w:rFonts w:ascii="Times New Roman" w:hAnsi="Times New Roman" w:cs="Times New Roman"/>
        </w:rPr>
      </w:pPr>
    </w:p>
    <w:p w:rsidR="005C7C19" w:rsidRDefault="005C7C19" w:rsidP="005C7C19">
      <w:pPr>
        <w:pStyle w:val="Default"/>
        <w:numPr>
          <w:ilvl w:val="0"/>
          <w:numId w:val="50"/>
        </w:numPr>
        <w:rPr>
          <w:rFonts w:ascii="Times New Roman" w:hAnsi="Times New Roman" w:cs="Times New Roman"/>
        </w:rPr>
      </w:pPr>
      <w:r w:rsidRPr="00046D20">
        <w:rPr>
          <w:rFonts w:ascii="Times New Roman" w:hAnsi="Times New Roman" w:cs="Times New Roman"/>
        </w:rPr>
        <w:t>Olasıveyateyitedilmişbirvakayla1metreiçindeve15dakikadanfazlayüzyüzetemas,</w:t>
      </w:r>
    </w:p>
    <w:p w:rsidR="005C7C19" w:rsidRDefault="005C7C19" w:rsidP="005C7C19">
      <w:pPr>
        <w:pStyle w:val="Default"/>
        <w:numPr>
          <w:ilvl w:val="0"/>
          <w:numId w:val="50"/>
        </w:numPr>
        <w:rPr>
          <w:rFonts w:ascii="Times New Roman" w:hAnsi="Times New Roman" w:cs="Times New Roman"/>
        </w:rPr>
      </w:pPr>
      <w:r w:rsidRPr="00CB1E8D">
        <w:rPr>
          <w:rFonts w:ascii="Times New Roman" w:hAnsi="Times New Roman" w:cs="Times New Roman"/>
        </w:rPr>
        <w:t>Olası veya teyit edilmiş bir vakayla doğrudan fiziksel temas,</w:t>
      </w:r>
    </w:p>
    <w:p w:rsidR="005C7C19" w:rsidRDefault="005C7C19" w:rsidP="005C7C19">
      <w:pPr>
        <w:pStyle w:val="Default"/>
        <w:numPr>
          <w:ilvl w:val="0"/>
          <w:numId w:val="50"/>
        </w:numPr>
        <w:rPr>
          <w:rFonts w:ascii="Times New Roman" w:hAnsi="Times New Roman" w:cs="Times New Roman"/>
        </w:rPr>
      </w:pPr>
      <w:r w:rsidRPr="00CB1E8D">
        <w:rPr>
          <w:rFonts w:ascii="Times New Roman" w:hAnsi="Times New Roman" w:cs="Times New Roman"/>
        </w:rPr>
        <w:t>Uygun kişisel koruyucu donanım kullanmadan muhtemel veya doğrulanmış Covid-19 hastalığı olan kişiye doğrudan temas,</w:t>
      </w:r>
    </w:p>
    <w:p w:rsidR="005C7C19" w:rsidRDefault="005C7C19" w:rsidP="005C7C19">
      <w:pPr>
        <w:pStyle w:val="Default"/>
        <w:numPr>
          <w:ilvl w:val="0"/>
          <w:numId w:val="50"/>
        </w:numPr>
        <w:rPr>
          <w:rFonts w:ascii="Times New Roman" w:hAnsi="Times New Roman" w:cs="Times New Roman"/>
        </w:rPr>
      </w:pPr>
      <w:r w:rsidRPr="00CB1E8D">
        <w:rPr>
          <w:rFonts w:ascii="Times New Roman" w:hAnsi="Times New Roman" w:cs="Times New Roman"/>
        </w:rPr>
        <w:t>Sağlık Bakanlığı tarafından belirlenen diğer durumlar.</w:t>
      </w:r>
    </w:p>
    <w:p w:rsidR="005C7C19" w:rsidRDefault="005C7C19" w:rsidP="005C7C19">
      <w:pPr>
        <w:pStyle w:val="Default"/>
        <w:rPr>
          <w:rFonts w:ascii="Times New Roman" w:hAnsi="Times New Roman" w:cs="Times New Roman"/>
        </w:rPr>
      </w:pPr>
    </w:p>
    <w:p w:rsidR="005C7C19" w:rsidRDefault="005C7C19" w:rsidP="005C7C19">
      <w:pPr>
        <w:pStyle w:val="Default"/>
        <w:rPr>
          <w:rFonts w:ascii="Times New Roman" w:hAnsi="Times New Roman" w:cs="Times New Roman"/>
        </w:rPr>
      </w:pPr>
    </w:p>
    <w:p w:rsidR="005C7C19" w:rsidRDefault="005C7C19" w:rsidP="005C7C19">
      <w:pPr>
        <w:pStyle w:val="Default"/>
        <w:rPr>
          <w:rFonts w:ascii="Times New Roman" w:hAnsi="Times New Roman" w:cs="Times New Roman"/>
        </w:rPr>
      </w:pPr>
    </w:p>
    <w:p w:rsidR="005C7C19" w:rsidRDefault="005C7C19" w:rsidP="005C7C19">
      <w:pPr>
        <w:autoSpaceDE w:val="0"/>
        <w:autoSpaceDN w:val="0"/>
        <w:adjustRightInd w:val="0"/>
        <w:spacing w:line="240" w:lineRule="auto"/>
        <w:ind w:firstLine="360"/>
        <w:rPr>
          <w:rFonts w:ascii="Raleway-Bold" w:hAnsi="Raleway-Bold" w:cs="Raleway-Bold"/>
          <w:b/>
          <w:bCs/>
          <w:color w:val="001DE4"/>
          <w:sz w:val="24"/>
          <w:szCs w:val="24"/>
        </w:rPr>
      </w:pPr>
      <w:r>
        <w:rPr>
          <w:rFonts w:ascii="Raleway-Bold" w:hAnsi="Raleway-Bold" w:cs="Raleway-Bold"/>
          <w:b/>
          <w:bCs/>
          <w:color w:val="001DE4"/>
          <w:sz w:val="24"/>
          <w:szCs w:val="24"/>
        </w:rPr>
        <w:lastRenderedPageBreak/>
        <w:t>Olası COVID-19 olgusu tespit edildiğinde temaslılara yönelik yapılması gerekenler</w:t>
      </w:r>
    </w:p>
    <w:p w:rsidR="005C7C19" w:rsidRDefault="005C7C19" w:rsidP="005C7C19">
      <w:pPr>
        <w:autoSpaceDE w:val="0"/>
        <w:autoSpaceDN w:val="0"/>
        <w:adjustRightInd w:val="0"/>
        <w:spacing w:line="240" w:lineRule="auto"/>
        <w:rPr>
          <w:rFonts w:ascii="Raleway-Bold" w:hAnsi="Raleway-Bold" w:cs="Raleway-Bold"/>
          <w:b/>
          <w:bCs/>
          <w:color w:val="001DE4"/>
          <w:sz w:val="24"/>
          <w:szCs w:val="24"/>
        </w:rPr>
      </w:pPr>
    </w:p>
    <w:p w:rsidR="005C7C19" w:rsidRPr="00911713" w:rsidRDefault="005C7C19" w:rsidP="005C7C19">
      <w:pPr>
        <w:autoSpaceDE w:val="0"/>
        <w:autoSpaceDN w:val="0"/>
        <w:adjustRightInd w:val="0"/>
        <w:spacing w:line="240" w:lineRule="auto"/>
        <w:rPr>
          <w:rFonts w:ascii="Raleway-Regular" w:hAnsi="Raleway-Regular" w:cs="Raleway-Regular"/>
          <w:b/>
          <w:i/>
          <w:color w:val="000000"/>
          <w:u w:val="single"/>
        </w:rPr>
      </w:pPr>
      <w:r w:rsidRPr="00911713">
        <w:rPr>
          <w:rFonts w:ascii="Raleway-Regular" w:hAnsi="Raleway-Regular" w:cs="Raleway-Regular"/>
          <w:b/>
          <w:i/>
          <w:color w:val="000000"/>
          <w:u w:val="single"/>
        </w:rPr>
        <w:t xml:space="preserve">Olası COVID-19 </w:t>
      </w:r>
      <w:proofErr w:type="gramStart"/>
      <w:r w:rsidRPr="00911713">
        <w:rPr>
          <w:rFonts w:ascii="Raleway-Regular" w:hAnsi="Raleway-Regular" w:cs="Raleway-Regular"/>
          <w:b/>
          <w:i/>
          <w:color w:val="000000"/>
          <w:u w:val="single"/>
        </w:rPr>
        <w:t>enfeksiyonu</w:t>
      </w:r>
      <w:proofErr w:type="gramEnd"/>
      <w:r w:rsidRPr="00911713">
        <w:rPr>
          <w:rFonts w:ascii="Raleway-Regular" w:hAnsi="Raleway-Regular" w:cs="Raleway-Regular"/>
          <w:b/>
          <w:i/>
          <w:color w:val="000000"/>
          <w:u w:val="single"/>
        </w:rPr>
        <w:t xml:space="preserve"> olan bir kişi tespit edildiğinde;</w:t>
      </w:r>
    </w:p>
    <w:p w:rsidR="005C7C19" w:rsidRDefault="005C7C19" w:rsidP="005C7C19">
      <w:pPr>
        <w:autoSpaceDE w:val="0"/>
        <w:autoSpaceDN w:val="0"/>
        <w:adjustRightInd w:val="0"/>
        <w:spacing w:line="240" w:lineRule="auto"/>
        <w:rPr>
          <w:rFonts w:ascii="Raleway-Regular" w:hAnsi="Raleway-Regular" w:cs="Raleway-Regular"/>
          <w:color w:val="000000"/>
        </w:rPr>
      </w:pPr>
    </w:p>
    <w:p w:rsidR="005C7C19" w:rsidRPr="00911713" w:rsidRDefault="005C7C19" w:rsidP="005C7C19">
      <w:pPr>
        <w:autoSpaceDE w:val="0"/>
        <w:autoSpaceDN w:val="0"/>
        <w:adjustRightInd w:val="0"/>
        <w:spacing w:line="240" w:lineRule="auto"/>
        <w:rPr>
          <w:rFonts w:ascii="Raleway-Regular" w:hAnsi="Raleway-Regular" w:cs="Raleway-Regular"/>
          <w:color w:val="000000"/>
          <w:u w:val="single"/>
        </w:rPr>
      </w:pPr>
      <w:r w:rsidRPr="00911713">
        <w:rPr>
          <w:rFonts w:ascii="Raleway-Regular" w:hAnsi="Raleway-Regular" w:cs="Raleway-Regular"/>
          <w:color w:val="000000"/>
          <w:u w:val="single"/>
        </w:rPr>
        <w:t xml:space="preserve">1. Bu kişi ile temas etmiş kişiler ve temasın özellikleri (yakın temas </w:t>
      </w:r>
      <w:proofErr w:type="gramStart"/>
      <w:r w:rsidRPr="00911713">
        <w:rPr>
          <w:rFonts w:ascii="Raleway-Regular" w:hAnsi="Raleway-Regular" w:cs="Raleway-Regular"/>
          <w:color w:val="000000"/>
          <w:u w:val="single"/>
        </w:rPr>
        <w:t>kriteri</w:t>
      </w:r>
      <w:proofErr w:type="gramEnd"/>
      <w:r w:rsidRPr="00911713">
        <w:rPr>
          <w:rFonts w:ascii="Raleway-Regular" w:hAnsi="Raleway-Regular" w:cs="Raleway-Regular"/>
          <w:color w:val="000000"/>
          <w:u w:val="single"/>
        </w:rPr>
        <w:t xml:space="preserve"> olup olmadığı) belirlenerek iletişim bilgileri kayıt altına alınır.</w:t>
      </w:r>
    </w:p>
    <w:p w:rsidR="005C7C19" w:rsidRDefault="005C7C19" w:rsidP="005C7C19">
      <w:pPr>
        <w:autoSpaceDE w:val="0"/>
        <w:autoSpaceDN w:val="0"/>
        <w:adjustRightInd w:val="0"/>
        <w:spacing w:line="240" w:lineRule="auto"/>
        <w:rPr>
          <w:rFonts w:ascii="Raleway-Regular" w:hAnsi="Raleway-Regular" w:cs="Raleway-Regular"/>
          <w:color w:val="000000"/>
        </w:rPr>
      </w:pPr>
    </w:p>
    <w:p w:rsidR="005C7C19" w:rsidRPr="002D6540" w:rsidRDefault="005C7C19" w:rsidP="005C7C19">
      <w:pPr>
        <w:autoSpaceDE w:val="0"/>
        <w:autoSpaceDN w:val="0"/>
        <w:adjustRightInd w:val="0"/>
        <w:spacing w:line="240" w:lineRule="auto"/>
        <w:rPr>
          <w:rFonts w:ascii="Raleway-Regular" w:hAnsi="Raleway-Regular" w:cs="Raleway-Regular"/>
          <w:color w:val="000000"/>
          <w:u w:val="single"/>
        </w:rPr>
      </w:pPr>
      <w:r w:rsidRPr="002D6540">
        <w:rPr>
          <w:rFonts w:ascii="Raleway-Regular" w:hAnsi="Raleway-Regular" w:cs="Raleway-Regular"/>
          <w:color w:val="000000"/>
          <w:u w:val="single"/>
        </w:rPr>
        <w:t>2. Olası olgunun PCR</w:t>
      </w:r>
      <w:r w:rsidR="002D6540" w:rsidRPr="002D6540">
        <w:rPr>
          <w:rFonts w:ascii="Raleway-Regular" w:hAnsi="Raleway-Regular" w:cs="Raleway-Regular"/>
          <w:color w:val="000000"/>
          <w:u w:val="single"/>
        </w:rPr>
        <w:t xml:space="preserve"> (</w:t>
      </w:r>
      <w:proofErr w:type="spellStart"/>
      <w:r w:rsidR="002D6540" w:rsidRPr="002D6540">
        <w:rPr>
          <w:rStyle w:val="hgkelc"/>
          <w:rFonts w:ascii="Times New Roman" w:hAnsi="Times New Roman" w:cs="Times New Roman"/>
          <w:bCs/>
          <w:color w:val="222222"/>
          <w:sz w:val="24"/>
          <w:szCs w:val="24"/>
          <w:u w:val="single"/>
        </w:rPr>
        <w:t>PolymeraseChainReaction</w:t>
      </w:r>
      <w:proofErr w:type="spellEnd"/>
      <w:r w:rsidR="002D6540" w:rsidRPr="002D6540">
        <w:rPr>
          <w:rStyle w:val="hgkelc"/>
          <w:rFonts w:ascii="Times New Roman" w:hAnsi="Times New Roman" w:cs="Times New Roman"/>
          <w:bCs/>
          <w:color w:val="222222"/>
          <w:sz w:val="24"/>
          <w:szCs w:val="24"/>
          <w:u w:val="single"/>
        </w:rPr>
        <w:t>)</w:t>
      </w:r>
      <w:r w:rsidRPr="002D6540">
        <w:rPr>
          <w:rFonts w:ascii="Raleway-Regular" w:hAnsi="Raleway-Regular" w:cs="Raleway-Regular"/>
          <w:color w:val="000000"/>
          <w:u w:val="single"/>
        </w:rPr>
        <w:t xml:space="preserve"> sonucu negatif gelirse;</w:t>
      </w:r>
    </w:p>
    <w:p w:rsidR="005C7C19" w:rsidRDefault="005C7C19" w:rsidP="005C7C19">
      <w:pPr>
        <w:autoSpaceDE w:val="0"/>
        <w:autoSpaceDN w:val="0"/>
        <w:adjustRightInd w:val="0"/>
        <w:spacing w:line="240" w:lineRule="auto"/>
        <w:ind w:firstLine="708"/>
        <w:rPr>
          <w:rFonts w:ascii="Raleway-Regular" w:hAnsi="Raleway-Regular" w:cs="Raleway-Regular"/>
          <w:color w:val="000000"/>
        </w:rPr>
      </w:pPr>
      <w:proofErr w:type="gramStart"/>
      <w:r>
        <w:rPr>
          <w:rFonts w:ascii="Raleway-Regular" w:hAnsi="Raleway-Regular" w:cs="Raleway-Regular"/>
          <w:color w:val="000000"/>
        </w:rPr>
        <w:t>a</w:t>
      </w:r>
      <w:proofErr w:type="gramEnd"/>
      <w:r>
        <w:rPr>
          <w:rFonts w:ascii="Raleway-Regular" w:hAnsi="Raleway-Regular" w:cs="Raleway-Regular"/>
          <w:color w:val="000000"/>
        </w:rPr>
        <w:t>. Temaslılara yönelik herhangi bir önlem alınmaz.</w:t>
      </w:r>
    </w:p>
    <w:p w:rsidR="005C7C19" w:rsidRDefault="005C7C19" w:rsidP="005C7C19">
      <w:pPr>
        <w:autoSpaceDE w:val="0"/>
        <w:autoSpaceDN w:val="0"/>
        <w:adjustRightInd w:val="0"/>
        <w:spacing w:line="240" w:lineRule="auto"/>
        <w:ind w:firstLine="708"/>
        <w:rPr>
          <w:rFonts w:ascii="Raleway-Regular" w:hAnsi="Raleway-Regular" w:cs="Raleway-Regular"/>
          <w:color w:val="000000"/>
        </w:rPr>
      </w:pPr>
      <w:proofErr w:type="gramStart"/>
      <w:r>
        <w:rPr>
          <w:rFonts w:ascii="Raleway-Regular" w:hAnsi="Raleway-Regular" w:cs="Raleway-Regular"/>
          <w:color w:val="000000"/>
        </w:rPr>
        <w:t>b</w:t>
      </w:r>
      <w:proofErr w:type="gramEnd"/>
      <w:r>
        <w:rPr>
          <w:rFonts w:ascii="Raleway-Regular" w:hAnsi="Raleway-Regular" w:cs="Raleway-Regular"/>
          <w:color w:val="000000"/>
        </w:rPr>
        <w:t xml:space="preserve">. Yakın </w:t>
      </w:r>
      <w:r w:rsidRPr="00055F4C">
        <w:rPr>
          <w:rFonts w:ascii="Raleway-Regular" w:hAnsi="Raleway-Regular" w:cs="Raleway-Regular"/>
          <w:color w:val="000000"/>
        </w:rPr>
        <w:t xml:space="preserve">temaslıları; </w:t>
      </w:r>
      <w:r w:rsidRPr="00055F4C">
        <w:rPr>
          <w:rFonts w:ascii="Raleway-Regular" w:hAnsi="Raleway-Regular" w:cs="Raleway-Regular"/>
          <w:color w:val="000000"/>
          <w:highlight w:val="yellow"/>
        </w:rPr>
        <w:t>maske ile çalışmaya devam ederek</w:t>
      </w:r>
      <w:r w:rsidRPr="00055F4C">
        <w:rPr>
          <w:rFonts w:ascii="Raleway-Regular" w:hAnsi="Raleway-Regular" w:cs="Raleway-Regular"/>
          <w:color w:val="000000"/>
        </w:rPr>
        <w:t xml:space="preserve"> 14 gün boyunca kendilerini</w:t>
      </w:r>
      <w:r>
        <w:rPr>
          <w:rFonts w:ascii="Raleway-Regular" w:hAnsi="Raleway-Regular" w:cs="Raleway-Regular"/>
          <w:color w:val="000000"/>
        </w:rPr>
        <w:t xml:space="preserve"> ateş ve solunum semptomları açısından takip etmeleri konusunda bilgilendirilir.</w:t>
      </w:r>
    </w:p>
    <w:p w:rsidR="005C7C19" w:rsidRDefault="005C7C19" w:rsidP="005C7C19">
      <w:pPr>
        <w:autoSpaceDE w:val="0"/>
        <w:autoSpaceDN w:val="0"/>
        <w:adjustRightInd w:val="0"/>
        <w:spacing w:line="240" w:lineRule="auto"/>
        <w:ind w:firstLine="708"/>
        <w:rPr>
          <w:rFonts w:ascii="Raleway-Regular" w:hAnsi="Raleway-Regular" w:cs="Raleway-Regular"/>
          <w:color w:val="000000"/>
        </w:rPr>
      </w:pPr>
    </w:p>
    <w:p w:rsidR="005C7C19" w:rsidRPr="00911713" w:rsidRDefault="005C7C19" w:rsidP="005C7C19">
      <w:pPr>
        <w:autoSpaceDE w:val="0"/>
        <w:autoSpaceDN w:val="0"/>
        <w:adjustRightInd w:val="0"/>
        <w:spacing w:line="240" w:lineRule="auto"/>
        <w:rPr>
          <w:rFonts w:ascii="Raleway-Regular" w:hAnsi="Raleway-Regular" w:cs="Raleway-Regular"/>
          <w:color w:val="000000"/>
          <w:u w:val="single"/>
        </w:rPr>
      </w:pPr>
      <w:r w:rsidRPr="00911713">
        <w:rPr>
          <w:rFonts w:ascii="Raleway-Regular" w:hAnsi="Raleway-Regular" w:cs="Raleway-Regular"/>
          <w:color w:val="000000"/>
          <w:u w:val="single"/>
        </w:rPr>
        <w:t>3. Test sonucu negatif gelirse temaslılarla ilgili herhangi bir işlem yapılmaz.</w:t>
      </w:r>
    </w:p>
    <w:p w:rsidR="005C7C19" w:rsidRDefault="005C7C19" w:rsidP="005C7C19">
      <w:pPr>
        <w:autoSpaceDE w:val="0"/>
        <w:autoSpaceDN w:val="0"/>
        <w:adjustRightInd w:val="0"/>
        <w:spacing w:line="240" w:lineRule="auto"/>
        <w:rPr>
          <w:rFonts w:ascii="Raleway-Regular" w:hAnsi="Raleway-Regular" w:cs="Raleway-Regular"/>
          <w:color w:val="000000"/>
        </w:rPr>
      </w:pPr>
    </w:p>
    <w:p w:rsidR="005C7C19" w:rsidRPr="00911713" w:rsidRDefault="005C7C19" w:rsidP="005C7C19">
      <w:pPr>
        <w:autoSpaceDE w:val="0"/>
        <w:autoSpaceDN w:val="0"/>
        <w:adjustRightInd w:val="0"/>
        <w:spacing w:line="240" w:lineRule="auto"/>
        <w:rPr>
          <w:rFonts w:ascii="Raleway-Regular" w:hAnsi="Raleway-Regular" w:cs="Raleway-Regular"/>
          <w:color w:val="000000"/>
          <w:u w:val="single"/>
        </w:rPr>
      </w:pPr>
      <w:r w:rsidRPr="00911713">
        <w:rPr>
          <w:rFonts w:ascii="Raleway-Regular" w:hAnsi="Raleway-Regular" w:cs="Raleway-Regular"/>
          <w:color w:val="000000"/>
          <w:u w:val="single"/>
        </w:rPr>
        <w:t>4. Test sonucu pozitif gelirse;</w:t>
      </w:r>
    </w:p>
    <w:p w:rsidR="005C7C19" w:rsidRDefault="005C7C19" w:rsidP="002D6540">
      <w:pPr>
        <w:autoSpaceDE w:val="0"/>
        <w:autoSpaceDN w:val="0"/>
        <w:adjustRightInd w:val="0"/>
        <w:spacing w:line="240" w:lineRule="auto"/>
        <w:ind w:firstLine="708"/>
        <w:rPr>
          <w:rFonts w:ascii="Raleway-Regular" w:hAnsi="Raleway-Regular" w:cs="Raleway-Regular"/>
          <w:color w:val="000000"/>
        </w:rPr>
      </w:pPr>
      <w:proofErr w:type="gramStart"/>
      <w:r>
        <w:rPr>
          <w:rFonts w:ascii="Raleway-Regular" w:hAnsi="Raleway-Regular" w:cs="Raleway-Regular"/>
          <w:color w:val="000000"/>
        </w:rPr>
        <w:t>a</w:t>
      </w:r>
      <w:proofErr w:type="gramEnd"/>
      <w:r>
        <w:rPr>
          <w:rFonts w:ascii="Raleway-Regular" w:hAnsi="Raleway-Regular" w:cs="Raleway-Regular"/>
          <w:color w:val="000000"/>
        </w:rPr>
        <w:t xml:space="preserve">. Yakın temaslılar; temaslı algoritmalarına uygun 14 gün boyunca ateş ve/veya solunum semptomları açısından evde takip edilir ve sözlü ve yazılı olarak bilgilendirilir, onamları alınır. Gerekli görülen </w:t>
      </w:r>
      <w:proofErr w:type="spellStart"/>
      <w:r>
        <w:rPr>
          <w:rFonts w:ascii="Raleway-Regular" w:hAnsi="Raleway-Regular" w:cs="Raleway-Regular"/>
          <w:color w:val="000000"/>
        </w:rPr>
        <w:t>durumlardaaktif</w:t>
      </w:r>
      <w:proofErr w:type="spellEnd"/>
      <w:r>
        <w:rPr>
          <w:rFonts w:ascii="Raleway-Regular" w:hAnsi="Raleway-Regular" w:cs="Raleway-Regular"/>
          <w:color w:val="000000"/>
        </w:rPr>
        <w:t xml:space="preserve"> takip (telefon veya ziyaret ile) yapılabilir.</w:t>
      </w:r>
    </w:p>
    <w:p w:rsidR="005C7C19" w:rsidRDefault="005C7C19" w:rsidP="005C7C19">
      <w:pPr>
        <w:autoSpaceDE w:val="0"/>
        <w:autoSpaceDN w:val="0"/>
        <w:adjustRightInd w:val="0"/>
        <w:spacing w:line="240" w:lineRule="auto"/>
        <w:ind w:firstLine="708"/>
        <w:rPr>
          <w:rFonts w:ascii="Raleway-Regular" w:hAnsi="Raleway-Regular" w:cs="Raleway-Regular"/>
          <w:color w:val="000000"/>
        </w:rPr>
      </w:pPr>
      <w:proofErr w:type="gramStart"/>
      <w:r>
        <w:rPr>
          <w:rFonts w:ascii="Raleway-Regular" w:hAnsi="Raleway-Regular" w:cs="Raleway-Regular"/>
          <w:color w:val="000000"/>
        </w:rPr>
        <w:t>b</w:t>
      </w:r>
      <w:proofErr w:type="gramEnd"/>
      <w:r>
        <w:rPr>
          <w:rFonts w:ascii="Raleway-Regular" w:hAnsi="Raleway-Regular" w:cs="Raleway-Regular"/>
          <w:color w:val="000000"/>
        </w:rPr>
        <w:t>. Temaslılar; maske ile çalışmaya devam ederek 14 gün boyunca kendilerini ateş ve solunum semptomları açısından takip etmeleri konusunda bilgilendirilir.</w:t>
      </w:r>
    </w:p>
    <w:p w:rsidR="005C7C19" w:rsidRDefault="005C7C19" w:rsidP="005C7C19">
      <w:pPr>
        <w:autoSpaceDE w:val="0"/>
        <w:autoSpaceDN w:val="0"/>
        <w:adjustRightInd w:val="0"/>
        <w:spacing w:line="240" w:lineRule="auto"/>
        <w:ind w:firstLine="708"/>
        <w:rPr>
          <w:rFonts w:ascii="Raleway-Regular" w:hAnsi="Raleway-Regular" w:cs="Raleway-Regular"/>
          <w:color w:val="000000"/>
        </w:rPr>
      </w:pPr>
      <w:proofErr w:type="gramStart"/>
      <w:r>
        <w:rPr>
          <w:rFonts w:ascii="Raleway-Regular" w:hAnsi="Raleway-Regular" w:cs="Raleway-Regular"/>
          <w:color w:val="000000"/>
        </w:rPr>
        <w:t>c</w:t>
      </w:r>
      <w:proofErr w:type="gramEnd"/>
      <w:r>
        <w:rPr>
          <w:rFonts w:ascii="Raleway-Regular" w:hAnsi="Raleway-Regular" w:cs="Raleway-Regular"/>
          <w:color w:val="000000"/>
        </w:rPr>
        <w:t>. Temaslı veya yakın temaslılarda 14 günlük takip süresi içerisinde ateş ve/veya solunum semptomları (öksürük, nefes darlığı) gelişirse tıbbi maske (cerrahi maske) takarak sağlık kuruluşuna başvurması sağlanır.</w:t>
      </w:r>
    </w:p>
    <w:p w:rsidR="005C7C19" w:rsidRDefault="005C7C19" w:rsidP="005C7C19">
      <w:pPr>
        <w:autoSpaceDE w:val="0"/>
        <w:autoSpaceDN w:val="0"/>
        <w:adjustRightInd w:val="0"/>
        <w:spacing w:line="240" w:lineRule="auto"/>
        <w:rPr>
          <w:rFonts w:ascii="Raleway-Regular" w:hAnsi="Raleway-Regular" w:cs="Raleway-Regular"/>
          <w:color w:val="000000"/>
        </w:rPr>
      </w:pPr>
    </w:p>
    <w:p w:rsidR="005C7C19" w:rsidRDefault="005C7C19" w:rsidP="005C7C19">
      <w:pPr>
        <w:autoSpaceDE w:val="0"/>
        <w:autoSpaceDN w:val="0"/>
        <w:adjustRightInd w:val="0"/>
        <w:spacing w:line="240" w:lineRule="auto"/>
        <w:rPr>
          <w:rFonts w:ascii="Raleway-Bold" w:hAnsi="Raleway-Bold" w:cs="Raleway-Bold"/>
          <w:b/>
          <w:bCs/>
          <w:color w:val="001DE4"/>
        </w:rPr>
      </w:pPr>
      <w:r>
        <w:rPr>
          <w:rFonts w:ascii="Raleway-Bold" w:hAnsi="Raleway-Bold" w:cs="Raleway-Bold"/>
          <w:b/>
          <w:bCs/>
          <w:color w:val="001DE4"/>
        </w:rPr>
        <w:t>Yakın Temaslı</w:t>
      </w:r>
    </w:p>
    <w:p w:rsidR="005C7C19" w:rsidRDefault="005C7C19" w:rsidP="005C7C19">
      <w:pPr>
        <w:autoSpaceDE w:val="0"/>
        <w:autoSpaceDN w:val="0"/>
        <w:adjustRightInd w:val="0"/>
        <w:spacing w:line="240" w:lineRule="auto"/>
        <w:rPr>
          <w:rFonts w:ascii="Raleway-Regular" w:hAnsi="Raleway-Regular" w:cs="Raleway-Regular"/>
          <w:color w:val="000000"/>
        </w:rPr>
      </w:pPr>
      <w:proofErr w:type="gramStart"/>
      <w:r>
        <w:rPr>
          <w:rFonts w:ascii="Raleway-SemiBold" w:hAnsi="Raleway-SemiBold" w:cs="Raleway-SemiBold"/>
          <w:b/>
          <w:bCs/>
          <w:color w:val="001DE4"/>
        </w:rPr>
        <w:t>»</w:t>
      </w:r>
      <w:proofErr w:type="gramEnd"/>
      <w:r>
        <w:rPr>
          <w:rFonts w:ascii="Raleway-SemiBold" w:hAnsi="Raleway-SemiBold" w:cs="Raleway-SemiBold"/>
          <w:b/>
          <w:bCs/>
          <w:color w:val="001DE4"/>
        </w:rPr>
        <w:t xml:space="preserve"> </w:t>
      </w:r>
      <w:r>
        <w:rPr>
          <w:rFonts w:ascii="Raleway-Regular" w:hAnsi="Raleway-Regular" w:cs="Raleway-Regular"/>
          <w:color w:val="000000"/>
        </w:rPr>
        <w:t xml:space="preserve">Kesin veya olası bir vakaya damlacık enfeksiyonuna yönelik </w:t>
      </w:r>
      <w:proofErr w:type="spellStart"/>
      <w:r>
        <w:rPr>
          <w:rFonts w:ascii="Raleway-Regular" w:hAnsi="Raleway-Regular" w:cs="Raleway-Regular"/>
          <w:color w:val="000000"/>
        </w:rPr>
        <w:t>korunmaönlemleri</w:t>
      </w:r>
      <w:proofErr w:type="spellEnd"/>
      <w:r>
        <w:rPr>
          <w:rFonts w:ascii="Raleway-Regular" w:hAnsi="Raleway-Regular" w:cs="Raleway-Regular"/>
          <w:color w:val="000000"/>
        </w:rPr>
        <w:t xml:space="preserve"> almadan doğrudan bakım sağlayan, COVID-19 ile </w:t>
      </w:r>
      <w:proofErr w:type="spellStart"/>
      <w:r>
        <w:rPr>
          <w:rFonts w:ascii="Raleway-Regular" w:hAnsi="Raleway-Regular" w:cs="Raleway-Regular"/>
          <w:color w:val="000000"/>
        </w:rPr>
        <w:t>enfekte</w:t>
      </w:r>
      <w:proofErr w:type="spellEnd"/>
      <w:r>
        <w:rPr>
          <w:rFonts w:ascii="Raleway-Regular" w:hAnsi="Raleway-Regular" w:cs="Raleway-Regular"/>
          <w:color w:val="000000"/>
        </w:rPr>
        <w:t xml:space="preserve"> sağlık çalışanları ile birlikte çalışan veya COVID-19 ile </w:t>
      </w:r>
      <w:proofErr w:type="spellStart"/>
      <w:r>
        <w:rPr>
          <w:rFonts w:ascii="Raleway-Regular" w:hAnsi="Raleway-Regular" w:cs="Raleway-Regular"/>
          <w:color w:val="000000"/>
        </w:rPr>
        <w:t>enfekte</w:t>
      </w:r>
      <w:proofErr w:type="spellEnd"/>
      <w:r>
        <w:rPr>
          <w:rFonts w:ascii="Raleway-Regular" w:hAnsi="Raleway-Regular" w:cs="Raleway-Regular"/>
          <w:color w:val="000000"/>
        </w:rPr>
        <w:t xml:space="preserve"> hasta ziyareti gibi sağlık merkezi ilişkili </w:t>
      </w:r>
      <w:proofErr w:type="spellStart"/>
      <w:r>
        <w:rPr>
          <w:rFonts w:ascii="Raleway-Regular" w:hAnsi="Raleway-Regular" w:cs="Raleway-Regular"/>
          <w:color w:val="000000"/>
        </w:rPr>
        <w:t>maruziyeti</w:t>
      </w:r>
      <w:proofErr w:type="spellEnd"/>
      <w:r>
        <w:rPr>
          <w:rFonts w:ascii="Raleway-Regular" w:hAnsi="Raleway-Regular" w:cs="Raleway-Regular"/>
          <w:color w:val="000000"/>
        </w:rPr>
        <w:t xml:space="preserve"> olan kişiler</w:t>
      </w:r>
    </w:p>
    <w:p w:rsidR="005C7C19" w:rsidRDefault="005C7C19" w:rsidP="005C7C19">
      <w:pPr>
        <w:autoSpaceDE w:val="0"/>
        <w:autoSpaceDN w:val="0"/>
        <w:adjustRightInd w:val="0"/>
        <w:spacing w:line="240" w:lineRule="auto"/>
        <w:rPr>
          <w:rFonts w:ascii="Raleway-Regular" w:hAnsi="Raleway-Regular" w:cs="Raleway-Regular"/>
          <w:color w:val="000000"/>
        </w:rPr>
      </w:pPr>
      <w:proofErr w:type="gramStart"/>
      <w:r>
        <w:rPr>
          <w:rFonts w:ascii="Raleway-SemiBold" w:hAnsi="Raleway-SemiBold" w:cs="Raleway-SemiBold"/>
          <w:b/>
          <w:bCs/>
          <w:color w:val="001DE4"/>
        </w:rPr>
        <w:t>»</w:t>
      </w:r>
      <w:proofErr w:type="gramEnd"/>
      <w:r>
        <w:rPr>
          <w:rFonts w:ascii="Raleway-SemiBold" w:hAnsi="Raleway-SemiBold" w:cs="Raleway-SemiBold"/>
          <w:b/>
          <w:bCs/>
          <w:color w:val="001DE4"/>
        </w:rPr>
        <w:t xml:space="preserve"> </w:t>
      </w:r>
      <w:r>
        <w:rPr>
          <w:rFonts w:ascii="Raleway-Regular" w:hAnsi="Raleway-Regular" w:cs="Raleway-Regular"/>
          <w:color w:val="000000"/>
        </w:rPr>
        <w:t>COVID-19 hastası öğrenci ile aynı sınıfı paylaşan (okul öncesinde ve okul çocuklarında) öğrenciler ve öğretmenler</w:t>
      </w:r>
    </w:p>
    <w:p w:rsidR="005C7C19" w:rsidRDefault="005C7C19" w:rsidP="005C7C19">
      <w:pPr>
        <w:autoSpaceDE w:val="0"/>
        <w:autoSpaceDN w:val="0"/>
        <w:adjustRightInd w:val="0"/>
        <w:spacing w:line="240" w:lineRule="auto"/>
        <w:rPr>
          <w:rFonts w:ascii="Raleway-Regular" w:hAnsi="Raleway-Regular" w:cs="Raleway-Regular"/>
          <w:color w:val="000000"/>
        </w:rPr>
      </w:pPr>
      <w:proofErr w:type="gramStart"/>
      <w:r>
        <w:rPr>
          <w:rFonts w:ascii="Raleway-SemiBold" w:hAnsi="Raleway-SemiBold" w:cs="Raleway-SemiBold"/>
          <w:b/>
          <w:bCs/>
          <w:color w:val="001DE4"/>
        </w:rPr>
        <w:t>»</w:t>
      </w:r>
      <w:proofErr w:type="gramEnd"/>
      <w:r>
        <w:rPr>
          <w:rFonts w:ascii="Raleway-SemiBold" w:hAnsi="Raleway-SemiBold" w:cs="Raleway-SemiBold"/>
          <w:b/>
          <w:bCs/>
          <w:color w:val="001DE4"/>
        </w:rPr>
        <w:t xml:space="preserve"> </w:t>
      </w:r>
      <w:r>
        <w:rPr>
          <w:rFonts w:ascii="Raleway-Regular" w:hAnsi="Raleway-Regular" w:cs="Raleway-Regular"/>
          <w:color w:val="000000"/>
        </w:rPr>
        <w:t>COVID-19 hastasıyla yurtta veya otelde aynı odayı paylaşanlar</w:t>
      </w:r>
    </w:p>
    <w:p w:rsidR="005C7C19" w:rsidRDefault="005C7C19" w:rsidP="005C7C19">
      <w:pPr>
        <w:autoSpaceDE w:val="0"/>
        <w:autoSpaceDN w:val="0"/>
        <w:adjustRightInd w:val="0"/>
        <w:spacing w:line="240" w:lineRule="auto"/>
        <w:rPr>
          <w:rFonts w:ascii="Raleway-Regular" w:hAnsi="Raleway-Regular" w:cs="Raleway-Regular"/>
          <w:color w:val="000000"/>
        </w:rPr>
      </w:pPr>
      <w:proofErr w:type="gramStart"/>
      <w:r>
        <w:rPr>
          <w:rFonts w:ascii="Raleway-SemiBold" w:hAnsi="Raleway-SemiBold" w:cs="Raleway-SemiBold"/>
          <w:b/>
          <w:bCs/>
          <w:color w:val="001DE4"/>
        </w:rPr>
        <w:t>»</w:t>
      </w:r>
      <w:proofErr w:type="gramEnd"/>
      <w:r>
        <w:rPr>
          <w:rFonts w:ascii="Raleway-SemiBold" w:hAnsi="Raleway-SemiBold" w:cs="Raleway-SemiBold"/>
          <w:b/>
          <w:bCs/>
          <w:color w:val="001DE4"/>
        </w:rPr>
        <w:t xml:space="preserve"> </w:t>
      </w:r>
      <w:r>
        <w:rPr>
          <w:rFonts w:ascii="Raleway-Regular" w:hAnsi="Raleway-Regular" w:cs="Raleway-Regular"/>
          <w:color w:val="000000"/>
        </w:rPr>
        <w:t>COVID-19 hastasıyla direkt temas eden (</w:t>
      </w:r>
      <w:proofErr w:type="spellStart"/>
      <w:r>
        <w:rPr>
          <w:rFonts w:ascii="Raleway-Regular" w:hAnsi="Raleway-Regular" w:cs="Raleway-Regular"/>
          <w:color w:val="000000"/>
        </w:rPr>
        <w:t>örn</w:t>
      </w:r>
      <w:proofErr w:type="spellEnd"/>
      <w:r>
        <w:rPr>
          <w:rFonts w:ascii="Raleway-Regular" w:hAnsi="Raleway-Regular" w:cs="Raleway-Regular"/>
          <w:color w:val="000000"/>
        </w:rPr>
        <w:t>. el sıkışan) kişiler</w:t>
      </w:r>
    </w:p>
    <w:p w:rsidR="005C7C19" w:rsidRDefault="005C7C19" w:rsidP="005C7C19">
      <w:pPr>
        <w:autoSpaceDE w:val="0"/>
        <w:autoSpaceDN w:val="0"/>
        <w:adjustRightInd w:val="0"/>
        <w:spacing w:line="240" w:lineRule="auto"/>
        <w:rPr>
          <w:rFonts w:ascii="Raleway-Regular" w:hAnsi="Raleway-Regular" w:cs="Raleway-Regular"/>
          <w:color w:val="000000"/>
        </w:rPr>
      </w:pPr>
      <w:proofErr w:type="gramStart"/>
      <w:r>
        <w:rPr>
          <w:rFonts w:ascii="Raleway-SemiBold" w:hAnsi="Raleway-SemiBold" w:cs="Raleway-SemiBold"/>
          <w:b/>
          <w:bCs/>
          <w:color w:val="001DE4"/>
        </w:rPr>
        <w:t>»</w:t>
      </w:r>
      <w:proofErr w:type="gramEnd"/>
      <w:r>
        <w:rPr>
          <w:rFonts w:ascii="Raleway-SemiBold" w:hAnsi="Raleway-SemiBold" w:cs="Raleway-SemiBold"/>
          <w:b/>
          <w:bCs/>
          <w:color w:val="001DE4"/>
        </w:rPr>
        <w:t xml:space="preserve"> </w:t>
      </w:r>
      <w:r>
        <w:rPr>
          <w:rFonts w:ascii="Raleway-Regular" w:hAnsi="Raleway-Regular" w:cs="Raleway-Regular"/>
          <w:color w:val="000000"/>
        </w:rPr>
        <w:t xml:space="preserve">COVID-19 hastasının salgıları (tükürük, balgam </w:t>
      </w:r>
      <w:proofErr w:type="spellStart"/>
      <w:r>
        <w:rPr>
          <w:rFonts w:ascii="Raleway-Regular" w:hAnsi="Raleway-Regular" w:cs="Raleway-Regular"/>
          <w:color w:val="000000"/>
        </w:rPr>
        <w:t>vb</w:t>
      </w:r>
      <w:proofErr w:type="spellEnd"/>
      <w:r>
        <w:rPr>
          <w:rFonts w:ascii="Raleway-Regular" w:hAnsi="Raleway-Regular" w:cs="Raleway-Regular"/>
          <w:color w:val="000000"/>
        </w:rPr>
        <w:t>) ile korunmasız temas eden kişiler</w:t>
      </w:r>
    </w:p>
    <w:p w:rsidR="005C7C19" w:rsidRDefault="005C7C19" w:rsidP="005C7C19">
      <w:pPr>
        <w:autoSpaceDE w:val="0"/>
        <w:autoSpaceDN w:val="0"/>
        <w:adjustRightInd w:val="0"/>
        <w:spacing w:line="240" w:lineRule="auto"/>
        <w:rPr>
          <w:rFonts w:ascii="Raleway-Regular" w:hAnsi="Raleway-Regular" w:cs="Raleway-Regular"/>
          <w:color w:val="000000"/>
        </w:rPr>
      </w:pPr>
      <w:proofErr w:type="gramStart"/>
      <w:r>
        <w:rPr>
          <w:rFonts w:ascii="Raleway-SemiBold" w:hAnsi="Raleway-SemiBold" w:cs="Raleway-SemiBold"/>
          <w:b/>
          <w:bCs/>
          <w:color w:val="001DE4"/>
        </w:rPr>
        <w:t>»</w:t>
      </w:r>
      <w:proofErr w:type="gramEnd"/>
      <w:r>
        <w:rPr>
          <w:rFonts w:ascii="Raleway-SemiBold" w:hAnsi="Raleway-SemiBold" w:cs="Raleway-SemiBold"/>
          <w:b/>
          <w:bCs/>
          <w:color w:val="001DE4"/>
        </w:rPr>
        <w:t xml:space="preserve"> </w:t>
      </w:r>
      <w:r>
        <w:rPr>
          <w:rFonts w:ascii="Raleway-Regular" w:hAnsi="Raleway-Regular" w:cs="Raleway-Regular"/>
          <w:color w:val="000000"/>
        </w:rPr>
        <w:t>COVID-19 hastasıyla 1 metreden daha yakın mesafede 15 dakikadan uzun süreyle yüz yüze kalan kişiler</w:t>
      </w:r>
    </w:p>
    <w:p w:rsidR="005C7C19" w:rsidRDefault="005C7C19" w:rsidP="005C7C19">
      <w:pPr>
        <w:autoSpaceDE w:val="0"/>
        <w:autoSpaceDN w:val="0"/>
        <w:adjustRightInd w:val="0"/>
        <w:spacing w:line="240" w:lineRule="auto"/>
        <w:rPr>
          <w:rFonts w:ascii="Raleway-Regular" w:hAnsi="Raleway-Regular" w:cs="Raleway-Regular"/>
          <w:color w:val="000000"/>
        </w:rPr>
      </w:pPr>
      <w:proofErr w:type="gramStart"/>
      <w:r>
        <w:rPr>
          <w:rFonts w:ascii="Raleway-SemiBold" w:hAnsi="Raleway-SemiBold" w:cs="Raleway-SemiBold"/>
          <w:b/>
          <w:bCs/>
          <w:color w:val="001DE4"/>
        </w:rPr>
        <w:t>»</w:t>
      </w:r>
      <w:proofErr w:type="gramEnd"/>
      <w:r>
        <w:rPr>
          <w:rFonts w:ascii="Raleway-SemiBold" w:hAnsi="Raleway-SemiBold" w:cs="Raleway-SemiBold"/>
          <w:b/>
          <w:bCs/>
          <w:color w:val="001DE4"/>
        </w:rPr>
        <w:t xml:space="preserve"> </w:t>
      </w:r>
      <w:r>
        <w:rPr>
          <w:rFonts w:ascii="Raleway-Regular" w:hAnsi="Raleway-Regular" w:cs="Raleway-Regular"/>
          <w:color w:val="000000"/>
        </w:rPr>
        <w:t xml:space="preserve">COVID-19 hastasıyla aynı kapalı ortamda (hastane veya banka bekleme salonları, otobüs, servis </w:t>
      </w:r>
      <w:proofErr w:type="spellStart"/>
      <w:r>
        <w:rPr>
          <w:rFonts w:ascii="Raleway-Regular" w:hAnsi="Raleway-Regular" w:cs="Raleway-Regular"/>
          <w:color w:val="000000"/>
        </w:rPr>
        <w:t>vb</w:t>
      </w:r>
      <w:proofErr w:type="spellEnd"/>
      <w:r>
        <w:rPr>
          <w:rFonts w:ascii="Raleway-Regular" w:hAnsi="Raleway-Regular" w:cs="Raleway-Regular"/>
          <w:color w:val="000000"/>
        </w:rPr>
        <w:t xml:space="preserve"> ulaşım araçları) 1 metreden yakın ve 15 dakika veya daha uzun süre bir arada kalan kişiler.</w:t>
      </w:r>
    </w:p>
    <w:p w:rsidR="005C7C19" w:rsidRDefault="005C7C19" w:rsidP="005C7C19">
      <w:pPr>
        <w:autoSpaceDE w:val="0"/>
        <w:autoSpaceDN w:val="0"/>
        <w:adjustRightInd w:val="0"/>
        <w:spacing w:line="240" w:lineRule="auto"/>
        <w:rPr>
          <w:rFonts w:ascii="Raleway-Regular" w:hAnsi="Raleway-Regular" w:cs="Raleway-Regular"/>
          <w:color w:val="000000"/>
        </w:rPr>
      </w:pPr>
      <w:proofErr w:type="gramStart"/>
      <w:r>
        <w:rPr>
          <w:rFonts w:ascii="Raleway-SemiBold" w:hAnsi="Raleway-SemiBold" w:cs="Raleway-SemiBold"/>
          <w:b/>
          <w:bCs/>
          <w:color w:val="001DE4"/>
        </w:rPr>
        <w:t>»</w:t>
      </w:r>
      <w:proofErr w:type="gramEnd"/>
      <w:r>
        <w:rPr>
          <w:rFonts w:ascii="Raleway-SemiBold" w:hAnsi="Raleway-SemiBold" w:cs="Raleway-SemiBold"/>
          <w:b/>
          <w:bCs/>
          <w:color w:val="001DE4"/>
        </w:rPr>
        <w:t xml:space="preserve"> </w:t>
      </w:r>
      <w:r>
        <w:rPr>
          <w:rFonts w:ascii="Raleway-Regular" w:hAnsi="Raleway-Regular" w:cs="Raleway-Regular"/>
          <w:color w:val="000000"/>
        </w:rPr>
        <w:t>COVID-19 hastasıyla aynı uçakta seyahat eden yolculardan iki ön, iki arka ve iki yan koltukta oturan kişiler</w:t>
      </w:r>
    </w:p>
    <w:p w:rsidR="005C7C19" w:rsidRDefault="005C7C19" w:rsidP="005C7C19">
      <w:pPr>
        <w:autoSpaceDE w:val="0"/>
        <w:autoSpaceDN w:val="0"/>
        <w:adjustRightInd w:val="0"/>
        <w:spacing w:line="240" w:lineRule="auto"/>
        <w:rPr>
          <w:rFonts w:ascii="Raleway-Regular" w:hAnsi="Raleway-Regular" w:cs="Raleway-Regular"/>
          <w:color w:val="000000"/>
        </w:rPr>
      </w:pPr>
      <w:proofErr w:type="gramStart"/>
      <w:r>
        <w:rPr>
          <w:rFonts w:ascii="Raleway-SemiBold" w:hAnsi="Raleway-SemiBold" w:cs="Raleway-SemiBold"/>
          <w:b/>
          <w:bCs/>
          <w:color w:val="001DE4"/>
        </w:rPr>
        <w:t>»</w:t>
      </w:r>
      <w:proofErr w:type="gramEnd"/>
      <w:r>
        <w:rPr>
          <w:rFonts w:ascii="Raleway-SemiBold" w:hAnsi="Raleway-SemiBold" w:cs="Raleway-SemiBold"/>
          <w:b/>
          <w:bCs/>
          <w:color w:val="001DE4"/>
        </w:rPr>
        <w:t xml:space="preserve"> </w:t>
      </w:r>
      <w:r>
        <w:rPr>
          <w:rFonts w:ascii="Raleway-Regular" w:hAnsi="Raleway-Regular" w:cs="Raleway-Regular"/>
          <w:color w:val="000000"/>
        </w:rPr>
        <w:t>COVID-19 hastasıyla aynı evde yaşayanlar</w:t>
      </w:r>
    </w:p>
    <w:p w:rsidR="005C7C19" w:rsidRDefault="005C7C19" w:rsidP="005C7C19">
      <w:pPr>
        <w:autoSpaceDE w:val="0"/>
        <w:autoSpaceDN w:val="0"/>
        <w:adjustRightInd w:val="0"/>
        <w:spacing w:line="240" w:lineRule="auto"/>
        <w:rPr>
          <w:rFonts w:ascii="Raleway-Regular" w:hAnsi="Raleway-Regular" w:cs="Raleway-Regular"/>
          <w:color w:val="000000"/>
        </w:rPr>
      </w:pPr>
      <w:proofErr w:type="gramStart"/>
      <w:r>
        <w:rPr>
          <w:rFonts w:ascii="Raleway-SemiBold" w:hAnsi="Raleway-SemiBold" w:cs="Raleway-SemiBold"/>
          <w:b/>
          <w:bCs/>
          <w:color w:val="001DE4"/>
        </w:rPr>
        <w:t>»</w:t>
      </w:r>
      <w:proofErr w:type="gramEnd"/>
      <w:r>
        <w:rPr>
          <w:rFonts w:ascii="Raleway-SemiBold" w:hAnsi="Raleway-SemiBold" w:cs="Raleway-SemiBold"/>
          <w:b/>
          <w:bCs/>
          <w:color w:val="001DE4"/>
        </w:rPr>
        <w:t xml:space="preserve"> </w:t>
      </w:r>
      <w:r>
        <w:rPr>
          <w:rFonts w:ascii="Raleway-Regular" w:hAnsi="Raleway-Regular" w:cs="Raleway-Regular"/>
          <w:color w:val="000000"/>
        </w:rPr>
        <w:t>COVID-19 hastasıyla aynı ofiste çalışanlar</w:t>
      </w:r>
    </w:p>
    <w:p w:rsidR="005C7C19" w:rsidRDefault="005C7C19" w:rsidP="005C7C19">
      <w:pPr>
        <w:autoSpaceDE w:val="0"/>
        <w:autoSpaceDN w:val="0"/>
        <w:adjustRightInd w:val="0"/>
        <w:spacing w:line="240" w:lineRule="auto"/>
        <w:rPr>
          <w:rFonts w:ascii="Raleway-Regular" w:hAnsi="Raleway-Regular" w:cs="Raleway-Regular"/>
          <w:color w:val="000000"/>
        </w:rPr>
      </w:pPr>
    </w:p>
    <w:p w:rsidR="005C7C19" w:rsidRDefault="005C7C19" w:rsidP="005C7C19">
      <w:pPr>
        <w:autoSpaceDE w:val="0"/>
        <w:autoSpaceDN w:val="0"/>
        <w:adjustRightInd w:val="0"/>
        <w:spacing w:line="240" w:lineRule="auto"/>
        <w:rPr>
          <w:rFonts w:ascii="Raleway-Bold" w:hAnsi="Raleway-Bold" w:cs="Raleway-Bold"/>
          <w:b/>
          <w:bCs/>
          <w:color w:val="001DE4"/>
        </w:rPr>
      </w:pPr>
      <w:r>
        <w:rPr>
          <w:rFonts w:ascii="Raleway-Bold" w:hAnsi="Raleway-Bold" w:cs="Raleway-Bold"/>
          <w:b/>
          <w:bCs/>
          <w:color w:val="001DE4"/>
        </w:rPr>
        <w:lastRenderedPageBreak/>
        <w:t>Temaslı</w:t>
      </w:r>
    </w:p>
    <w:p w:rsidR="005C7C19" w:rsidRDefault="005C7C19" w:rsidP="005C7C19">
      <w:pPr>
        <w:autoSpaceDE w:val="0"/>
        <w:autoSpaceDN w:val="0"/>
        <w:adjustRightInd w:val="0"/>
        <w:spacing w:line="240" w:lineRule="auto"/>
        <w:rPr>
          <w:rFonts w:ascii="Raleway-Regular" w:hAnsi="Raleway-Regular" w:cs="Raleway-Regular"/>
          <w:color w:val="000000"/>
        </w:rPr>
      </w:pPr>
      <w:proofErr w:type="gramStart"/>
      <w:r>
        <w:rPr>
          <w:rFonts w:ascii="Raleway-SemiBold" w:hAnsi="Raleway-SemiBold" w:cs="Raleway-SemiBold"/>
          <w:b/>
          <w:bCs/>
          <w:color w:val="001DE4"/>
        </w:rPr>
        <w:t>»</w:t>
      </w:r>
      <w:proofErr w:type="gramEnd"/>
      <w:r>
        <w:rPr>
          <w:rFonts w:ascii="Raleway-SemiBold" w:hAnsi="Raleway-SemiBold" w:cs="Raleway-SemiBold"/>
          <w:b/>
          <w:bCs/>
          <w:color w:val="001DE4"/>
        </w:rPr>
        <w:t xml:space="preserve"> </w:t>
      </w:r>
      <w:r>
        <w:rPr>
          <w:rFonts w:ascii="Raleway-Regular" w:hAnsi="Raleway-Regular" w:cs="Raleway-Regular"/>
          <w:color w:val="000000"/>
        </w:rPr>
        <w:t>COVID-19 hastasıyla aynı kapalı ortamda (hastane veya banka bekleme salonları, otobüs, servis vb. ulaşım araçları) 1 metreden uzak mesafede bulunmuş kişiler.</w:t>
      </w:r>
    </w:p>
    <w:p w:rsidR="005C7C19" w:rsidRDefault="005C7C19" w:rsidP="005C7C19">
      <w:pPr>
        <w:autoSpaceDE w:val="0"/>
        <w:autoSpaceDN w:val="0"/>
        <w:adjustRightInd w:val="0"/>
        <w:spacing w:line="240" w:lineRule="auto"/>
        <w:rPr>
          <w:rFonts w:ascii="Raleway-Regular" w:hAnsi="Raleway-Regular" w:cs="Raleway-Regular"/>
          <w:color w:val="000000"/>
        </w:rPr>
      </w:pPr>
      <w:proofErr w:type="gramStart"/>
      <w:r>
        <w:rPr>
          <w:rFonts w:ascii="Raleway-SemiBold" w:hAnsi="Raleway-SemiBold" w:cs="Raleway-SemiBold"/>
          <w:b/>
          <w:bCs/>
          <w:color w:val="001DE4"/>
        </w:rPr>
        <w:t>»</w:t>
      </w:r>
      <w:proofErr w:type="gramEnd"/>
      <w:r>
        <w:rPr>
          <w:rFonts w:ascii="Raleway-SemiBold" w:hAnsi="Raleway-SemiBold" w:cs="Raleway-SemiBold"/>
          <w:b/>
          <w:bCs/>
          <w:color w:val="001DE4"/>
        </w:rPr>
        <w:t xml:space="preserve"> </w:t>
      </w:r>
      <w:r>
        <w:rPr>
          <w:rFonts w:ascii="Raleway-Regular" w:hAnsi="Raleway-Regular" w:cs="Raleway-Regular"/>
          <w:color w:val="000000"/>
        </w:rPr>
        <w:t>COVID-19 hastasıyla aynı kapalı ortamda (hastane veya banka bekleme salonları, otobüs, servis vb. ulaşım araçları) 15 dakikadan kısa süre bulunmuş kişiler.</w:t>
      </w:r>
    </w:p>
    <w:p w:rsidR="005C7C19" w:rsidRDefault="005C7C19" w:rsidP="005C7C19">
      <w:pPr>
        <w:autoSpaceDE w:val="0"/>
        <w:autoSpaceDN w:val="0"/>
        <w:adjustRightInd w:val="0"/>
        <w:spacing w:line="240" w:lineRule="auto"/>
        <w:rPr>
          <w:rFonts w:ascii="Raleway-Regular" w:hAnsi="Raleway-Regular" w:cs="Raleway-Regular"/>
          <w:color w:val="000000"/>
        </w:rPr>
      </w:pPr>
      <w:proofErr w:type="gramStart"/>
      <w:r>
        <w:rPr>
          <w:rFonts w:ascii="Raleway-SemiBold" w:hAnsi="Raleway-SemiBold" w:cs="Raleway-SemiBold"/>
          <w:b/>
          <w:bCs/>
          <w:color w:val="001DE4"/>
        </w:rPr>
        <w:t>»</w:t>
      </w:r>
      <w:proofErr w:type="gramEnd"/>
      <w:r>
        <w:rPr>
          <w:rFonts w:ascii="Raleway-SemiBold" w:hAnsi="Raleway-SemiBold" w:cs="Raleway-SemiBold"/>
          <w:b/>
          <w:bCs/>
          <w:color w:val="001DE4"/>
        </w:rPr>
        <w:t xml:space="preserve"> </w:t>
      </w:r>
      <w:r>
        <w:rPr>
          <w:rFonts w:ascii="Raleway-Regular" w:hAnsi="Raleway-Regular" w:cs="Raleway-Regular"/>
          <w:color w:val="000000"/>
        </w:rPr>
        <w:t>COVID-19 hastasıyla 1 metreden daha yakın mesafede 15 dakikadan kısa süreyle yüz yüze kalan kişiler.</w:t>
      </w:r>
    </w:p>
    <w:p w:rsidR="005C7C19" w:rsidRPr="00911713" w:rsidRDefault="005C7C19" w:rsidP="005C7C19">
      <w:pPr>
        <w:autoSpaceDE w:val="0"/>
        <w:autoSpaceDN w:val="0"/>
        <w:adjustRightInd w:val="0"/>
        <w:spacing w:line="240" w:lineRule="auto"/>
        <w:rPr>
          <w:rFonts w:ascii="Raleway-Regular" w:hAnsi="Raleway-Regular" w:cs="Raleway-Regular"/>
          <w:color w:val="000000"/>
        </w:rPr>
      </w:pPr>
      <w:proofErr w:type="gramStart"/>
      <w:r>
        <w:rPr>
          <w:rFonts w:ascii="Raleway-SemiBold" w:hAnsi="Raleway-SemiBold" w:cs="Raleway-SemiBold"/>
          <w:b/>
          <w:bCs/>
          <w:color w:val="001DE4"/>
        </w:rPr>
        <w:t>»</w:t>
      </w:r>
      <w:proofErr w:type="gramEnd"/>
      <w:r>
        <w:rPr>
          <w:rFonts w:ascii="Raleway-SemiBold" w:hAnsi="Raleway-SemiBold" w:cs="Raleway-SemiBold"/>
          <w:b/>
          <w:bCs/>
          <w:color w:val="001DE4"/>
        </w:rPr>
        <w:t xml:space="preserve"> </w:t>
      </w:r>
      <w:r>
        <w:rPr>
          <w:rFonts w:ascii="Raleway-Regular" w:hAnsi="Raleway-Regular" w:cs="Raleway-Regular"/>
          <w:color w:val="000000"/>
        </w:rPr>
        <w:t>COVID-19 hastasıyla aynı kapalı ortamda 15 dakikadan uzun süre ile maske takarak bulunmuş kişiler.</w:t>
      </w:r>
    </w:p>
    <w:p w:rsidR="005C7C19" w:rsidRDefault="005C7C19" w:rsidP="005C7C19">
      <w:pPr>
        <w:pStyle w:val="Default"/>
        <w:rPr>
          <w:rFonts w:ascii="Raleway-Regular" w:hAnsi="Raleway-Regular" w:cs="Raleway-Regular"/>
        </w:rPr>
      </w:pPr>
    </w:p>
    <w:p w:rsidR="005C7C19" w:rsidRPr="00046D20" w:rsidRDefault="005C7C19" w:rsidP="005C7C19">
      <w:pPr>
        <w:pStyle w:val="Default"/>
        <w:rPr>
          <w:rFonts w:ascii="Times New Roman" w:hAnsi="Times New Roman" w:cs="Times New Roman"/>
        </w:rPr>
      </w:pPr>
    </w:p>
    <w:p w:rsidR="005C7C19" w:rsidRPr="00046D20" w:rsidRDefault="005C7C19" w:rsidP="005C7C19">
      <w:pPr>
        <w:pStyle w:val="Default"/>
        <w:rPr>
          <w:rFonts w:ascii="Times New Roman" w:hAnsi="Times New Roman" w:cs="Times New Roman"/>
        </w:rPr>
      </w:pPr>
      <w:r w:rsidRPr="00046D20">
        <w:rPr>
          <w:rFonts w:ascii="Times New Roman" w:hAnsi="Times New Roman" w:cs="Times New Roman"/>
          <w:b/>
          <w:bCs/>
        </w:rPr>
        <w:t>Etkilenmeyen Çalışanlar</w:t>
      </w:r>
    </w:p>
    <w:p w:rsidR="005C7C19" w:rsidRDefault="005C7C19" w:rsidP="005C7C19">
      <w:pPr>
        <w:pStyle w:val="Default"/>
        <w:ind w:firstLine="708"/>
        <w:rPr>
          <w:rFonts w:ascii="Times New Roman" w:hAnsi="Times New Roman" w:cs="Times New Roman"/>
        </w:rPr>
      </w:pPr>
      <w:r w:rsidRPr="00A04A33">
        <w:rPr>
          <w:rFonts w:ascii="Times New Roman" w:hAnsi="Times New Roman" w:cs="Times New Roman"/>
          <w:bCs/>
        </w:rPr>
        <w:t xml:space="preserve">Etkilenmeyen </w:t>
      </w:r>
      <w:proofErr w:type="gramStart"/>
      <w:r w:rsidRPr="00A04A33">
        <w:rPr>
          <w:rFonts w:ascii="Times New Roman" w:hAnsi="Times New Roman" w:cs="Times New Roman"/>
          <w:bCs/>
        </w:rPr>
        <w:t>çalışanlar</w:t>
      </w:r>
      <w:r w:rsidRPr="00046D20">
        <w:rPr>
          <w:rFonts w:ascii="Times New Roman" w:hAnsi="Times New Roman" w:cs="Times New Roman"/>
        </w:rPr>
        <w:t>,düşükrisklimaruzkalmaolduğudüşünülenkişilerdir</w:t>
      </w:r>
      <w:proofErr w:type="gramEnd"/>
      <w:r w:rsidRPr="00046D20">
        <w:rPr>
          <w:rFonts w:ascii="Times New Roman" w:hAnsi="Times New Roman" w:cs="Times New Roman"/>
        </w:rPr>
        <w:t>.Bukişilerden,hastanıntransferedildiğiveyaayrıldığıtarihtenitibaren</w:t>
      </w:r>
      <w:r w:rsidRPr="00A04A33">
        <w:rPr>
          <w:rFonts w:ascii="Times New Roman" w:hAnsi="Times New Roman" w:cs="Times New Roman"/>
          <w:b/>
        </w:rPr>
        <w:t>14 gün boyunca</w:t>
      </w:r>
      <w:r>
        <w:rPr>
          <w:rFonts w:ascii="Times New Roman" w:hAnsi="Times New Roman" w:cs="Times New Roman"/>
        </w:rPr>
        <w:t xml:space="preserve"> Covid</w:t>
      </w:r>
      <w:r w:rsidRPr="00046D20">
        <w:rPr>
          <w:rFonts w:ascii="Times New Roman" w:hAnsi="Times New Roman" w:cs="Times New Roman"/>
        </w:rPr>
        <w:t>-19semptomlarınıkendikendineizlemelerive</w:t>
      </w:r>
      <w:r>
        <w:rPr>
          <w:rFonts w:ascii="Times New Roman" w:hAnsi="Times New Roman" w:cs="Times New Roman"/>
        </w:rPr>
        <w:t xml:space="preserve"> Covid</w:t>
      </w:r>
      <w:r w:rsidRPr="00046D20">
        <w:rPr>
          <w:rFonts w:ascii="Times New Roman" w:hAnsi="Times New Roman" w:cs="Times New Roman"/>
        </w:rPr>
        <w:t>19’ugösterensemptomlargeliştirmeleridurumunda,derhalamirlerinedurumubildirmeleri,kendikendiniizoleetmeleriveyerelsağlıkkuruluşlarınabaşvurmalarıistenir</w:t>
      </w:r>
      <w:r>
        <w:rPr>
          <w:rFonts w:ascii="Times New Roman" w:hAnsi="Times New Roman" w:cs="Times New Roman"/>
        </w:rPr>
        <w:t>.</w:t>
      </w:r>
    </w:p>
    <w:p w:rsidR="002D6540" w:rsidRDefault="002D6540" w:rsidP="005C7C19">
      <w:pPr>
        <w:pStyle w:val="Default"/>
        <w:ind w:firstLine="708"/>
        <w:rPr>
          <w:rFonts w:ascii="Times New Roman" w:hAnsi="Times New Roman" w:cs="Times New Roman"/>
        </w:rPr>
      </w:pPr>
    </w:p>
    <w:p w:rsidR="002D6540" w:rsidRPr="002D6540" w:rsidRDefault="0099505B" w:rsidP="005C7C19">
      <w:pPr>
        <w:pStyle w:val="Default"/>
        <w:ind w:firstLine="708"/>
        <w:rPr>
          <w:rFonts w:ascii="Times New Roman" w:hAnsi="Times New Roman" w:cs="Times New Roman"/>
          <w:b/>
        </w:rPr>
      </w:pPr>
      <w:r>
        <w:rPr>
          <w:rFonts w:ascii="Times New Roman" w:hAnsi="Times New Roman" w:cs="Times New Roman"/>
          <w:b/>
        </w:rPr>
        <w:t>İzolasyon</w:t>
      </w:r>
      <w:r w:rsidR="002D6540" w:rsidRPr="002D6540">
        <w:rPr>
          <w:rFonts w:ascii="Times New Roman" w:hAnsi="Times New Roman" w:cs="Times New Roman"/>
          <w:b/>
        </w:rPr>
        <w:t xml:space="preserve"> Süresinin Sonlandırılması</w:t>
      </w:r>
    </w:p>
    <w:p w:rsidR="005C7C19" w:rsidRDefault="005C7C19" w:rsidP="00DD6E5C">
      <w:pPr>
        <w:pStyle w:val="Default"/>
        <w:ind w:firstLine="708"/>
        <w:rPr>
          <w:rFonts w:ascii="Times New Roman" w:hAnsi="Times New Roman" w:cs="Times New Roman"/>
        </w:rPr>
      </w:pPr>
    </w:p>
    <w:p w:rsidR="002D6540" w:rsidRDefault="002D6540" w:rsidP="002D6540">
      <w:pPr>
        <w:pStyle w:val="Default"/>
        <w:ind w:firstLine="708"/>
        <w:rPr>
          <w:rFonts w:ascii="Times New Roman" w:hAnsi="Times New Roman" w:cs="Times New Roman"/>
        </w:rPr>
      </w:pPr>
      <w:r>
        <w:rPr>
          <w:rFonts w:ascii="Times New Roman" w:hAnsi="Times New Roman" w:cs="Times New Roman"/>
        </w:rPr>
        <w:t>3 Eylül’den itibaren y</w:t>
      </w:r>
      <w:r w:rsidR="009738D2">
        <w:rPr>
          <w:rFonts w:ascii="Times New Roman" w:hAnsi="Times New Roman" w:cs="Times New Roman"/>
        </w:rPr>
        <w:t xml:space="preserve">eni tip </w:t>
      </w:r>
      <w:proofErr w:type="spellStart"/>
      <w:r w:rsidR="009738D2">
        <w:rPr>
          <w:rFonts w:ascii="Times New Roman" w:hAnsi="Times New Roman" w:cs="Times New Roman"/>
        </w:rPr>
        <w:t>c</w:t>
      </w:r>
      <w:r w:rsidRPr="002D6540">
        <w:rPr>
          <w:rFonts w:ascii="Times New Roman" w:hAnsi="Times New Roman" w:cs="Times New Roman"/>
        </w:rPr>
        <w:t>oronavirüs</w:t>
      </w:r>
      <w:proofErr w:type="spellEnd"/>
      <w:r w:rsidRPr="002D6540">
        <w:rPr>
          <w:rFonts w:ascii="Times New Roman" w:hAnsi="Times New Roman" w:cs="Times New Roman"/>
        </w:rPr>
        <w:t xml:space="preserve"> (Covid-19) testi pozitif vakalarda PCR alındığı günden itibaren, olası vakalarda ise </w:t>
      </w:r>
      <w:proofErr w:type="gramStart"/>
      <w:r w:rsidRPr="002D6540">
        <w:rPr>
          <w:rFonts w:ascii="Times New Roman" w:hAnsi="Times New Roman" w:cs="Times New Roman"/>
        </w:rPr>
        <w:t>semptom</w:t>
      </w:r>
      <w:proofErr w:type="gramEnd"/>
      <w:r w:rsidRPr="002D6540">
        <w:rPr>
          <w:rFonts w:ascii="Times New Roman" w:hAnsi="Times New Roman" w:cs="Times New Roman"/>
        </w:rPr>
        <w:t xml:space="preserve"> başlangıcından itibaren </w:t>
      </w:r>
      <w:r w:rsidRPr="002D6540">
        <w:rPr>
          <w:rFonts w:ascii="Times New Roman" w:hAnsi="Times New Roman" w:cs="Times New Roman"/>
          <w:b/>
        </w:rPr>
        <w:t>10. günün sonunda</w:t>
      </w:r>
      <w:r w:rsidR="009738D2">
        <w:rPr>
          <w:rFonts w:ascii="Times New Roman" w:hAnsi="Times New Roman" w:cs="Times New Roman"/>
          <w:b/>
        </w:rPr>
        <w:t xml:space="preserve"> (öncesi 14 gündü)</w:t>
      </w:r>
      <w:r w:rsidRPr="002D6540">
        <w:rPr>
          <w:rFonts w:ascii="Times New Roman" w:hAnsi="Times New Roman" w:cs="Times New Roman"/>
        </w:rPr>
        <w:t xml:space="preserve"> izolasyonun sonlandırılacağını ve işe dönülebileceğini açıkladı.</w:t>
      </w:r>
      <w:r>
        <w:rPr>
          <w:rFonts w:ascii="Times New Roman" w:hAnsi="Times New Roman" w:cs="Times New Roman"/>
        </w:rPr>
        <w:t xml:space="preserve"> İ</w:t>
      </w:r>
      <w:r w:rsidRPr="002D6540">
        <w:rPr>
          <w:rFonts w:ascii="Times New Roman" w:hAnsi="Times New Roman" w:cs="Times New Roman"/>
        </w:rPr>
        <w:t>zolasyon süresi sona erenlerin PCR testi yapılmaksızın işlerine dönebilecekleri belirtildi.</w:t>
      </w:r>
    </w:p>
    <w:p w:rsidR="002D6540" w:rsidRDefault="002D6540" w:rsidP="00DD6E5C">
      <w:pPr>
        <w:pStyle w:val="Default"/>
        <w:ind w:firstLine="708"/>
        <w:rPr>
          <w:rFonts w:ascii="Times New Roman" w:hAnsi="Times New Roman" w:cs="Times New Roman"/>
        </w:rPr>
      </w:pPr>
      <w:r w:rsidRPr="002D6540">
        <w:rPr>
          <w:rFonts w:ascii="Times New Roman" w:hAnsi="Times New Roman" w:cs="Times New Roman"/>
        </w:rPr>
        <w:t xml:space="preserve">İngiliz Ulusal Sağlık Sistemi (NHS) de Covid-19 ile uyumlu semptomları olan ya da PCR testi pozitif kişilere evde 10 günlük </w:t>
      </w:r>
      <w:proofErr w:type="gramStart"/>
      <w:r w:rsidRPr="002D6540">
        <w:rPr>
          <w:rFonts w:ascii="Times New Roman" w:hAnsi="Times New Roman" w:cs="Times New Roman"/>
        </w:rPr>
        <w:t>izolasyon</w:t>
      </w:r>
      <w:proofErr w:type="gramEnd"/>
      <w:r w:rsidRPr="002D6540">
        <w:rPr>
          <w:rFonts w:ascii="Times New Roman" w:hAnsi="Times New Roman" w:cs="Times New Roman"/>
        </w:rPr>
        <w:t xml:space="preserve"> öneriyor ve böyle kişilerin birlikte yaşadıkları bir başka kişinin daha testinin pozitif olması durumunda izolasyon süresini 14 güne çıkarıyor</w:t>
      </w:r>
      <w:r>
        <w:rPr>
          <w:rFonts w:ascii="Times New Roman" w:hAnsi="Times New Roman" w:cs="Times New Roman"/>
        </w:rPr>
        <w:t>.</w:t>
      </w:r>
    </w:p>
    <w:p w:rsidR="00DD6E5C" w:rsidRDefault="00DD6E5C" w:rsidP="00DD6E5C">
      <w:pPr>
        <w:pStyle w:val="Default"/>
        <w:ind w:firstLine="708"/>
        <w:rPr>
          <w:rFonts w:ascii="Times New Roman" w:hAnsi="Times New Roman" w:cs="Times New Roman"/>
        </w:rPr>
      </w:pPr>
    </w:p>
    <w:p w:rsidR="00043718" w:rsidRPr="00046D20" w:rsidRDefault="00043718" w:rsidP="00DD6E5C">
      <w:pPr>
        <w:pStyle w:val="Default"/>
        <w:ind w:firstLine="708"/>
        <w:rPr>
          <w:rFonts w:ascii="Times New Roman" w:hAnsi="Times New Roman" w:cs="Times New Roman"/>
        </w:rPr>
      </w:pPr>
    </w:p>
    <w:p w:rsidR="005C7C19" w:rsidRDefault="005C7C19">
      <w:pPr>
        <w:spacing w:after="200" w:line="276" w:lineRule="auto"/>
        <w:rPr>
          <w:rFonts w:ascii="Times New Roman" w:hAnsi="Times New Roman" w:cs="Times New Roman"/>
          <w:b/>
          <w:bCs/>
          <w:color w:val="000000"/>
          <w:sz w:val="24"/>
          <w:szCs w:val="24"/>
        </w:rPr>
      </w:pPr>
      <w:r>
        <w:rPr>
          <w:rFonts w:ascii="Times New Roman" w:hAnsi="Times New Roman" w:cs="Times New Roman"/>
          <w:b/>
          <w:bCs/>
        </w:rPr>
        <w:br w:type="page"/>
      </w:r>
    </w:p>
    <w:p w:rsidR="00954072" w:rsidRPr="00046D20" w:rsidRDefault="00C5736A" w:rsidP="005C7C19">
      <w:pPr>
        <w:pStyle w:val="Default"/>
        <w:ind w:firstLine="708"/>
        <w:jc w:val="center"/>
        <w:rPr>
          <w:rFonts w:ascii="Times New Roman" w:hAnsi="Times New Roman" w:cs="Times New Roman"/>
        </w:rPr>
      </w:pPr>
      <w:r>
        <w:rPr>
          <w:rFonts w:ascii="Times New Roman" w:hAnsi="Times New Roman" w:cs="Times New Roman"/>
          <w:b/>
          <w:bCs/>
        </w:rPr>
        <w:lastRenderedPageBreak/>
        <w:t xml:space="preserve">COVİD-19 </w:t>
      </w:r>
      <w:proofErr w:type="gramStart"/>
      <w:r w:rsidR="00954072" w:rsidRPr="00046D20">
        <w:rPr>
          <w:rFonts w:ascii="Times New Roman" w:hAnsi="Times New Roman" w:cs="Times New Roman"/>
          <w:b/>
          <w:bCs/>
        </w:rPr>
        <w:t>Bulaş</w:t>
      </w:r>
      <w:proofErr w:type="gramEnd"/>
      <w:r w:rsidR="00954072" w:rsidRPr="00046D20">
        <w:rPr>
          <w:rFonts w:ascii="Times New Roman" w:hAnsi="Times New Roman" w:cs="Times New Roman"/>
          <w:b/>
          <w:bCs/>
        </w:rPr>
        <w:t xml:space="preserve"> Bazlı Önlemlerin (BBÖ) Planlanması</w:t>
      </w:r>
    </w:p>
    <w:p w:rsidR="00782415" w:rsidRDefault="00954072" w:rsidP="00C53362">
      <w:pPr>
        <w:pStyle w:val="Default"/>
        <w:ind w:firstLine="708"/>
        <w:rPr>
          <w:rFonts w:ascii="Times New Roman" w:hAnsi="Times New Roman" w:cs="Times New Roman"/>
        </w:rPr>
      </w:pPr>
      <w:r w:rsidRPr="00046D20">
        <w:rPr>
          <w:rFonts w:ascii="Times New Roman" w:hAnsi="Times New Roman" w:cs="Times New Roman"/>
        </w:rPr>
        <w:t>SEKÖ,bulaşıcıbirajanınçaprazbulaşmasınıönlemekiçintekbaşınayetersizolduğunda</w:t>
      </w:r>
      <w:r w:rsidR="0045144D">
        <w:rPr>
          <w:rFonts w:ascii="Times New Roman" w:hAnsi="Times New Roman" w:cs="Times New Roman"/>
        </w:rPr>
        <w:t>,</w:t>
      </w:r>
      <w:proofErr w:type="gramStart"/>
      <w:r w:rsidRPr="00046D20">
        <w:rPr>
          <w:rFonts w:ascii="Times New Roman" w:hAnsi="Times New Roman" w:cs="Times New Roman"/>
        </w:rPr>
        <w:t>BulaşBazlıÖnlemleruygulanır.BBÖ</w:t>
      </w:r>
      <w:proofErr w:type="gramEnd"/>
      <w:r w:rsidRPr="00046D20">
        <w:rPr>
          <w:rFonts w:ascii="Times New Roman" w:hAnsi="Times New Roman" w:cs="Times New Roman"/>
        </w:rPr>
        <w:t>,enfekteolanbirhastayahizmetsunumusırasındagerekliolanekenfeksiyonkontrolönlemleridir.Buönlemlergenelolarak</w:t>
      </w:r>
      <w:r w:rsidR="0045144D">
        <w:rPr>
          <w:rFonts w:ascii="Times New Roman" w:hAnsi="Times New Roman" w:cs="Times New Roman"/>
        </w:rPr>
        <w:t>Covid</w:t>
      </w:r>
      <w:r w:rsidRPr="00046D20">
        <w:rPr>
          <w:rFonts w:ascii="Times New Roman" w:hAnsi="Times New Roman" w:cs="Times New Roman"/>
        </w:rPr>
        <w:t>-19şüpheliveyatanısı</w:t>
      </w:r>
      <w:r w:rsidR="0045144D">
        <w:rPr>
          <w:rFonts w:ascii="Times New Roman" w:hAnsi="Times New Roman" w:cs="Times New Roman"/>
        </w:rPr>
        <w:t xml:space="preserve">(pozitif) </w:t>
      </w:r>
      <w:proofErr w:type="spellStart"/>
      <w:r w:rsidRPr="00046D20">
        <w:rPr>
          <w:rFonts w:ascii="Times New Roman" w:hAnsi="Times New Roman" w:cs="Times New Roman"/>
        </w:rPr>
        <w:t>almışkişileretemassırasındavesonrasındayapılacak</w:t>
      </w:r>
      <w:r w:rsidR="00C53362">
        <w:rPr>
          <w:rFonts w:ascii="Times New Roman" w:hAnsi="Times New Roman" w:cs="Times New Roman"/>
        </w:rPr>
        <w:t>işlemlerdir</w:t>
      </w:r>
      <w:proofErr w:type="spellEnd"/>
      <w:r w:rsidR="00C53362">
        <w:rPr>
          <w:rFonts w:ascii="Times New Roman" w:hAnsi="Times New Roman" w:cs="Times New Roman"/>
        </w:rPr>
        <w:t>.</w:t>
      </w:r>
    </w:p>
    <w:p w:rsidR="00782415" w:rsidRDefault="00782415" w:rsidP="00954072">
      <w:pPr>
        <w:pStyle w:val="Default"/>
        <w:rPr>
          <w:rFonts w:ascii="Times New Roman" w:hAnsi="Times New Roman" w:cs="Times New Roman"/>
        </w:rPr>
      </w:pPr>
    </w:p>
    <w:p w:rsidR="00782415" w:rsidRDefault="00782415" w:rsidP="00954072">
      <w:pPr>
        <w:pStyle w:val="Default"/>
        <w:rPr>
          <w:rFonts w:ascii="Times New Roman" w:hAnsi="Times New Roman" w:cs="Times New Roman"/>
        </w:rPr>
      </w:pPr>
    </w:p>
    <w:tbl>
      <w:tblPr>
        <w:tblStyle w:val="TabloKlavuzu"/>
        <w:tblW w:w="0" w:type="auto"/>
        <w:tblLayout w:type="fixed"/>
        <w:tblLook w:val="04A0" w:firstRow="1" w:lastRow="0" w:firstColumn="1" w:lastColumn="0" w:noHBand="0" w:noVBand="1"/>
      </w:tblPr>
      <w:tblGrid>
        <w:gridCol w:w="817"/>
        <w:gridCol w:w="5670"/>
        <w:gridCol w:w="3260"/>
        <w:gridCol w:w="2224"/>
        <w:gridCol w:w="3305"/>
      </w:tblGrid>
      <w:tr w:rsidR="0036200C" w:rsidRPr="00046D20" w:rsidTr="0099505B">
        <w:tc>
          <w:tcPr>
            <w:tcW w:w="817" w:type="dxa"/>
          </w:tcPr>
          <w:p w:rsidR="0036200C" w:rsidRPr="00C53362" w:rsidRDefault="0036200C" w:rsidP="00710A41">
            <w:pPr>
              <w:pStyle w:val="Default"/>
              <w:jc w:val="center"/>
              <w:rPr>
                <w:rFonts w:ascii="Times New Roman" w:hAnsi="Times New Roman" w:cs="Times New Roman"/>
                <w:b/>
              </w:rPr>
            </w:pPr>
            <w:r w:rsidRPr="00C53362">
              <w:rPr>
                <w:rFonts w:ascii="Times New Roman" w:hAnsi="Times New Roman" w:cs="Times New Roman"/>
                <w:b/>
              </w:rPr>
              <w:t>SIRA</w:t>
            </w:r>
          </w:p>
        </w:tc>
        <w:tc>
          <w:tcPr>
            <w:tcW w:w="5670" w:type="dxa"/>
          </w:tcPr>
          <w:p w:rsidR="0036200C" w:rsidRPr="00C53362" w:rsidRDefault="0036200C" w:rsidP="00CB1E8D">
            <w:pPr>
              <w:pStyle w:val="Default"/>
              <w:jc w:val="center"/>
              <w:rPr>
                <w:rFonts w:ascii="Times New Roman" w:hAnsi="Times New Roman" w:cs="Times New Roman"/>
                <w:b/>
              </w:rPr>
            </w:pPr>
            <w:r w:rsidRPr="00C53362">
              <w:rPr>
                <w:rFonts w:ascii="Times New Roman" w:hAnsi="Times New Roman" w:cs="Times New Roman"/>
                <w:b/>
              </w:rPr>
              <w:t>EYLEM</w:t>
            </w:r>
          </w:p>
        </w:tc>
        <w:tc>
          <w:tcPr>
            <w:tcW w:w="3260" w:type="dxa"/>
          </w:tcPr>
          <w:p w:rsidR="0036200C" w:rsidRPr="00C53362" w:rsidRDefault="0036200C" w:rsidP="00710A41">
            <w:pPr>
              <w:pStyle w:val="Default"/>
              <w:jc w:val="center"/>
              <w:rPr>
                <w:rFonts w:ascii="Times New Roman" w:hAnsi="Times New Roman" w:cs="Times New Roman"/>
                <w:b/>
              </w:rPr>
            </w:pPr>
            <w:r w:rsidRPr="00C53362">
              <w:rPr>
                <w:rFonts w:ascii="Times New Roman" w:hAnsi="Times New Roman" w:cs="Times New Roman"/>
                <w:b/>
              </w:rPr>
              <w:t>SORUMLU</w:t>
            </w:r>
          </w:p>
        </w:tc>
        <w:tc>
          <w:tcPr>
            <w:tcW w:w="2224" w:type="dxa"/>
          </w:tcPr>
          <w:p w:rsidR="0036200C" w:rsidRPr="00C53362" w:rsidRDefault="0036200C" w:rsidP="00710A41">
            <w:pPr>
              <w:pStyle w:val="Default"/>
              <w:jc w:val="center"/>
              <w:rPr>
                <w:rFonts w:ascii="Times New Roman" w:hAnsi="Times New Roman" w:cs="Times New Roman"/>
                <w:b/>
              </w:rPr>
            </w:pPr>
            <w:r>
              <w:rPr>
                <w:rFonts w:ascii="Times New Roman" w:hAnsi="Times New Roman" w:cs="Times New Roman"/>
                <w:b/>
              </w:rPr>
              <w:t>TEMRİN</w:t>
            </w:r>
          </w:p>
        </w:tc>
        <w:tc>
          <w:tcPr>
            <w:tcW w:w="3305" w:type="dxa"/>
          </w:tcPr>
          <w:p w:rsidR="0036200C" w:rsidRPr="00C53362" w:rsidRDefault="0036200C" w:rsidP="00710A41">
            <w:pPr>
              <w:pStyle w:val="Default"/>
              <w:jc w:val="center"/>
              <w:rPr>
                <w:rFonts w:ascii="Times New Roman" w:hAnsi="Times New Roman" w:cs="Times New Roman"/>
                <w:b/>
              </w:rPr>
            </w:pPr>
            <w:r w:rsidRPr="00C53362">
              <w:rPr>
                <w:rFonts w:ascii="Times New Roman" w:hAnsi="Times New Roman" w:cs="Times New Roman"/>
                <w:b/>
              </w:rPr>
              <w:t>KONTROL</w:t>
            </w:r>
          </w:p>
        </w:tc>
      </w:tr>
      <w:tr w:rsidR="0036200C" w:rsidRPr="00046D20" w:rsidTr="0099505B">
        <w:tc>
          <w:tcPr>
            <w:tcW w:w="817" w:type="dxa"/>
          </w:tcPr>
          <w:p w:rsidR="0036200C" w:rsidRPr="00046D20" w:rsidRDefault="0036200C" w:rsidP="00C53362">
            <w:pPr>
              <w:pStyle w:val="Default"/>
              <w:jc w:val="center"/>
              <w:rPr>
                <w:rFonts w:ascii="Times New Roman" w:hAnsi="Times New Roman" w:cs="Times New Roman"/>
              </w:rPr>
            </w:pPr>
            <w:r>
              <w:rPr>
                <w:rFonts w:ascii="Times New Roman" w:hAnsi="Times New Roman" w:cs="Times New Roman"/>
              </w:rPr>
              <w:t>1</w:t>
            </w:r>
          </w:p>
        </w:tc>
        <w:tc>
          <w:tcPr>
            <w:tcW w:w="5670" w:type="dxa"/>
          </w:tcPr>
          <w:p w:rsidR="0036200C" w:rsidRPr="00046D20" w:rsidRDefault="0036200C" w:rsidP="00B631C8">
            <w:pPr>
              <w:pStyle w:val="Default"/>
              <w:rPr>
                <w:rFonts w:ascii="Times New Roman" w:hAnsi="Times New Roman" w:cs="Times New Roman"/>
              </w:rPr>
            </w:pPr>
            <w:r w:rsidRPr="00046D20">
              <w:rPr>
                <w:rFonts w:ascii="Times New Roman" w:hAnsi="Times New Roman" w:cs="Times New Roman"/>
              </w:rPr>
              <w:t>Salgın acil durum sorumlusuna haber verilmesi</w:t>
            </w:r>
          </w:p>
        </w:tc>
        <w:tc>
          <w:tcPr>
            <w:tcW w:w="3260" w:type="dxa"/>
          </w:tcPr>
          <w:p w:rsidR="0036200C" w:rsidRPr="00046D20" w:rsidRDefault="0036200C" w:rsidP="00954072">
            <w:pPr>
              <w:pStyle w:val="Default"/>
              <w:rPr>
                <w:rFonts w:ascii="Times New Roman" w:hAnsi="Times New Roman" w:cs="Times New Roman"/>
              </w:rPr>
            </w:pPr>
            <w:r>
              <w:rPr>
                <w:rFonts w:ascii="Times New Roman" w:hAnsi="Times New Roman" w:cs="Times New Roman"/>
              </w:rPr>
              <w:t xml:space="preserve">Durumu karşılaşan ilk kişi veya kişiler (güvenlik, danışma personeli, öğrenci, </w:t>
            </w:r>
            <w:proofErr w:type="spellStart"/>
            <w:proofErr w:type="gramStart"/>
            <w:r>
              <w:rPr>
                <w:rFonts w:ascii="Times New Roman" w:hAnsi="Times New Roman" w:cs="Times New Roman"/>
              </w:rPr>
              <w:t>öğretmen</w:t>
            </w:r>
            <w:r w:rsidR="00B631C8">
              <w:rPr>
                <w:rFonts w:ascii="Times New Roman" w:hAnsi="Times New Roman" w:cs="Times New Roman"/>
              </w:rPr>
              <w:t>,Belletmen</w:t>
            </w:r>
            <w:proofErr w:type="spellEnd"/>
            <w:proofErr w:type="gramEnd"/>
            <w:r w:rsidR="00B631C8">
              <w:rPr>
                <w:rFonts w:ascii="Times New Roman" w:hAnsi="Times New Roman" w:cs="Times New Roman"/>
              </w:rPr>
              <w:t xml:space="preserve"> </w:t>
            </w:r>
            <w:r>
              <w:rPr>
                <w:rFonts w:ascii="Times New Roman" w:hAnsi="Times New Roman" w:cs="Times New Roman"/>
              </w:rPr>
              <w:t>vb. kişiler)</w:t>
            </w:r>
          </w:p>
        </w:tc>
        <w:tc>
          <w:tcPr>
            <w:tcW w:w="2224" w:type="dxa"/>
          </w:tcPr>
          <w:p w:rsidR="0036200C" w:rsidRDefault="005C7C19" w:rsidP="00954072">
            <w:pPr>
              <w:pStyle w:val="Default"/>
              <w:rPr>
                <w:rFonts w:ascii="Times New Roman" w:hAnsi="Times New Roman" w:cs="Times New Roman"/>
              </w:rPr>
            </w:pPr>
            <w:r>
              <w:rPr>
                <w:rFonts w:ascii="Times New Roman" w:hAnsi="Times New Roman" w:cs="Times New Roman"/>
              </w:rPr>
              <w:t>Bulaş riski olması halinde sürekli</w:t>
            </w:r>
          </w:p>
        </w:tc>
        <w:tc>
          <w:tcPr>
            <w:tcW w:w="3305" w:type="dxa"/>
          </w:tcPr>
          <w:p w:rsidR="0036200C" w:rsidRPr="00046D20" w:rsidRDefault="004338E1" w:rsidP="000E7055">
            <w:pPr>
              <w:pStyle w:val="Default"/>
              <w:rPr>
                <w:rFonts w:ascii="Times New Roman" w:hAnsi="Times New Roman" w:cs="Times New Roman"/>
              </w:rPr>
            </w:pPr>
            <w:hyperlink r:id="rId10" w:history="1">
              <w:r w:rsidR="000E7055" w:rsidRPr="006E78E4">
                <w:rPr>
                  <w:rStyle w:val="Kpr"/>
                  <w:rFonts w:ascii="Times New Roman" w:hAnsi="Times New Roman" w:cs="Times New Roman"/>
                </w:rPr>
                <w:t>PR03</w:t>
              </w:r>
            </w:hyperlink>
            <w:r w:rsidR="00B32940">
              <w:rPr>
                <w:rFonts w:ascii="Times New Roman" w:hAnsi="Times New Roman" w:cs="Times New Roman"/>
              </w:rPr>
              <w:t xml:space="preserve"> İletişim P</w:t>
            </w:r>
            <w:r w:rsidR="000E7055">
              <w:rPr>
                <w:rFonts w:ascii="Times New Roman" w:hAnsi="Times New Roman" w:cs="Times New Roman"/>
              </w:rPr>
              <w:t>rosedürü</w:t>
            </w:r>
            <w:r w:rsidR="00B631C8">
              <w:rPr>
                <w:rFonts w:ascii="Times New Roman" w:hAnsi="Times New Roman" w:cs="Times New Roman"/>
              </w:rPr>
              <w:t xml:space="preserve">, </w:t>
            </w:r>
            <w:hyperlink r:id="rId11" w:history="1">
              <w:r w:rsidR="000E7055" w:rsidRPr="006E78E4">
                <w:rPr>
                  <w:rStyle w:val="Kpr"/>
                  <w:rFonts w:ascii="Times New Roman" w:hAnsi="Times New Roman" w:cs="Times New Roman"/>
                </w:rPr>
                <w:t>TL22</w:t>
              </w:r>
            </w:hyperlink>
            <w:proofErr w:type="gramStart"/>
            <w:r w:rsidR="000E7055" w:rsidRPr="000E7055">
              <w:rPr>
                <w:rFonts w:ascii="Times New Roman" w:hAnsi="Times New Roman" w:cs="Times New Roman"/>
              </w:rPr>
              <w:t>Pandemi  Genel</w:t>
            </w:r>
            <w:proofErr w:type="gramEnd"/>
            <w:r w:rsidR="000E7055" w:rsidRPr="000E7055">
              <w:rPr>
                <w:rFonts w:ascii="Times New Roman" w:hAnsi="Times New Roman" w:cs="Times New Roman"/>
              </w:rPr>
              <w:t xml:space="preserve"> Talimat</w:t>
            </w:r>
            <w:r w:rsidR="00CE4D36">
              <w:rPr>
                <w:rFonts w:ascii="Times New Roman" w:hAnsi="Times New Roman" w:cs="Times New Roman"/>
              </w:rPr>
              <w:t xml:space="preserve">, </w:t>
            </w:r>
          </w:p>
        </w:tc>
      </w:tr>
      <w:tr w:rsidR="00B32940" w:rsidRPr="00046D20" w:rsidTr="0099505B">
        <w:tc>
          <w:tcPr>
            <w:tcW w:w="817" w:type="dxa"/>
          </w:tcPr>
          <w:p w:rsidR="00B32940" w:rsidRDefault="00B32940" w:rsidP="00C53362">
            <w:pPr>
              <w:pStyle w:val="Default"/>
              <w:jc w:val="center"/>
              <w:rPr>
                <w:rFonts w:ascii="Times New Roman" w:hAnsi="Times New Roman" w:cs="Times New Roman"/>
              </w:rPr>
            </w:pPr>
            <w:r>
              <w:rPr>
                <w:rFonts w:ascii="Times New Roman" w:hAnsi="Times New Roman" w:cs="Times New Roman"/>
              </w:rPr>
              <w:t>2</w:t>
            </w:r>
          </w:p>
        </w:tc>
        <w:tc>
          <w:tcPr>
            <w:tcW w:w="5670" w:type="dxa"/>
          </w:tcPr>
          <w:p w:rsidR="00B32940" w:rsidRPr="00046D20" w:rsidRDefault="00B32940" w:rsidP="00954072">
            <w:pPr>
              <w:pStyle w:val="Default"/>
              <w:rPr>
                <w:rFonts w:ascii="Times New Roman" w:hAnsi="Times New Roman" w:cs="Times New Roman"/>
              </w:rPr>
            </w:pPr>
            <w:r>
              <w:rPr>
                <w:rFonts w:ascii="Times New Roman" w:hAnsi="Times New Roman" w:cs="Times New Roman"/>
              </w:rPr>
              <w:t xml:space="preserve">Engelli öğrenci/ personel ve /veya kaynaştırma öğrencilerinin covid-19 </w:t>
            </w:r>
            <w:proofErr w:type="spellStart"/>
            <w:proofErr w:type="gramStart"/>
            <w:r>
              <w:rPr>
                <w:rFonts w:ascii="Times New Roman" w:hAnsi="Times New Roman" w:cs="Times New Roman"/>
              </w:rPr>
              <w:t>süreçleri</w:t>
            </w:r>
            <w:r w:rsidR="005B39DE">
              <w:rPr>
                <w:rFonts w:ascii="Times New Roman" w:hAnsi="Times New Roman" w:cs="Times New Roman"/>
              </w:rPr>
              <w:t>,okul</w:t>
            </w:r>
            <w:proofErr w:type="spellEnd"/>
            <w:proofErr w:type="gramEnd"/>
            <w:r w:rsidR="005B39DE">
              <w:rPr>
                <w:rFonts w:ascii="Times New Roman" w:hAnsi="Times New Roman" w:cs="Times New Roman"/>
              </w:rPr>
              <w:t xml:space="preserve"> öncesi ilkokul öğrencilerini özel politika gurupları kapsamında değerlendirilmesi</w:t>
            </w:r>
          </w:p>
        </w:tc>
        <w:tc>
          <w:tcPr>
            <w:tcW w:w="3260" w:type="dxa"/>
          </w:tcPr>
          <w:p w:rsidR="00B32940" w:rsidRDefault="00B32940" w:rsidP="00954072">
            <w:pPr>
              <w:pStyle w:val="Default"/>
              <w:rPr>
                <w:rFonts w:ascii="Times New Roman" w:hAnsi="Times New Roman" w:cs="Times New Roman"/>
              </w:rPr>
            </w:pPr>
            <w:r>
              <w:rPr>
                <w:rFonts w:ascii="Times New Roman" w:hAnsi="Times New Roman" w:cs="Times New Roman"/>
              </w:rPr>
              <w:t xml:space="preserve">Kurum Acil Durum </w:t>
            </w:r>
            <w:proofErr w:type="spellStart"/>
            <w:r>
              <w:rPr>
                <w:rFonts w:ascii="Times New Roman" w:hAnsi="Times New Roman" w:cs="Times New Roman"/>
              </w:rPr>
              <w:t>Srm</w:t>
            </w:r>
            <w:proofErr w:type="spellEnd"/>
            <w:r>
              <w:rPr>
                <w:rFonts w:ascii="Times New Roman" w:hAnsi="Times New Roman" w:cs="Times New Roman"/>
              </w:rPr>
              <w:t>./ ilgili Md. Yardımcısı/ varsa Sağlık personeli/ Engelli öğrenciden sorumlu öğretmen</w:t>
            </w:r>
          </w:p>
        </w:tc>
        <w:tc>
          <w:tcPr>
            <w:tcW w:w="2224" w:type="dxa"/>
          </w:tcPr>
          <w:p w:rsidR="00B32940" w:rsidRDefault="00B32940" w:rsidP="00954072">
            <w:pPr>
              <w:pStyle w:val="Default"/>
              <w:rPr>
                <w:rFonts w:ascii="Times New Roman" w:hAnsi="Times New Roman" w:cs="Times New Roman"/>
              </w:rPr>
            </w:pPr>
            <w:r>
              <w:rPr>
                <w:rFonts w:ascii="Times New Roman" w:hAnsi="Times New Roman" w:cs="Times New Roman"/>
              </w:rPr>
              <w:t>Bulaş riski olması halinde sürekli</w:t>
            </w:r>
          </w:p>
        </w:tc>
        <w:tc>
          <w:tcPr>
            <w:tcW w:w="3305" w:type="dxa"/>
          </w:tcPr>
          <w:p w:rsidR="000E7055" w:rsidRPr="000E7055" w:rsidRDefault="004338E1" w:rsidP="000E7055">
            <w:pPr>
              <w:rPr>
                <w:rFonts w:ascii="Times New Roman" w:hAnsi="Times New Roman" w:cs="Times New Roman"/>
                <w:color w:val="000000"/>
                <w:sz w:val="24"/>
                <w:szCs w:val="24"/>
              </w:rPr>
            </w:pPr>
            <w:hyperlink r:id="rId12" w:history="1">
              <w:r w:rsidR="00CE4D36" w:rsidRPr="006E78E4">
                <w:rPr>
                  <w:rStyle w:val="Kpr"/>
                  <w:rFonts w:ascii="Times New Roman" w:hAnsi="Times New Roman" w:cs="Times New Roman"/>
                  <w:sz w:val="24"/>
                  <w:szCs w:val="24"/>
                </w:rPr>
                <w:t>TL</w:t>
              </w:r>
              <w:r w:rsidR="000E7055" w:rsidRPr="006E78E4">
                <w:rPr>
                  <w:rStyle w:val="Kpr"/>
                  <w:rFonts w:ascii="Times New Roman" w:hAnsi="Times New Roman" w:cs="Times New Roman"/>
                  <w:sz w:val="24"/>
                  <w:szCs w:val="24"/>
                </w:rPr>
                <w:t>27</w:t>
              </w:r>
            </w:hyperlink>
            <w:r w:rsidR="000E7055">
              <w:rPr>
                <w:rFonts w:ascii="Times New Roman" w:hAnsi="Times New Roman" w:cs="Times New Roman"/>
                <w:color w:val="000000"/>
                <w:sz w:val="24"/>
                <w:szCs w:val="24"/>
              </w:rPr>
              <w:t xml:space="preserve"> Ö</w:t>
            </w:r>
            <w:r w:rsidR="000E7055" w:rsidRPr="000E7055">
              <w:rPr>
                <w:rFonts w:ascii="Times New Roman" w:hAnsi="Times New Roman" w:cs="Times New Roman"/>
                <w:color w:val="000000"/>
                <w:sz w:val="24"/>
                <w:szCs w:val="24"/>
              </w:rPr>
              <w:t xml:space="preserve">zel Grup </w:t>
            </w:r>
            <w:proofErr w:type="spellStart"/>
            <w:r w:rsidR="000E7055" w:rsidRPr="000E7055">
              <w:rPr>
                <w:rFonts w:ascii="Times New Roman" w:hAnsi="Times New Roman" w:cs="Times New Roman"/>
                <w:color w:val="000000"/>
                <w:sz w:val="24"/>
                <w:szCs w:val="24"/>
              </w:rPr>
              <w:t>Erişebilirliği</w:t>
            </w:r>
            <w:proofErr w:type="spellEnd"/>
            <w:r w:rsidR="000E7055" w:rsidRPr="000E7055">
              <w:rPr>
                <w:rFonts w:ascii="Times New Roman" w:hAnsi="Times New Roman" w:cs="Times New Roman"/>
                <w:color w:val="000000"/>
                <w:sz w:val="24"/>
                <w:szCs w:val="24"/>
              </w:rPr>
              <w:t xml:space="preserve"> -Okul Öncesi-İlkokul </w:t>
            </w:r>
            <w:proofErr w:type="gramStart"/>
            <w:r w:rsidR="000E7055" w:rsidRPr="000E7055">
              <w:rPr>
                <w:rFonts w:ascii="Times New Roman" w:hAnsi="Times New Roman" w:cs="Times New Roman"/>
                <w:color w:val="000000"/>
                <w:sz w:val="24"/>
                <w:szCs w:val="24"/>
              </w:rPr>
              <w:t>Dahil</w:t>
            </w:r>
            <w:proofErr w:type="gramEnd"/>
          </w:p>
          <w:p w:rsidR="00B32940" w:rsidRDefault="00B32940" w:rsidP="00954072">
            <w:pPr>
              <w:pStyle w:val="Default"/>
              <w:rPr>
                <w:rFonts w:ascii="Times New Roman" w:hAnsi="Times New Roman" w:cs="Times New Roman"/>
              </w:rPr>
            </w:pPr>
          </w:p>
        </w:tc>
      </w:tr>
      <w:tr w:rsidR="00B32940" w:rsidRPr="00046D20" w:rsidTr="0099505B">
        <w:tc>
          <w:tcPr>
            <w:tcW w:w="817" w:type="dxa"/>
          </w:tcPr>
          <w:p w:rsidR="00B32940" w:rsidRPr="00046D20" w:rsidRDefault="00B32940" w:rsidP="00C53362">
            <w:pPr>
              <w:pStyle w:val="Default"/>
              <w:jc w:val="center"/>
              <w:rPr>
                <w:rFonts w:ascii="Times New Roman" w:hAnsi="Times New Roman" w:cs="Times New Roman"/>
              </w:rPr>
            </w:pPr>
            <w:r>
              <w:rPr>
                <w:rFonts w:ascii="Times New Roman" w:hAnsi="Times New Roman" w:cs="Times New Roman"/>
              </w:rPr>
              <w:t>3</w:t>
            </w:r>
          </w:p>
        </w:tc>
        <w:tc>
          <w:tcPr>
            <w:tcW w:w="5670" w:type="dxa"/>
          </w:tcPr>
          <w:p w:rsidR="00B32940" w:rsidRPr="00046D20" w:rsidRDefault="00B32940" w:rsidP="00954072">
            <w:pPr>
              <w:pStyle w:val="Default"/>
              <w:rPr>
                <w:rFonts w:ascii="Times New Roman" w:hAnsi="Times New Roman" w:cs="Times New Roman"/>
              </w:rPr>
            </w:pPr>
            <w:r w:rsidRPr="00046D20">
              <w:rPr>
                <w:rFonts w:ascii="Times New Roman" w:hAnsi="Times New Roman" w:cs="Times New Roman"/>
              </w:rPr>
              <w:t>Kişinin izole edilmesinin ve izole kalmasının sağlanması (</w:t>
            </w:r>
            <w:proofErr w:type="spellStart"/>
            <w:r w:rsidRPr="00046D20">
              <w:rPr>
                <w:rFonts w:ascii="Times New Roman" w:hAnsi="Times New Roman" w:cs="Times New Roman"/>
              </w:rPr>
              <w:t>Covid</w:t>
            </w:r>
            <w:proofErr w:type="spellEnd"/>
            <w:r w:rsidRPr="00046D20">
              <w:rPr>
                <w:rFonts w:ascii="Times New Roman" w:hAnsi="Times New Roman" w:cs="Times New Roman"/>
              </w:rPr>
              <w:t xml:space="preserve"> gözlem odası)</w:t>
            </w:r>
          </w:p>
        </w:tc>
        <w:tc>
          <w:tcPr>
            <w:tcW w:w="3260" w:type="dxa"/>
          </w:tcPr>
          <w:p w:rsidR="00B32940" w:rsidRPr="00046D20" w:rsidRDefault="00B32940" w:rsidP="00954072">
            <w:pPr>
              <w:pStyle w:val="Default"/>
              <w:rPr>
                <w:rFonts w:ascii="Times New Roman" w:hAnsi="Times New Roman" w:cs="Times New Roman"/>
              </w:rPr>
            </w:pPr>
            <w:r>
              <w:rPr>
                <w:rFonts w:ascii="Times New Roman" w:hAnsi="Times New Roman" w:cs="Times New Roman"/>
              </w:rPr>
              <w:t xml:space="preserve">Kurum Acil Durum </w:t>
            </w:r>
            <w:proofErr w:type="spellStart"/>
            <w:r>
              <w:rPr>
                <w:rFonts w:ascii="Times New Roman" w:hAnsi="Times New Roman" w:cs="Times New Roman"/>
              </w:rPr>
              <w:t>Srm</w:t>
            </w:r>
            <w:proofErr w:type="spellEnd"/>
            <w:r>
              <w:rPr>
                <w:rFonts w:ascii="Times New Roman" w:hAnsi="Times New Roman" w:cs="Times New Roman"/>
              </w:rPr>
              <w:t>.</w:t>
            </w:r>
          </w:p>
        </w:tc>
        <w:tc>
          <w:tcPr>
            <w:tcW w:w="2224" w:type="dxa"/>
          </w:tcPr>
          <w:p w:rsidR="00B32940" w:rsidRDefault="00B32940">
            <w:r w:rsidRPr="00070715">
              <w:rPr>
                <w:rFonts w:ascii="Times New Roman" w:hAnsi="Times New Roman" w:cs="Times New Roman"/>
              </w:rPr>
              <w:t>Bulaş riski olması halinde sürekli</w:t>
            </w:r>
          </w:p>
        </w:tc>
        <w:tc>
          <w:tcPr>
            <w:tcW w:w="3305" w:type="dxa"/>
          </w:tcPr>
          <w:p w:rsidR="000E7055" w:rsidRDefault="004338E1" w:rsidP="000E7055">
            <w:pPr>
              <w:pStyle w:val="Default"/>
              <w:rPr>
                <w:rFonts w:ascii="Times New Roman" w:hAnsi="Times New Roman" w:cs="Times New Roman"/>
                <w:color w:val="auto"/>
                <w:sz w:val="22"/>
                <w:szCs w:val="22"/>
              </w:rPr>
            </w:pPr>
            <w:hyperlink r:id="rId13" w:history="1">
              <w:r w:rsidR="000E7055" w:rsidRPr="006E78E4">
                <w:rPr>
                  <w:rStyle w:val="Kpr"/>
                  <w:rFonts w:ascii="Times New Roman" w:hAnsi="Times New Roman" w:cs="Times New Roman"/>
                  <w:sz w:val="22"/>
                  <w:szCs w:val="22"/>
                </w:rPr>
                <w:t>İA01</w:t>
              </w:r>
            </w:hyperlink>
            <w:r w:rsidR="000E7055" w:rsidRPr="000E7055">
              <w:rPr>
                <w:rFonts w:ascii="Times New Roman" w:hAnsi="Times New Roman" w:cs="Times New Roman"/>
                <w:color w:val="auto"/>
                <w:sz w:val="22"/>
                <w:szCs w:val="22"/>
              </w:rPr>
              <w:t xml:space="preserve"> Covid-19 VAKA Tespit İş Akış Şeması</w:t>
            </w:r>
            <w:r w:rsidR="00B32940" w:rsidRPr="000E7055">
              <w:rPr>
                <w:rFonts w:ascii="Times New Roman" w:hAnsi="Times New Roman" w:cs="Times New Roman"/>
                <w:color w:val="auto"/>
                <w:sz w:val="22"/>
                <w:szCs w:val="22"/>
              </w:rPr>
              <w:t xml:space="preserve">, </w:t>
            </w:r>
          </w:p>
          <w:p w:rsidR="00B32940" w:rsidRPr="000E7055" w:rsidRDefault="004338E1" w:rsidP="00931EAF">
            <w:pPr>
              <w:pStyle w:val="Default"/>
              <w:rPr>
                <w:rFonts w:ascii="Arial" w:hAnsi="Arial" w:cs="Arial"/>
                <w:sz w:val="16"/>
                <w:szCs w:val="16"/>
              </w:rPr>
            </w:pPr>
            <w:hyperlink r:id="rId14" w:history="1">
              <w:r w:rsidR="000E7055" w:rsidRPr="006E78E4">
                <w:rPr>
                  <w:rStyle w:val="Kpr"/>
                  <w:rFonts w:ascii="Times New Roman" w:hAnsi="Times New Roman" w:cs="Times New Roman"/>
                  <w:sz w:val="22"/>
                  <w:szCs w:val="22"/>
                </w:rPr>
                <w:t>KL27</w:t>
              </w:r>
            </w:hyperlink>
            <w:r w:rsidR="000E7055" w:rsidRPr="000E7055">
              <w:rPr>
                <w:rFonts w:ascii="Times New Roman" w:hAnsi="Times New Roman" w:cs="Times New Roman"/>
                <w:color w:val="auto"/>
                <w:sz w:val="22"/>
                <w:szCs w:val="22"/>
              </w:rPr>
              <w:t xml:space="preserve"> Bulaş Olması Halinde </w:t>
            </w:r>
            <w:proofErr w:type="gramStart"/>
            <w:r w:rsidR="000E7055" w:rsidRPr="000E7055">
              <w:rPr>
                <w:rFonts w:ascii="Times New Roman" w:hAnsi="Times New Roman" w:cs="Times New Roman"/>
                <w:color w:val="auto"/>
                <w:sz w:val="22"/>
                <w:szCs w:val="22"/>
              </w:rPr>
              <w:t>İşleyiş  Kontrol</w:t>
            </w:r>
            <w:proofErr w:type="gramEnd"/>
            <w:r w:rsidR="000E7055" w:rsidRPr="000E7055">
              <w:rPr>
                <w:rFonts w:ascii="Times New Roman" w:hAnsi="Times New Roman" w:cs="Times New Roman"/>
                <w:color w:val="auto"/>
                <w:sz w:val="22"/>
                <w:szCs w:val="22"/>
              </w:rPr>
              <w:t xml:space="preserve"> Listesi</w:t>
            </w:r>
          </w:p>
        </w:tc>
      </w:tr>
      <w:tr w:rsidR="00B32940" w:rsidRPr="00046D20" w:rsidTr="0099505B">
        <w:tc>
          <w:tcPr>
            <w:tcW w:w="817" w:type="dxa"/>
          </w:tcPr>
          <w:p w:rsidR="00B32940" w:rsidRPr="00046D20" w:rsidRDefault="00B32940" w:rsidP="00C53362">
            <w:pPr>
              <w:pStyle w:val="Default"/>
              <w:jc w:val="center"/>
              <w:rPr>
                <w:rFonts w:ascii="Times New Roman" w:hAnsi="Times New Roman" w:cs="Times New Roman"/>
              </w:rPr>
            </w:pPr>
            <w:r>
              <w:rPr>
                <w:rFonts w:ascii="Times New Roman" w:hAnsi="Times New Roman" w:cs="Times New Roman"/>
              </w:rPr>
              <w:t>4</w:t>
            </w:r>
          </w:p>
        </w:tc>
        <w:tc>
          <w:tcPr>
            <w:tcW w:w="5670" w:type="dxa"/>
          </w:tcPr>
          <w:p w:rsidR="0099505B" w:rsidRPr="00046D20" w:rsidRDefault="00B32940" w:rsidP="00EF450F">
            <w:pPr>
              <w:pStyle w:val="Default"/>
              <w:spacing w:after="34"/>
              <w:rPr>
                <w:rFonts w:ascii="Times New Roman" w:hAnsi="Times New Roman" w:cs="Times New Roman"/>
              </w:rPr>
            </w:pPr>
            <w:r w:rsidRPr="00046D20">
              <w:rPr>
                <w:rFonts w:ascii="Times New Roman" w:hAnsi="Times New Roman" w:cs="Times New Roman"/>
              </w:rPr>
              <w:t xml:space="preserve">Kişi ve </w:t>
            </w:r>
            <w:proofErr w:type="gramStart"/>
            <w:r w:rsidRPr="00046D20">
              <w:rPr>
                <w:rFonts w:ascii="Times New Roman" w:hAnsi="Times New Roman" w:cs="Times New Roman"/>
              </w:rPr>
              <w:t>kişiye  müdahale</w:t>
            </w:r>
            <w:proofErr w:type="gramEnd"/>
            <w:r w:rsidRPr="00046D20">
              <w:rPr>
                <w:rFonts w:ascii="Times New Roman" w:hAnsi="Times New Roman" w:cs="Times New Roman"/>
              </w:rPr>
              <w:t xml:space="preserve"> dahil, </w:t>
            </w:r>
            <w:proofErr w:type="spellStart"/>
            <w:r w:rsidRPr="00046D20">
              <w:rPr>
                <w:rFonts w:ascii="Times New Roman" w:hAnsi="Times New Roman" w:cs="Times New Roman"/>
              </w:rPr>
              <w:t>kontamine</w:t>
            </w:r>
            <w:proofErr w:type="spellEnd"/>
            <w:r w:rsidRPr="00046D20">
              <w:rPr>
                <w:rFonts w:ascii="Times New Roman" w:hAnsi="Times New Roman" w:cs="Times New Roman"/>
              </w:rPr>
              <w:t xml:space="preserve"> materyallerle iş ve işlem yapılırken uygun KKD kullanılması</w:t>
            </w:r>
          </w:p>
        </w:tc>
        <w:tc>
          <w:tcPr>
            <w:tcW w:w="3260" w:type="dxa"/>
          </w:tcPr>
          <w:p w:rsidR="00B32940" w:rsidRPr="00046D20" w:rsidRDefault="00B32940" w:rsidP="00954072">
            <w:pPr>
              <w:pStyle w:val="Default"/>
              <w:rPr>
                <w:rFonts w:ascii="Times New Roman" w:hAnsi="Times New Roman" w:cs="Times New Roman"/>
              </w:rPr>
            </w:pPr>
            <w:r>
              <w:rPr>
                <w:rFonts w:ascii="Times New Roman" w:hAnsi="Times New Roman" w:cs="Times New Roman"/>
              </w:rPr>
              <w:t>Kişiye müdahale eden kişiler</w:t>
            </w:r>
          </w:p>
        </w:tc>
        <w:tc>
          <w:tcPr>
            <w:tcW w:w="2224" w:type="dxa"/>
          </w:tcPr>
          <w:p w:rsidR="00B32940" w:rsidRDefault="00B32940">
            <w:r w:rsidRPr="00070715">
              <w:rPr>
                <w:rFonts w:ascii="Times New Roman" w:hAnsi="Times New Roman" w:cs="Times New Roman"/>
              </w:rPr>
              <w:t>Bulaş riski olması halinde sürekli</w:t>
            </w:r>
          </w:p>
        </w:tc>
        <w:tc>
          <w:tcPr>
            <w:tcW w:w="3305" w:type="dxa"/>
          </w:tcPr>
          <w:p w:rsidR="00B32940" w:rsidRPr="00046D20" w:rsidRDefault="004338E1" w:rsidP="006E78E4">
            <w:pPr>
              <w:pStyle w:val="Default"/>
              <w:rPr>
                <w:rFonts w:ascii="Times New Roman" w:hAnsi="Times New Roman" w:cs="Times New Roman"/>
              </w:rPr>
            </w:pPr>
            <w:hyperlink r:id="rId15" w:history="1">
              <w:r w:rsidR="006E78E4" w:rsidRPr="006E78E4">
                <w:rPr>
                  <w:rStyle w:val="Kpr"/>
                  <w:rFonts w:ascii="Times New Roman" w:hAnsi="Times New Roman" w:cs="Times New Roman"/>
                </w:rPr>
                <w:t xml:space="preserve">FR13 </w:t>
              </w:r>
            </w:hyperlink>
            <w:r w:rsidR="000E7055" w:rsidRPr="000E7055">
              <w:rPr>
                <w:rFonts w:ascii="Times New Roman" w:hAnsi="Times New Roman" w:cs="Times New Roman"/>
              </w:rPr>
              <w:t>KKD Teslim ve Eğitim Formu</w:t>
            </w:r>
            <w:r w:rsidR="00B32940">
              <w:rPr>
                <w:rFonts w:ascii="Times New Roman" w:hAnsi="Times New Roman" w:cs="Times New Roman"/>
              </w:rPr>
              <w:t xml:space="preserve">,  </w:t>
            </w:r>
          </w:p>
        </w:tc>
      </w:tr>
      <w:tr w:rsidR="00B32940" w:rsidRPr="00046D20" w:rsidTr="0099505B">
        <w:tc>
          <w:tcPr>
            <w:tcW w:w="817" w:type="dxa"/>
          </w:tcPr>
          <w:p w:rsidR="00B32940" w:rsidRPr="00046D20" w:rsidRDefault="00B32940" w:rsidP="00C53362">
            <w:pPr>
              <w:pStyle w:val="Default"/>
              <w:jc w:val="center"/>
              <w:rPr>
                <w:rFonts w:ascii="Times New Roman" w:hAnsi="Times New Roman" w:cs="Times New Roman"/>
              </w:rPr>
            </w:pPr>
            <w:r>
              <w:rPr>
                <w:rFonts w:ascii="Times New Roman" w:hAnsi="Times New Roman" w:cs="Times New Roman"/>
              </w:rPr>
              <w:t>5</w:t>
            </w:r>
          </w:p>
        </w:tc>
        <w:tc>
          <w:tcPr>
            <w:tcW w:w="5670" w:type="dxa"/>
          </w:tcPr>
          <w:p w:rsidR="00B32940" w:rsidRPr="00046D20" w:rsidRDefault="00B32940" w:rsidP="00954072">
            <w:pPr>
              <w:pStyle w:val="Default"/>
              <w:rPr>
                <w:rFonts w:ascii="Times New Roman" w:hAnsi="Times New Roman" w:cs="Times New Roman"/>
              </w:rPr>
            </w:pPr>
            <w:r>
              <w:rPr>
                <w:rFonts w:ascii="Times New Roman" w:hAnsi="Times New Roman" w:cs="Times New Roman"/>
              </w:rPr>
              <w:t>S</w:t>
            </w:r>
            <w:r w:rsidRPr="00046D20">
              <w:rPr>
                <w:rFonts w:ascii="Times New Roman" w:hAnsi="Times New Roman" w:cs="Times New Roman"/>
              </w:rPr>
              <w:t>ağlık kuruluşu ile iletişime geç</w:t>
            </w:r>
            <w:r>
              <w:rPr>
                <w:rFonts w:ascii="Times New Roman" w:hAnsi="Times New Roman" w:cs="Times New Roman"/>
              </w:rPr>
              <w:t>ilmesi (ALO 184)</w:t>
            </w:r>
            <w:r w:rsidR="0099505B">
              <w:rPr>
                <w:rFonts w:ascii="Times New Roman" w:hAnsi="Times New Roman" w:cs="Times New Roman"/>
              </w:rPr>
              <w:t xml:space="preserve"> ve K</w:t>
            </w:r>
            <w:r w:rsidR="0099505B" w:rsidRPr="00046D20">
              <w:rPr>
                <w:rFonts w:ascii="Times New Roman" w:hAnsi="Times New Roman" w:cs="Times New Roman"/>
              </w:rPr>
              <w:t>işinin yakınlarını bilgilendirmesi</w:t>
            </w:r>
          </w:p>
        </w:tc>
        <w:tc>
          <w:tcPr>
            <w:tcW w:w="3260" w:type="dxa"/>
          </w:tcPr>
          <w:p w:rsidR="00B32940" w:rsidRPr="00046D20" w:rsidRDefault="00B32940" w:rsidP="00954072">
            <w:pPr>
              <w:pStyle w:val="Default"/>
              <w:rPr>
                <w:rFonts w:ascii="Times New Roman" w:hAnsi="Times New Roman" w:cs="Times New Roman"/>
              </w:rPr>
            </w:pPr>
            <w:r w:rsidRPr="00046D20">
              <w:rPr>
                <w:rFonts w:ascii="Times New Roman" w:hAnsi="Times New Roman" w:cs="Times New Roman"/>
              </w:rPr>
              <w:t>Salgın acil durum sorumlusunun</w:t>
            </w:r>
          </w:p>
        </w:tc>
        <w:tc>
          <w:tcPr>
            <w:tcW w:w="2224" w:type="dxa"/>
          </w:tcPr>
          <w:p w:rsidR="00B32940" w:rsidRDefault="00B32940">
            <w:r w:rsidRPr="00070715">
              <w:rPr>
                <w:rFonts w:ascii="Times New Roman" w:hAnsi="Times New Roman" w:cs="Times New Roman"/>
              </w:rPr>
              <w:t>Bulaş riski olması halinde sürekli</w:t>
            </w:r>
          </w:p>
        </w:tc>
        <w:tc>
          <w:tcPr>
            <w:tcW w:w="3305" w:type="dxa"/>
          </w:tcPr>
          <w:p w:rsidR="00B32940" w:rsidRPr="00046D20" w:rsidRDefault="004338E1" w:rsidP="00954072">
            <w:pPr>
              <w:pStyle w:val="Default"/>
              <w:rPr>
                <w:rFonts w:ascii="Times New Roman" w:hAnsi="Times New Roman" w:cs="Times New Roman"/>
              </w:rPr>
            </w:pPr>
            <w:hyperlink r:id="rId16" w:history="1">
              <w:r w:rsidR="000E7055" w:rsidRPr="006E78E4">
                <w:rPr>
                  <w:rStyle w:val="Kpr"/>
                  <w:rFonts w:ascii="Times New Roman" w:hAnsi="Times New Roman" w:cs="Times New Roman"/>
                </w:rPr>
                <w:t>PR03</w:t>
              </w:r>
            </w:hyperlink>
            <w:r w:rsidR="000E7055">
              <w:rPr>
                <w:rFonts w:ascii="Times New Roman" w:hAnsi="Times New Roman" w:cs="Times New Roman"/>
              </w:rPr>
              <w:t xml:space="preserve"> İletişim Prosedürü</w:t>
            </w:r>
          </w:p>
        </w:tc>
      </w:tr>
      <w:tr w:rsidR="00B32940" w:rsidRPr="00046D20" w:rsidTr="0099505B">
        <w:tc>
          <w:tcPr>
            <w:tcW w:w="817" w:type="dxa"/>
          </w:tcPr>
          <w:p w:rsidR="00B32940" w:rsidRPr="00046D20" w:rsidRDefault="00B32940" w:rsidP="00C53362">
            <w:pPr>
              <w:pStyle w:val="Default"/>
              <w:jc w:val="center"/>
              <w:rPr>
                <w:rFonts w:ascii="Times New Roman" w:hAnsi="Times New Roman" w:cs="Times New Roman"/>
              </w:rPr>
            </w:pPr>
            <w:r>
              <w:rPr>
                <w:rFonts w:ascii="Times New Roman" w:hAnsi="Times New Roman" w:cs="Times New Roman"/>
              </w:rPr>
              <w:t>6</w:t>
            </w:r>
          </w:p>
        </w:tc>
        <w:tc>
          <w:tcPr>
            <w:tcW w:w="5670" w:type="dxa"/>
          </w:tcPr>
          <w:p w:rsidR="00B32940" w:rsidRPr="00046D20" w:rsidRDefault="00B32940" w:rsidP="00954072">
            <w:pPr>
              <w:pStyle w:val="Default"/>
              <w:rPr>
                <w:rFonts w:ascii="Times New Roman" w:hAnsi="Times New Roman" w:cs="Times New Roman"/>
              </w:rPr>
            </w:pPr>
            <w:r w:rsidRPr="00046D20">
              <w:rPr>
                <w:rFonts w:ascii="Times New Roman" w:hAnsi="Times New Roman" w:cs="Times New Roman"/>
              </w:rPr>
              <w:t>Sevkinin sağlanması</w:t>
            </w:r>
          </w:p>
        </w:tc>
        <w:tc>
          <w:tcPr>
            <w:tcW w:w="3260" w:type="dxa"/>
          </w:tcPr>
          <w:p w:rsidR="00B32940" w:rsidRPr="00046D20" w:rsidRDefault="00B32940" w:rsidP="00474813">
            <w:pPr>
              <w:pStyle w:val="Default"/>
              <w:rPr>
                <w:rFonts w:ascii="Times New Roman" w:hAnsi="Times New Roman" w:cs="Times New Roman"/>
              </w:rPr>
            </w:pPr>
            <w:r w:rsidRPr="00046D20">
              <w:rPr>
                <w:rFonts w:ascii="Times New Roman" w:hAnsi="Times New Roman" w:cs="Times New Roman"/>
              </w:rPr>
              <w:t>Salgın acil durum sorumlusunun</w:t>
            </w:r>
          </w:p>
        </w:tc>
        <w:tc>
          <w:tcPr>
            <w:tcW w:w="2224" w:type="dxa"/>
          </w:tcPr>
          <w:p w:rsidR="00B32940" w:rsidRDefault="00B32940">
            <w:r w:rsidRPr="00070715">
              <w:rPr>
                <w:rFonts w:ascii="Times New Roman" w:hAnsi="Times New Roman" w:cs="Times New Roman"/>
              </w:rPr>
              <w:t>Bulaş riski olması halinde sürekli</w:t>
            </w:r>
          </w:p>
        </w:tc>
        <w:tc>
          <w:tcPr>
            <w:tcW w:w="3305" w:type="dxa"/>
          </w:tcPr>
          <w:p w:rsidR="00B32940" w:rsidRPr="00046D20" w:rsidRDefault="004338E1" w:rsidP="00474813">
            <w:pPr>
              <w:pStyle w:val="Default"/>
              <w:rPr>
                <w:rFonts w:ascii="Times New Roman" w:hAnsi="Times New Roman" w:cs="Times New Roman"/>
              </w:rPr>
            </w:pPr>
            <w:hyperlink r:id="rId17" w:history="1">
              <w:r w:rsidR="000E7055" w:rsidRPr="006E78E4">
                <w:rPr>
                  <w:rStyle w:val="Kpr"/>
                  <w:rFonts w:ascii="Times New Roman" w:hAnsi="Times New Roman" w:cs="Times New Roman"/>
                </w:rPr>
                <w:t>PR03</w:t>
              </w:r>
            </w:hyperlink>
            <w:r w:rsidR="000E7055">
              <w:rPr>
                <w:rFonts w:ascii="Times New Roman" w:hAnsi="Times New Roman" w:cs="Times New Roman"/>
              </w:rPr>
              <w:t xml:space="preserve"> İletişim Prosedürü</w:t>
            </w:r>
          </w:p>
        </w:tc>
      </w:tr>
      <w:tr w:rsidR="0099505B" w:rsidRPr="00046D20" w:rsidTr="0099505B">
        <w:tc>
          <w:tcPr>
            <w:tcW w:w="817" w:type="dxa"/>
          </w:tcPr>
          <w:p w:rsidR="0099505B" w:rsidRPr="00046D20" w:rsidRDefault="0099505B" w:rsidP="00C53362">
            <w:pPr>
              <w:pStyle w:val="Default"/>
              <w:jc w:val="center"/>
              <w:rPr>
                <w:rFonts w:ascii="Times New Roman" w:hAnsi="Times New Roman" w:cs="Times New Roman"/>
              </w:rPr>
            </w:pPr>
            <w:r>
              <w:rPr>
                <w:rFonts w:ascii="Times New Roman" w:hAnsi="Times New Roman" w:cs="Times New Roman"/>
              </w:rPr>
              <w:t>7</w:t>
            </w:r>
          </w:p>
        </w:tc>
        <w:tc>
          <w:tcPr>
            <w:tcW w:w="5670" w:type="dxa"/>
          </w:tcPr>
          <w:p w:rsidR="0099505B" w:rsidRPr="00046D20" w:rsidRDefault="0099505B" w:rsidP="00EC221C">
            <w:pPr>
              <w:pStyle w:val="Default"/>
              <w:rPr>
                <w:rFonts w:ascii="Times New Roman" w:hAnsi="Times New Roman" w:cs="Times New Roman"/>
              </w:rPr>
            </w:pPr>
            <w:r w:rsidRPr="00046D20">
              <w:rPr>
                <w:rFonts w:ascii="Times New Roman" w:hAnsi="Times New Roman" w:cs="Times New Roman"/>
              </w:rPr>
              <w:t>Temaslıların tespiti</w:t>
            </w:r>
          </w:p>
        </w:tc>
        <w:tc>
          <w:tcPr>
            <w:tcW w:w="3260" w:type="dxa"/>
          </w:tcPr>
          <w:p w:rsidR="0099505B" w:rsidRPr="00046D20" w:rsidRDefault="0099505B" w:rsidP="00474813">
            <w:pPr>
              <w:pStyle w:val="Default"/>
              <w:rPr>
                <w:rFonts w:ascii="Times New Roman" w:hAnsi="Times New Roman" w:cs="Times New Roman"/>
              </w:rPr>
            </w:pPr>
            <w:r w:rsidRPr="00046D20">
              <w:rPr>
                <w:rFonts w:ascii="Times New Roman" w:hAnsi="Times New Roman" w:cs="Times New Roman"/>
              </w:rPr>
              <w:t>Salgın acil durum sorumlusunun</w:t>
            </w:r>
          </w:p>
        </w:tc>
        <w:tc>
          <w:tcPr>
            <w:tcW w:w="2224" w:type="dxa"/>
          </w:tcPr>
          <w:p w:rsidR="0099505B" w:rsidRDefault="0099505B">
            <w:r w:rsidRPr="00070715">
              <w:rPr>
                <w:rFonts w:ascii="Times New Roman" w:hAnsi="Times New Roman" w:cs="Times New Roman"/>
              </w:rPr>
              <w:t>Bulaş riski olması halinde sürekli</w:t>
            </w:r>
          </w:p>
        </w:tc>
        <w:tc>
          <w:tcPr>
            <w:tcW w:w="3305" w:type="dxa"/>
          </w:tcPr>
          <w:p w:rsidR="0099505B" w:rsidRPr="000E7055" w:rsidRDefault="004338E1" w:rsidP="00954072">
            <w:pPr>
              <w:pStyle w:val="Default"/>
              <w:rPr>
                <w:rFonts w:ascii="Times New Roman" w:hAnsi="Times New Roman" w:cs="Times New Roman"/>
                <w:color w:val="auto"/>
                <w:sz w:val="22"/>
                <w:szCs w:val="22"/>
              </w:rPr>
            </w:pPr>
            <w:hyperlink r:id="rId18" w:history="1">
              <w:r w:rsidR="0099505B" w:rsidRPr="006E78E4">
                <w:rPr>
                  <w:rStyle w:val="Kpr"/>
                  <w:rFonts w:ascii="Times New Roman" w:hAnsi="Times New Roman" w:cs="Times New Roman"/>
                  <w:sz w:val="22"/>
                  <w:szCs w:val="22"/>
                </w:rPr>
                <w:t>İA01</w:t>
              </w:r>
            </w:hyperlink>
            <w:r w:rsidR="0099505B" w:rsidRPr="000E7055">
              <w:rPr>
                <w:rFonts w:ascii="Times New Roman" w:hAnsi="Times New Roman" w:cs="Times New Roman"/>
                <w:color w:val="auto"/>
                <w:sz w:val="22"/>
                <w:szCs w:val="22"/>
              </w:rPr>
              <w:t xml:space="preserve"> Covid-19 VAKA Tespit İş Akış Şeması, </w:t>
            </w:r>
            <w:hyperlink r:id="rId19" w:history="1">
              <w:r w:rsidR="0099505B" w:rsidRPr="006E78E4">
                <w:rPr>
                  <w:rStyle w:val="Kpr"/>
                  <w:rFonts w:ascii="Times New Roman" w:hAnsi="Times New Roman" w:cs="Times New Roman"/>
                  <w:sz w:val="22"/>
                  <w:szCs w:val="22"/>
                </w:rPr>
                <w:t>DŞ02</w:t>
              </w:r>
            </w:hyperlink>
          </w:p>
          <w:p w:rsidR="0099505B" w:rsidRPr="00046D20" w:rsidRDefault="0099505B" w:rsidP="00474813">
            <w:pPr>
              <w:pStyle w:val="Default"/>
              <w:rPr>
                <w:rFonts w:ascii="Times New Roman" w:hAnsi="Times New Roman" w:cs="Times New Roman"/>
              </w:rPr>
            </w:pPr>
            <w:r w:rsidRPr="000E7055">
              <w:rPr>
                <w:rFonts w:ascii="Times New Roman" w:hAnsi="Times New Roman" w:cs="Times New Roman"/>
              </w:rPr>
              <w:t>COVID19-VAKA-SORGULAMA-KILAVUZU</w:t>
            </w:r>
          </w:p>
        </w:tc>
      </w:tr>
      <w:tr w:rsidR="0099505B" w:rsidRPr="00046D20" w:rsidTr="0099505B">
        <w:tc>
          <w:tcPr>
            <w:tcW w:w="817" w:type="dxa"/>
          </w:tcPr>
          <w:p w:rsidR="0099505B" w:rsidRPr="00046D20" w:rsidRDefault="0099505B" w:rsidP="00C53362">
            <w:pPr>
              <w:pStyle w:val="Default"/>
              <w:jc w:val="center"/>
              <w:rPr>
                <w:rFonts w:ascii="Times New Roman" w:hAnsi="Times New Roman" w:cs="Times New Roman"/>
              </w:rPr>
            </w:pPr>
            <w:r>
              <w:rPr>
                <w:rFonts w:ascii="Times New Roman" w:hAnsi="Times New Roman" w:cs="Times New Roman"/>
              </w:rPr>
              <w:t>8</w:t>
            </w:r>
          </w:p>
        </w:tc>
        <w:tc>
          <w:tcPr>
            <w:tcW w:w="5670" w:type="dxa"/>
          </w:tcPr>
          <w:p w:rsidR="0099505B" w:rsidRPr="00046D20" w:rsidRDefault="0099505B" w:rsidP="00954072">
            <w:pPr>
              <w:pStyle w:val="Default"/>
              <w:rPr>
                <w:rFonts w:ascii="Times New Roman" w:hAnsi="Times New Roman" w:cs="Times New Roman"/>
              </w:rPr>
            </w:pPr>
            <w:r w:rsidRPr="00046D20">
              <w:rPr>
                <w:rFonts w:ascii="Times New Roman" w:hAnsi="Times New Roman" w:cs="Times New Roman"/>
              </w:rPr>
              <w:t xml:space="preserve">Salgın hastalık belirtisi gösteren kişinin ve temaslıların </w:t>
            </w:r>
            <w:r w:rsidRPr="00046D20">
              <w:rPr>
                <w:rFonts w:ascii="Times New Roman" w:hAnsi="Times New Roman" w:cs="Times New Roman"/>
              </w:rPr>
              <w:lastRenderedPageBreak/>
              <w:t>kullandığı alanların boşaltılması</w:t>
            </w:r>
          </w:p>
        </w:tc>
        <w:tc>
          <w:tcPr>
            <w:tcW w:w="3260" w:type="dxa"/>
          </w:tcPr>
          <w:p w:rsidR="0099505B" w:rsidRPr="00046D20" w:rsidRDefault="0099505B" w:rsidP="00954072">
            <w:pPr>
              <w:pStyle w:val="Default"/>
              <w:rPr>
                <w:rFonts w:ascii="Times New Roman" w:hAnsi="Times New Roman" w:cs="Times New Roman"/>
              </w:rPr>
            </w:pPr>
            <w:r w:rsidRPr="00046D20">
              <w:rPr>
                <w:rFonts w:ascii="Times New Roman" w:hAnsi="Times New Roman" w:cs="Times New Roman"/>
              </w:rPr>
              <w:lastRenderedPageBreak/>
              <w:t xml:space="preserve">Salgın acil durum </w:t>
            </w:r>
            <w:r w:rsidRPr="00046D20">
              <w:rPr>
                <w:rFonts w:ascii="Times New Roman" w:hAnsi="Times New Roman" w:cs="Times New Roman"/>
              </w:rPr>
              <w:lastRenderedPageBreak/>
              <w:t>sorumlusunun</w:t>
            </w:r>
          </w:p>
        </w:tc>
        <w:tc>
          <w:tcPr>
            <w:tcW w:w="2224" w:type="dxa"/>
          </w:tcPr>
          <w:p w:rsidR="0099505B" w:rsidRDefault="0099505B">
            <w:r w:rsidRPr="00070715">
              <w:rPr>
                <w:rFonts w:ascii="Times New Roman" w:hAnsi="Times New Roman" w:cs="Times New Roman"/>
              </w:rPr>
              <w:lastRenderedPageBreak/>
              <w:t xml:space="preserve">Bulaş riski olması </w:t>
            </w:r>
            <w:r w:rsidRPr="00070715">
              <w:rPr>
                <w:rFonts w:ascii="Times New Roman" w:hAnsi="Times New Roman" w:cs="Times New Roman"/>
              </w:rPr>
              <w:lastRenderedPageBreak/>
              <w:t>halinde sürekli</w:t>
            </w:r>
          </w:p>
        </w:tc>
        <w:tc>
          <w:tcPr>
            <w:tcW w:w="3305" w:type="dxa"/>
          </w:tcPr>
          <w:p w:rsidR="0099505B" w:rsidRPr="000E7055" w:rsidRDefault="004338E1" w:rsidP="000E7055">
            <w:pPr>
              <w:rPr>
                <w:rFonts w:ascii="Times New Roman" w:hAnsi="Times New Roman" w:cs="Times New Roman"/>
              </w:rPr>
            </w:pPr>
            <w:hyperlink r:id="rId20" w:history="1">
              <w:r w:rsidR="0099505B" w:rsidRPr="006E78E4">
                <w:rPr>
                  <w:rStyle w:val="Kpr"/>
                  <w:rFonts w:ascii="Times New Roman" w:hAnsi="Times New Roman" w:cs="Times New Roman"/>
                </w:rPr>
                <w:t>TL22</w:t>
              </w:r>
            </w:hyperlink>
            <w:proofErr w:type="gramStart"/>
            <w:r w:rsidR="0099505B" w:rsidRPr="000E7055">
              <w:rPr>
                <w:rFonts w:ascii="Times New Roman" w:hAnsi="Times New Roman" w:cs="Times New Roman"/>
              </w:rPr>
              <w:t>Pandemi  Genel</w:t>
            </w:r>
            <w:proofErr w:type="gramEnd"/>
            <w:r w:rsidR="0099505B" w:rsidRPr="000E7055">
              <w:rPr>
                <w:rFonts w:ascii="Times New Roman" w:hAnsi="Times New Roman" w:cs="Times New Roman"/>
              </w:rPr>
              <w:t xml:space="preserve"> Talimat</w:t>
            </w:r>
          </w:p>
        </w:tc>
      </w:tr>
      <w:tr w:rsidR="0099505B" w:rsidRPr="00046D20" w:rsidTr="0099505B">
        <w:tc>
          <w:tcPr>
            <w:tcW w:w="817" w:type="dxa"/>
          </w:tcPr>
          <w:p w:rsidR="0099505B" w:rsidRPr="00046D20" w:rsidRDefault="0099505B" w:rsidP="00C53362">
            <w:pPr>
              <w:pStyle w:val="Default"/>
              <w:jc w:val="center"/>
              <w:rPr>
                <w:rFonts w:ascii="Times New Roman" w:hAnsi="Times New Roman" w:cs="Times New Roman"/>
              </w:rPr>
            </w:pPr>
            <w:r>
              <w:rPr>
                <w:rFonts w:ascii="Times New Roman" w:hAnsi="Times New Roman" w:cs="Times New Roman"/>
              </w:rPr>
              <w:lastRenderedPageBreak/>
              <w:t>9</w:t>
            </w:r>
          </w:p>
        </w:tc>
        <w:tc>
          <w:tcPr>
            <w:tcW w:w="5670" w:type="dxa"/>
          </w:tcPr>
          <w:p w:rsidR="0099505B" w:rsidRPr="00046D20" w:rsidRDefault="0099505B" w:rsidP="00954072">
            <w:pPr>
              <w:pStyle w:val="Default"/>
              <w:rPr>
                <w:rFonts w:ascii="Times New Roman" w:hAnsi="Times New Roman" w:cs="Times New Roman"/>
              </w:rPr>
            </w:pPr>
            <w:proofErr w:type="spellStart"/>
            <w:r w:rsidRPr="00046D20">
              <w:rPr>
                <w:rFonts w:ascii="Times New Roman" w:hAnsi="Times New Roman" w:cs="Times New Roman"/>
              </w:rPr>
              <w:t>Kontamine</w:t>
            </w:r>
            <w:proofErr w:type="spellEnd"/>
            <w:r w:rsidRPr="00046D20">
              <w:rPr>
                <w:rFonts w:ascii="Times New Roman" w:hAnsi="Times New Roman" w:cs="Times New Roman"/>
              </w:rPr>
              <w:t xml:space="preserve"> malzeme ve alanlar için uygun dezenfeksiyon işlemlerinin yapılması</w:t>
            </w:r>
          </w:p>
        </w:tc>
        <w:tc>
          <w:tcPr>
            <w:tcW w:w="3260" w:type="dxa"/>
          </w:tcPr>
          <w:p w:rsidR="0099505B" w:rsidRPr="00046D20" w:rsidRDefault="0099505B" w:rsidP="00474813">
            <w:pPr>
              <w:pStyle w:val="Default"/>
              <w:rPr>
                <w:rFonts w:ascii="Times New Roman" w:hAnsi="Times New Roman" w:cs="Times New Roman"/>
              </w:rPr>
            </w:pPr>
            <w:r w:rsidRPr="00046D20">
              <w:rPr>
                <w:rFonts w:ascii="Times New Roman" w:hAnsi="Times New Roman" w:cs="Times New Roman"/>
              </w:rPr>
              <w:t>Salgın acil durum sorumlusunun</w:t>
            </w:r>
            <w:r>
              <w:rPr>
                <w:rFonts w:ascii="Times New Roman" w:hAnsi="Times New Roman" w:cs="Times New Roman"/>
              </w:rPr>
              <w:t>, Temizlik personeli</w:t>
            </w:r>
          </w:p>
        </w:tc>
        <w:tc>
          <w:tcPr>
            <w:tcW w:w="2224" w:type="dxa"/>
          </w:tcPr>
          <w:p w:rsidR="0099505B" w:rsidRDefault="0099505B">
            <w:r w:rsidRPr="00070715">
              <w:rPr>
                <w:rFonts w:ascii="Times New Roman" w:hAnsi="Times New Roman" w:cs="Times New Roman"/>
              </w:rPr>
              <w:t>Bulaş riski olması halinde sürekli</w:t>
            </w:r>
          </w:p>
        </w:tc>
        <w:tc>
          <w:tcPr>
            <w:tcW w:w="3305" w:type="dxa"/>
          </w:tcPr>
          <w:p w:rsidR="0099505B" w:rsidRPr="00745742" w:rsidRDefault="004338E1" w:rsidP="00474813">
            <w:pPr>
              <w:pStyle w:val="Default"/>
              <w:rPr>
                <w:rFonts w:ascii="Times New Roman" w:hAnsi="Times New Roman" w:cs="Times New Roman"/>
                <w:highlight w:val="yellow"/>
              </w:rPr>
            </w:pPr>
            <w:hyperlink r:id="rId21" w:history="1">
              <w:r w:rsidR="0099505B" w:rsidRPr="006E78E4">
                <w:rPr>
                  <w:rStyle w:val="Kpr"/>
                  <w:rFonts w:ascii="Times New Roman" w:hAnsi="Times New Roman" w:cs="Times New Roman"/>
                </w:rPr>
                <w:t>PL01</w:t>
              </w:r>
            </w:hyperlink>
            <w:r w:rsidR="0099505B" w:rsidRPr="00414F35">
              <w:rPr>
                <w:rFonts w:ascii="Times New Roman" w:hAnsi="Times New Roman" w:cs="Times New Roman"/>
              </w:rPr>
              <w:t xml:space="preserve"> temizlik planı</w:t>
            </w:r>
            <w:r w:rsidR="00CE4D36">
              <w:rPr>
                <w:rFonts w:ascii="Times New Roman" w:hAnsi="Times New Roman" w:cs="Times New Roman"/>
              </w:rPr>
              <w:t xml:space="preserve">, </w:t>
            </w:r>
            <w:hyperlink r:id="rId22" w:history="1">
              <w:r w:rsidR="00CE4D36" w:rsidRPr="006E78E4">
                <w:rPr>
                  <w:rStyle w:val="Kpr"/>
                  <w:rFonts w:ascii="Times New Roman" w:hAnsi="Times New Roman" w:cs="Times New Roman"/>
                </w:rPr>
                <w:t>TL31</w:t>
              </w:r>
            </w:hyperlink>
            <w:r w:rsidR="00CE4D36">
              <w:rPr>
                <w:rFonts w:ascii="Times New Roman" w:hAnsi="Times New Roman" w:cs="Times New Roman"/>
              </w:rPr>
              <w:t xml:space="preserve"> ATIK TALİMATI</w:t>
            </w:r>
          </w:p>
        </w:tc>
      </w:tr>
      <w:tr w:rsidR="0099505B" w:rsidRPr="00046D20" w:rsidTr="0099505B">
        <w:tc>
          <w:tcPr>
            <w:tcW w:w="817" w:type="dxa"/>
          </w:tcPr>
          <w:p w:rsidR="0099505B" w:rsidRPr="00046D20" w:rsidRDefault="0099505B" w:rsidP="00C53362">
            <w:pPr>
              <w:pStyle w:val="Default"/>
              <w:jc w:val="center"/>
              <w:rPr>
                <w:rFonts w:ascii="Times New Roman" w:hAnsi="Times New Roman" w:cs="Times New Roman"/>
              </w:rPr>
            </w:pPr>
            <w:r>
              <w:rPr>
                <w:rFonts w:ascii="Times New Roman" w:hAnsi="Times New Roman" w:cs="Times New Roman"/>
              </w:rPr>
              <w:t>10</w:t>
            </w:r>
          </w:p>
        </w:tc>
        <w:tc>
          <w:tcPr>
            <w:tcW w:w="5670" w:type="dxa"/>
          </w:tcPr>
          <w:p w:rsidR="0099505B" w:rsidRPr="00046D20" w:rsidRDefault="0099505B" w:rsidP="00954072">
            <w:pPr>
              <w:pStyle w:val="Default"/>
              <w:rPr>
                <w:rFonts w:ascii="Times New Roman" w:hAnsi="Times New Roman" w:cs="Times New Roman"/>
              </w:rPr>
            </w:pPr>
            <w:r>
              <w:rPr>
                <w:rFonts w:ascii="Times New Roman" w:hAnsi="Times New Roman" w:cs="Times New Roman"/>
              </w:rPr>
              <w:t xml:space="preserve">Kullanılan </w:t>
            </w:r>
            <w:proofErr w:type="spellStart"/>
            <w:r>
              <w:rPr>
                <w:rFonts w:ascii="Times New Roman" w:hAnsi="Times New Roman" w:cs="Times New Roman"/>
              </w:rPr>
              <w:t>nevresi</w:t>
            </w:r>
            <w:proofErr w:type="spellEnd"/>
            <w:r>
              <w:rPr>
                <w:rFonts w:ascii="Times New Roman" w:hAnsi="Times New Roman" w:cs="Times New Roman"/>
              </w:rPr>
              <w:t xml:space="preserve"> takımları vb. eşyaların temizliği veya </w:t>
            </w:r>
            <w:proofErr w:type="spellStart"/>
            <w:r>
              <w:rPr>
                <w:rFonts w:ascii="Times New Roman" w:hAnsi="Times New Roman" w:cs="Times New Roman"/>
              </w:rPr>
              <w:t>bertarafı</w:t>
            </w:r>
            <w:proofErr w:type="spellEnd"/>
          </w:p>
        </w:tc>
        <w:tc>
          <w:tcPr>
            <w:tcW w:w="3260" w:type="dxa"/>
          </w:tcPr>
          <w:p w:rsidR="0099505B" w:rsidRPr="00046D20" w:rsidRDefault="0099505B" w:rsidP="00954072">
            <w:pPr>
              <w:pStyle w:val="Default"/>
              <w:rPr>
                <w:rFonts w:ascii="Times New Roman" w:hAnsi="Times New Roman" w:cs="Times New Roman"/>
              </w:rPr>
            </w:pPr>
            <w:r w:rsidRPr="00046D20">
              <w:rPr>
                <w:rFonts w:ascii="Times New Roman" w:hAnsi="Times New Roman" w:cs="Times New Roman"/>
              </w:rPr>
              <w:t>Salgın acil durum sorumlusunun</w:t>
            </w:r>
            <w:r>
              <w:rPr>
                <w:rFonts w:ascii="Times New Roman" w:hAnsi="Times New Roman" w:cs="Times New Roman"/>
              </w:rPr>
              <w:t>, Temizlik personeli</w:t>
            </w:r>
          </w:p>
        </w:tc>
        <w:tc>
          <w:tcPr>
            <w:tcW w:w="2224" w:type="dxa"/>
          </w:tcPr>
          <w:p w:rsidR="0099505B" w:rsidRDefault="0099505B">
            <w:r w:rsidRPr="00070715">
              <w:rPr>
                <w:rFonts w:ascii="Times New Roman" w:hAnsi="Times New Roman" w:cs="Times New Roman"/>
              </w:rPr>
              <w:t>Bulaş riski olması halinde sürekli</w:t>
            </w:r>
          </w:p>
        </w:tc>
        <w:tc>
          <w:tcPr>
            <w:tcW w:w="3305" w:type="dxa"/>
          </w:tcPr>
          <w:p w:rsidR="0099505B" w:rsidRDefault="004338E1" w:rsidP="00954072">
            <w:pPr>
              <w:pStyle w:val="Default"/>
              <w:rPr>
                <w:rFonts w:ascii="Times New Roman" w:hAnsi="Times New Roman" w:cs="Times New Roman"/>
              </w:rPr>
            </w:pPr>
            <w:hyperlink r:id="rId23" w:history="1">
              <w:r w:rsidR="0099505B" w:rsidRPr="006E78E4">
                <w:rPr>
                  <w:rStyle w:val="Kpr"/>
                  <w:rFonts w:ascii="Times New Roman" w:hAnsi="Times New Roman" w:cs="Times New Roman"/>
                </w:rPr>
                <w:t>PL01</w:t>
              </w:r>
            </w:hyperlink>
            <w:r w:rsidR="0099505B" w:rsidRPr="00414F35">
              <w:rPr>
                <w:rFonts w:ascii="Times New Roman" w:hAnsi="Times New Roman" w:cs="Times New Roman"/>
              </w:rPr>
              <w:t xml:space="preserve"> temizlik planı</w:t>
            </w:r>
          </w:p>
          <w:p w:rsidR="0099505B" w:rsidRPr="00414F35" w:rsidRDefault="004338E1" w:rsidP="000E7055">
            <w:pPr>
              <w:rPr>
                <w:rFonts w:ascii="Times New Roman" w:hAnsi="Times New Roman" w:cs="Times New Roman"/>
                <w:color w:val="000000"/>
                <w:sz w:val="24"/>
                <w:szCs w:val="24"/>
              </w:rPr>
            </w:pPr>
            <w:hyperlink r:id="rId24" w:history="1">
              <w:r w:rsidR="0099505B" w:rsidRPr="006E78E4">
                <w:rPr>
                  <w:rStyle w:val="Kpr"/>
                  <w:rFonts w:ascii="Times New Roman" w:hAnsi="Times New Roman" w:cs="Times New Roman"/>
                  <w:sz w:val="24"/>
                  <w:szCs w:val="24"/>
                </w:rPr>
                <w:t>TL31</w:t>
              </w:r>
            </w:hyperlink>
            <w:r w:rsidR="0099505B" w:rsidRPr="00414F35">
              <w:rPr>
                <w:rFonts w:ascii="Times New Roman" w:hAnsi="Times New Roman" w:cs="Times New Roman"/>
                <w:color w:val="000000"/>
                <w:sz w:val="24"/>
                <w:szCs w:val="24"/>
              </w:rPr>
              <w:t xml:space="preserve"> Atık Talimatı, </w:t>
            </w:r>
            <w:hyperlink r:id="rId25" w:history="1">
              <w:r w:rsidR="0099505B" w:rsidRPr="006E78E4">
                <w:rPr>
                  <w:rStyle w:val="Kpr"/>
                  <w:rFonts w:ascii="Times New Roman" w:hAnsi="Times New Roman" w:cs="Times New Roman"/>
                  <w:sz w:val="24"/>
                  <w:szCs w:val="24"/>
                </w:rPr>
                <w:t>TL18</w:t>
              </w:r>
            </w:hyperlink>
          </w:p>
          <w:p w:rsidR="0099505B" w:rsidRPr="00046D20" w:rsidRDefault="0099505B" w:rsidP="00954072">
            <w:pPr>
              <w:pStyle w:val="Default"/>
              <w:rPr>
                <w:rFonts w:ascii="Times New Roman" w:hAnsi="Times New Roman" w:cs="Times New Roman"/>
              </w:rPr>
            </w:pPr>
            <w:r w:rsidRPr="00414F35">
              <w:rPr>
                <w:rFonts w:ascii="Times New Roman" w:hAnsi="Times New Roman" w:cs="Times New Roman"/>
              </w:rPr>
              <w:t>Çamaşırhane Çalışma Talimatı</w:t>
            </w:r>
          </w:p>
        </w:tc>
      </w:tr>
      <w:tr w:rsidR="0099505B" w:rsidRPr="00046D20" w:rsidTr="0099505B">
        <w:tc>
          <w:tcPr>
            <w:tcW w:w="817" w:type="dxa"/>
          </w:tcPr>
          <w:p w:rsidR="0099505B" w:rsidRDefault="0099505B" w:rsidP="00C53362">
            <w:pPr>
              <w:pStyle w:val="Default"/>
              <w:jc w:val="center"/>
              <w:rPr>
                <w:rFonts w:ascii="Times New Roman" w:hAnsi="Times New Roman" w:cs="Times New Roman"/>
              </w:rPr>
            </w:pPr>
            <w:r>
              <w:rPr>
                <w:rFonts w:ascii="Times New Roman" w:hAnsi="Times New Roman" w:cs="Times New Roman"/>
              </w:rPr>
              <w:t>11</w:t>
            </w:r>
          </w:p>
        </w:tc>
        <w:tc>
          <w:tcPr>
            <w:tcW w:w="5670" w:type="dxa"/>
          </w:tcPr>
          <w:p w:rsidR="0099505B" w:rsidRPr="00046D20" w:rsidRDefault="0099505B" w:rsidP="00954072">
            <w:pPr>
              <w:pStyle w:val="Default"/>
              <w:rPr>
                <w:rFonts w:ascii="Times New Roman" w:hAnsi="Times New Roman" w:cs="Times New Roman"/>
              </w:rPr>
            </w:pPr>
            <w:r w:rsidRPr="00046D20">
              <w:rPr>
                <w:rFonts w:ascii="Times New Roman" w:hAnsi="Times New Roman" w:cs="Times New Roman"/>
              </w:rPr>
              <w:t>Odanın havalandırılmasının sağlanması</w:t>
            </w:r>
          </w:p>
        </w:tc>
        <w:tc>
          <w:tcPr>
            <w:tcW w:w="3260" w:type="dxa"/>
          </w:tcPr>
          <w:p w:rsidR="0099505B" w:rsidRPr="00046D20" w:rsidRDefault="0099505B" w:rsidP="00954072">
            <w:pPr>
              <w:pStyle w:val="Default"/>
              <w:rPr>
                <w:rFonts w:ascii="Times New Roman" w:hAnsi="Times New Roman" w:cs="Times New Roman"/>
              </w:rPr>
            </w:pPr>
            <w:r w:rsidRPr="00046D20">
              <w:rPr>
                <w:rFonts w:ascii="Times New Roman" w:hAnsi="Times New Roman" w:cs="Times New Roman"/>
              </w:rPr>
              <w:t>Salgın acil durum sorumlusunun</w:t>
            </w:r>
            <w:r>
              <w:rPr>
                <w:rFonts w:ascii="Times New Roman" w:hAnsi="Times New Roman" w:cs="Times New Roman"/>
              </w:rPr>
              <w:t>, Temizlik personeli</w:t>
            </w:r>
          </w:p>
        </w:tc>
        <w:tc>
          <w:tcPr>
            <w:tcW w:w="2224" w:type="dxa"/>
          </w:tcPr>
          <w:p w:rsidR="0099505B" w:rsidRDefault="0099505B">
            <w:r w:rsidRPr="00070715">
              <w:rPr>
                <w:rFonts w:ascii="Times New Roman" w:hAnsi="Times New Roman" w:cs="Times New Roman"/>
              </w:rPr>
              <w:t>Bulaş riski olması halinde sürekli</w:t>
            </w:r>
          </w:p>
        </w:tc>
        <w:tc>
          <w:tcPr>
            <w:tcW w:w="3305" w:type="dxa"/>
          </w:tcPr>
          <w:p w:rsidR="0099505B" w:rsidRPr="00414F35" w:rsidRDefault="004338E1" w:rsidP="00414F35">
            <w:pPr>
              <w:rPr>
                <w:rFonts w:ascii="Arial" w:hAnsi="Arial" w:cs="Arial"/>
                <w:sz w:val="16"/>
                <w:szCs w:val="16"/>
              </w:rPr>
            </w:pPr>
            <w:hyperlink r:id="rId26" w:history="1">
              <w:r w:rsidR="0099505B" w:rsidRPr="006E78E4">
                <w:rPr>
                  <w:rStyle w:val="Kpr"/>
                  <w:rFonts w:ascii="Times New Roman" w:hAnsi="Times New Roman" w:cs="Times New Roman"/>
                </w:rPr>
                <w:t>PL01</w:t>
              </w:r>
            </w:hyperlink>
            <w:r w:rsidR="0099505B" w:rsidRPr="00414F35">
              <w:rPr>
                <w:rFonts w:ascii="Times New Roman" w:hAnsi="Times New Roman" w:cs="Times New Roman"/>
              </w:rPr>
              <w:t xml:space="preserve"> temizlik planı</w:t>
            </w:r>
          </w:p>
        </w:tc>
      </w:tr>
      <w:tr w:rsidR="0099505B" w:rsidRPr="00046D20" w:rsidTr="0099505B">
        <w:tc>
          <w:tcPr>
            <w:tcW w:w="817" w:type="dxa"/>
          </w:tcPr>
          <w:p w:rsidR="0099505B" w:rsidRPr="00046D20" w:rsidRDefault="0099505B" w:rsidP="00C53362">
            <w:pPr>
              <w:pStyle w:val="Default"/>
              <w:jc w:val="center"/>
              <w:rPr>
                <w:rFonts w:ascii="Times New Roman" w:hAnsi="Times New Roman" w:cs="Times New Roman"/>
              </w:rPr>
            </w:pPr>
            <w:r>
              <w:rPr>
                <w:rFonts w:ascii="Times New Roman" w:hAnsi="Times New Roman" w:cs="Times New Roman"/>
              </w:rPr>
              <w:t>12</w:t>
            </w:r>
          </w:p>
        </w:tc>
        <w:tc>
          <w:tcPr>
            <w:tcW w:w="5670" w:type="dxa"/>
          </w:tcPr>
          <w:p w:rsidR="0099505B" w:rsidRPr="00046D20" w:rsidRDefault="0099505B" w:rsidP="00954072">
            <w:pPr>
              <w:pStyle w:val="Default"/>
              <w:rPr>
                <w:rFonts w:ascii="Times New Roman" w:hAnsi="Times New Roman" w:cs="Times New Roman"/>
              </w:rPr>
            </w:pPr>
            <w:r w:rsidRPr="00046D20">
              <w:rPr>
                <w:rFonts w:ascii="Times New Roman" w:hAnsi="Times New Roman" w:cs="Times New Roman"/>
              </w:rPr>
              <w:t>Müd</w:t>
            </w:r>
            <w:r>
              <w:rPr>
                <w:rFonts w:ascii="Times New Roman" w:hAnsi="Times New Roman" w:cs="Times New Roman"/>
              </w:rPr>
              <w:t xml:space="preserve">ahale sonrası KKD </w:t>
            </w:r>
            <w:proofErr w:type="spellStart"/>
            <w:r>
              <w:rPr>
                <w:rFonts w:ascii="Times New Roman" w:hAnsi="Times New Roman" w:cs="Times New Roman"/>
              </w:rPr>
              <w:t>lerin</w:t>
            </w:r>
            <w:proofErr w:type="spellEnd"/>
            <w:r w:rsidRPr="00046D20">
              <w:rPr>
                <w:rFonts w:ascii="Times New Roman" w:hAnsi="Times New Roman" w:cs="Times New Roman"/>
              </w:rPr>
              <w:t xml:space="preserve"> uygun çıkartılması </w:t>
            </w:r>
          </w:p>
        </w:tc>
        <w:tc>
          <w:tcPr>
            <w:tcW w:w="3260" w:type="dxa"/>
          </w:tcPr>
          <w:p w:rsidR="0099505B" w:rsidRPr="00046D20" w:rsidRDefault="0099505B" w:rsidP="00474813">
            <w:pPr>
              <w:pStyle w:val="Default"/>
              <w:rPr>
                <w:rFonts w:ascii="Times New Roman" w:hAnsi="Times New Roman" w:cs="Times New Roman"/>
              </w:rPr>
            </w:pPr>
            <w:r>
              <w:rPr>
                <w:rFonts w:ascii="Times New Roman" w:hAnsi="Times New Roman" w:cs="Times New Roman"/>
              </w:rPr>
              <w:t>KKD kullanan kişiler</w:t>
            </w:r>
          </w:p>
        </w:tc>
        <w:tc>
          <w:tcPr>
            <w:tcW w:w="2224" w:type="dxa"/>
          </w:tcPr>
          <w:p w:rsidR="0099505B" w:rsidRDefault="0099505B">
            <w:r w:rsidRPr="00070715">
              <w:rPr>
                <w:rFonts w:ascii="Times New Roman" w:hAnsi="Times New Roman" w:cs="Times New Roman"/>
              </w:rPr>
              <w:t>Bulaş riski olması halinde sürekli</w:t>
            </w:r>
          </w:p>
        </w:tc>
        <w:tc>
          <w:tcPr>
            <w:tcW w:w="3305" w:type="dxa"/>
          </w:tcPr>
          <w:p w:rsidR="0099505B" w:rsidRPr="00046D20" w:rsidRDefault="004338E1" w:rsidP="00954072">
            <w:pPr>
              <w:pStyle w:val="Default"/>
              <w:rPr>
                <w:rFonts w:ascii="Times New Roman" w:hAnsi="Times New Roman" w:cs="Times New Roman"/>
              </w:rPr>
            </w:pPr>
            <w:hyperlink r:id="rId27" w:history="1">
              <w:r w:rsidR="0099505B" w:rsidRPr="006E78E4">
                <w:rPr>
                  <w:rStyle w:val="Kpr"/>
                  <w:rFonts w:ascii="Times New Roman" w:hAnsi="Times New Roman" w:cs="Times New Roman"/>
                </w:rPr>
                <w:t>TL14</w:t>
              </w:r>
            </w:hyperlink>
            <w:r w:rsidR="0099505B">
              <w:rPr>
                <w:rFonts w:ascii="Times New Roman" w:hAnsi="Times New Roman" w:cs="Times New Roman"/>
              </w:rPr>
              <w:t xml:space="preserve"> Gözlem Odası Talimatı  </w:t>
            </w:r>
          </w:p>
        </w:tc>
      </w:tr>
      <w:tr w:rsidR="0099505B" w:rsidRPr="00046D20" w:rsidTr="0099505B">
        <w:tc>
          <w:tcPr>
            <w:tcW w:w="817" w:type="dxa"/>
          </w:tcPr>
          <w:p w:rsidR="0099505B" w:rsidRPr="00046D20" w:rsidRDefault="0099505B" w:rsidP="00C53362">
            <w:pPr>
              <w:pStyle w:val="Default"/>
              <w:jc w:val="center"/>
              <w:rPr>
                <w:rFonts w:ascii="Times New Roman" w:hAnsi="Times New Roman" w:cs="Times New Roman"/>
              </w:rPr>
            </w:pPr>
            <w:r>
              <w:rPr>
                <w:rFonts w:ascii="Times New Roman" w:hAnsi="Times New Roman" w:cs="Times New Roman"/>
              </w:rPr>
              <w:t>13</w:t>
            </w:r>
          </w:p>
        </w:tc>
        <w:tc>
          <w:tcPr>
            <w:tcW w:w="5670" w:type="dxa"/>
          </w:tcPr>
          <w:p w:rsidR="0099505B" w:rsidRPr="00046D20" w:rsidRDefault="0099505B" w:rsidP="007B0940">
            <w:pPr>
              <w:pStyle w:val="Default"/>
              <w:rPr>
                <w:rFonts w:ascii="Times New Roman" w:hAnsi="Times New Roman" w:cs="Times New Roman"/>
              </w:rPr>
            </w:pPr>
            <w:r w:rsidRPr="00046D20">
              <w:rPr>
                <w:rFonts w:ascii="Times New Roman" w:hAnsi="Times New Roman" w:cs="Times New Roman"/>
              </w:rPr>
              <w:t>Müd</w:t>
            </w:r>
            <w:r>
              <w:rPr>
                <w:rFonts w:ascii="Times New Roman" w:hAnsi="Times New Roman" w:cs="Times New Roman"/>
              </w:rPr>
              <w:t xml:space="preserve">ahale sonrası KKD </w:t>
            </w:r>
            <w:proofErr w:type="spellStart"/>
            <w:proofErr w:type="gramStart"/>
            <w:r>
              <w:rPr>
                <w:rFonts w:ascii="Times New Roman" w:hAnsi="Times New Roman" w:cs="Times New Roman"/>
              </w:rPr>
              <w:t>lerin</w:t>
            </w:r>
            <w:proofErr w:type="spellEnd"/>
            <w:r>
              <w:rPr>
                <w:rFonts w:ascii="Times New Roman" w:hAnsi="Times New Roman" w:cs="Times New Roman"/>
              </w:rPr>
              <w:t xml:space="preserve">  </w:t>
            </w:r>
            <w:proofErr w:type="spellStart"/>
            <w:r>
              <w:rPr>
                <w:rFonts w:ascii="Times New Roman" w:hAnsi="Times New Roman" w:cs="Times New Roman"/>
              </w:rPr>
              <w:t>uygun</w:t>
            </w:r>
            <w:r w:rsidRPr="00046D20">
              <w:rPr>
                <w:rFonts w:ascii="Times New Roman" w:hAnsi="Times New Roman" w:cs="Times New Roman"/>
              </w:rPr>
              <w:t>berarafı</w:t>
            </w:r>
            <w:proofErr w:type="spellEnd"/>
            <w:proofErr w:type="gramEnd"/>
          </w:p>
        </w:tc>
        <w:tc>
          <w:tcPr>
            <w:tcW w:w="3260" w:type="dxa"/>
          </w:tcPr>
          <w:p w:rsidR="0099505B" w:rsidRDefault="0099505B" w:rsidP="007B0940">
            <w:pPr>
              <w:pStyle w:val="Default"/>
              <w:rPr>
                <w:rFonts w:ascii="Times New Roman" w:hAnsi="Times New Roman" w:cs="Times New Roman"/>
              </w:rPr>
            </w:pPr>
            <w:r>
              <w:rPr>
                <w:rFonts w:ascii="Times New Roman" w:hAnsi="Times New Roman" w:cs="Times New Roman"/>
              </w:rPr>
              <w:t>KKD kullanan kişiler</w:t>
            </w:r>
          </w:p>
          <w:p w:rsidR="0099505B" w:rsidRPr="00046D20" w:rsidRDefault="0099505B" w:rsidP="00954072">
            <w:pPr>
              <w:pStyle w:val="Default"/>
              <w:rPr>
                <w:rFonts w:ascii="Times New Roman" w:hAnsi="Times New Roman" w:cs="Times New Roman"/>
              </w:rPr>
            </w:pPr>
            <w:r>
              <w:rPr>
                <w:rFonts w:ascii="Times New Roman" w:hAnsi="Times New Roman" w:cs="Times New Roman"/>
              </w:rPr>
              <w:t>Atıktan sorumlu temizlik personeli</w:t>
            </w:r>
          </w:p>
        </w:tc>
        <w:tc>
          <w:tcPr>
            <w:tcW w:w="2224" w:type="dxa"/>
          </w:tcPr>
          <w:p w:rsidR="0099505B" w:rsidRDefault="0099505B">
            <w:r w:rsidRPr="00070715">
              <w:rPr>
                <w:rFonts w:ascii="Times New Roman" w:hAnsi="Times New Roman" w:cs="Times New Roman"/>
              </w:rPr>
              <w:t>Bulaş riski olması halinde sürekli</w:t>
            </w:r>
          </w:p>
        </w:tc>
        <w:tc>
          <w:tcPr>
            <w:tcW w:w="3305" w:type="dxa"/>
          </w:tcPr>
          <w:p w:rsidR="0099505B" w:rsidRPr="00046D20" w:rsidRDefault="004338E1" w:rsidP="00954072">
            <w:pPr>
              <w:pStyle w:val="Default"/>
              <w:rPr>
                <w:rFonts w:ascii="Times New Roman" w:hAnsi="Times New Roman" w:cs="Times New Roman"/>
              </w:rPr>
            </w:pPr>
            <w:hyperlink r:id="rId28" w:history="1">
              <w:r w:rsidR="0099505B" w:rsidRPr="006E78E4">
                <w:rPr>
                  <w:rStyle w:val="Kpr"/>
                  <w:rFonts w:ascii="Times New Roman" w:hAnsi="Times New Roman" w:cs="Times New Roman"/>
                </w:rPr>
                <w:t>TL31</w:t>
              </w:r>
            </w:hyperlink>
            <w:r w:rsidR="0099505B" w:rsidRPr="00414F35">
              <w:rPr>
                <w:rFonts w:ascii="Times New Roman" w:hAnsi="Times New Roman" w:cs="Times New Roman"/>
              </w:rPr>
              <w:t xml:space="preserve"> Atık Talimatı,</w:t>
            </w:r>
          </w:p>
        </w:tc>
      </w:tr>
      <w:tr w:rsidR="0099505B" w:rsidRPr="00046D20" w:rsidTr="0099505B">
        <w:tc>
          <w:tcPr>
            <w:tcW w:w="817" w:type="dxa"/>
          </w:tcPr>
          <w:p w:rsidR="0099505B" w:rsidRDefault="0099505B" w:rsidP="00C53362">
            <w:pPr>
              <w:pStyle w:val="Default"/>
              <w:jc w:val="center"/>
              <w:rPr>
                <w:rFonts w:ascii="Times New Roman" w:hAnsi="Times New Roman" w:cs="Times New Roman"/>
              </w:rPr>
            </w:pPr>
            <w:r>
              <w:rPr>
                <w:rFonts w:ascii="Times New Roman" w:hAnsi="Times New Roman" w:cs="Times New Roman"/>
              </w:rPr>
              <w:t>14</w:t>
            </w:r>
          </w:p>
        </w:tc>
        <w:tc>
          <w:tcPr>
            <w:tcW w:w="5670" w:type="dxa"/>
          </w:tcPr>
          <w:p w:rsidR="0099505B" w:rsidRPr="00046D20" w:rsidRDefault="0099505B" w:rsidP="007B0940">
            <w:pPr>
              <w:pStyle w:val="Default"/>
              <w:rPr>
                <w:rFonts w:ascii="Times New Roman" w:hAnsi="Times New Roman" w:cs="Times New Roman"/>
              </w:rPr>
            </w:pPr>
            <w:r w:rsidRPr="00046D20">
              <w:rPr>
                <w:rFonts w:ascii="Times New Roman" w:hAnsi="Times New Roman" w:cs="Times New Roman"/>
              </w:rPr>
              <w:t xml:space="preserve">El </w:t>
            </w:r>
            <w:proofErr w:type="gramStart"/>
            <w:r w:rsidRPr="00046D20">
              <w:rPr>
                <w:rFonts w:ascii="Times New Roman" w:hAnsi="Times New Roman" w:cs="Times New Roman"/>
              </w:rPr>
              <w:t>hijyeni</w:t>
            </w:r>
            <w:proofErr w:type="gramEnd"/>
            <w:r w:rsidRPr="00046D20">
              <w:rPr>
                <w:rFonts w:ascii="Times New Roman" w:hAnsi="Times New Roman" w:cs="Times New Roman"/>
              </w:rPr>
              <w:t xml:space="preserve"> sağlanması</w:t>
            </w:r>
          </w:p>
        </w:tc>
        <w:tc>
          <w:tcPr>
            <w:tcW w:w="3260" w:type="dxa"/>
          </w:tcPr>
          <w:p w:rsidR="0099505B" w:rsidRDefault="0099505B" w:rsidP="00D4227A">
            <w:pPr>
              <w:pStyle w:val="Default"/>
              <w:rPr>
                <w:rFonts w:ascii="Times New Roman" w:hAnsi="Times New Roman" w:cs="Times New Roman"/>
              </w:rPr>
            </w:pPr>
            <w:r>
              <w:rPr>
                <w:rFonts w:ascii="Times New Roman" w:hAnsi="Times New Roman" w:cs="Times New Roman"/>
              </w:rPr>
              <w:t>KKD kullanan kişiler</w:t>
            </w:r>
          </w:p>
          <w:p w:rsidR="0099505B" w:rsidRDefault="0099505B" w:rsidP="00D4227A">
            <w:pPr>
              <w:pStyle w:val="Default"/>
              <w:rPr>
                <w:rFonts w:ascii="Times New Roman" w:hAnsi="Times New Roman" w:cs="Times New Roman"/>
              </w:rPr>
            </w:pPr>
            <w:r>
              <w:rPr>
                <w:rFonts w:ascii="Times New Roman" w:hAnsi="Times New Roman" w:cs="Times New Roman"/>
              </w:rPr>
              <w:t>Atıktan sorumlu ve temizlik yapan temizlik personeli</w:t>
            </w:r>
          </w:p>
          <w:p w:rsidR="0099505B" w:rsidRPr="00046D20" w:rsidRDefault="0099505B" w:rsidP="007B0940">
            <w:pPr>
              <w:pStyle w:val="Default"/>
              <w:rPr>
                <w:rFonts w:ascii="Times New Roman" w:hAnsi="Times New Roman" w:cs="Times New Roman"/>
              </w:rPr>
            </w:pPr>
            <w:r>
              <w:rPr>
                <w:rFonts w:ascii="Times New Roman" w:hAnsi="Times New Roman" w:cs="Times New Roman"/>
              </w:rPr>
              <w:t>Ortamda bulunan bütün kişiler</w:t>
            </w:r>
          </w:p>
        </w:tc>
        <w:tc>
          <w:tcPr>
            <w:tcW w:w="2224" w:type="dxa"/>
          </w:tcPr>
          <w:p w:rsidR="0099505B" w:rsidRDefault="0099505B">
            <w:r w:rsidRPr="00070715">
              <w:rPr>
                <w:rFonts w:ascii="Times New Roman" w:hAnsi="Times New Roman" w:cs="Times New Roman"/>
              </w:rPr>
              <w:t>Bulaş riski olması halinde sürekli</w:t>
            </w:r>
          </w:p>
        </w:tc>
        <w:tc>
          <w:tcPr>
            <w:tcW w:w="3305" w:type="dxa"/>
          </w:tcPr>
          <w:p w:rsidR="0099505B" w:rsidRPr="00414F35" w:rsidRDefault="004338E1" w:rsidP="00414F35">
            <w:pPr>
              <w:pStyle w:val="Default"/>
              <w:rPr>
                <w:rFonts w:ascii="Times New Roman" w:hAnsi="Times New Roman" w:cs="Times New Roman"/>
              </w:rPr>
            </w:pPr>
            <w:hyperlink r:id="rId29" w:history="1">
              <w:r w:rsidR="0099505B" w:rsidRPr="006E78E4">
                <w:rPr>
                  <w:rStyle w:val="Kpr"/>
                  <w:rFonts w:ascii="Times New Roman" w:hAnsi="Times New Roman" w:cs="Times New Roman"/>
                </w:rPr>
                <w:t>TL19</w:t>
              </w:r>
            </w:hyperlink>
            <w:r w:rsidR="0099505B" w:rsidRPr="00414F35">
              <w:rPr>
                <w:rFonts w:ascii="Times New Roman" w:hAnsi="Times New Roman" w:cs="Times New Roman"/>
              </w:rPr>
              <w:t xml:space="preserve"> El Hijyeni ve El Yıkama Talimat</w:t>
            </w:r>
          </w:p>
          <w:p w:rsidR="0099505B" w:rsidRPr="00046D20" w:rsidRDefault="0099505B" w:rsidP="00954072">
            <w:pPr>
              <w:pStyle w:val="Default"/>
              <w:rPr>
                <w:rFonts w:ascii="Times New Roman" w:hAnsi="Times New Roman" w:cs="Times New Roman"/>
              </w:rPr>
            </w:pPr>
          </w:p>
        </w:tc>
      </w:tr>
      <w:tr w:rsidR="0099505B" w:rsidRPr="00046D20" w:rsidTr="0099505B">
        <w:tc>
          <w:tcPr>
            <w:tcW w:w="817" w:type="dxa"/>
          </w:tcPr>
          <w:p w:rsidR="0099505B" w:rsidRPr="00046D20" w:rsidRDefault="0099505B" w:rsidP="00C53362">
            <w:pPr>
              <w:pStyle w:val="Default"/>
              <w:jc w:val="center"/>
              <w:rPr>
                <w:rFonts w:ascii="Times New Roman" w:hAnsi="Times New Roman" w:cs="Times New Roman"/>
              </w:rPr>
            </w:pPr>
            <w:r>
              <w:rPr>
                <w:rFonts w:ascii="Times New Roman" w:hAnsi="Times New Roman" w:cs="Times New Roman"/>
              </w:rPr>
              <w:t>15</w:t>
            </w:r>
          </w:p>
        </w:tc>
        <w:tc>
          <w:tcPr>
            <w:tcW w:w="5670" w:type="dxa"/>
          </w:tcPr>
          <w:p w:rsidR="0099505B" w:rsidRPr="00046D20" w:rsidRDefault="0099505B" w:rsidP="00954072">
            <w:pPr>
              <w:pStyle w:val="Default"/>
              <w:rPr>
                <w:rFonts w:ascii="Times New Roman" w:hAnsi="Times New Roman" w:cs="Times New Roman"/>
              </w:rPr>
            </w:pPr>
            <w:r>
              <w:rPr>
                <w:rFonts w:ascii="Times New Roman" w:hAnsi="Times New Roman" w:cs="Times New Roman"/>
              </w:rPr>
              <w:t>İ</w:t>
            </w:r>
            <w:r w:rsidRPr="00046D20">
              <w:rPr>
                <w:rFonts w:ascii="Times New Roman" w:hAnsi="Times New Roman" w:cs="Times New Roman"/>
              </w:rPr>
              <w:t xml:space="preserve">lçe </w:t>
            </w:r>
            <w:r>
              <w:rPr>
                <w:rFonts w:ascii="Times New Roman" w:hAnsi="Times New Roman" w:cs="Times New Roman"/>
              </w:rPr>
              <w:t>S</w:t>
            </w:r>
            <w:r w:rsidRPr="00046D20">
              <w:rPr>
                <w:rFonts w:ascii="Times New Roman" w:hAnsi="Times New Roman" w:cs="Times New Roman"/>
              </w:rPr>
              <w:t xml:space="preserve">ağlık ve </w:t>
            </w:r>
            <w:r>
              <w:rPr>
                <w:rFonts w:ascii="Times New Roman" w:hAnsi="Times New Roman" w:cs="Times New Roman"/>
              </w:rPr>
              <w:t>İlçe Milli Eğitimin B</w:t>
            </w:r>
            <w:r w:rsidRPr="00046D20">
              <w:rPr>
                <w:rFonts w:ascii="Times New Roman" w:hAnsi="Times New Roman" w:cs="Times New Roman"/>
              </w:rPr>
              <w:t>ilgilendirmesi</w:t>
            </w:r>
          </w:p>
        </w:tc>
        <w:tc>
          <w:tcPr>
            <w:tcW w:w="3260" w:type="dxa"/>
          </w:tcPr>
          <w:p w:rsidR="0099505B" w:rsidRPr="00046D20" w:rsidRDefault="0099505B" w:rsidP="00D4227A">
            <w:pPr>
              <w:pStyle w:val="Default"/>
              <w:rPr>
                <w:rFonts w:ascii="Times New Roman" w:hAnsi="Times New Roman" w:cs="Times New Roman"/>
              </w:rPr>
            </w:pPr>
            <w:r w:rsidRPr="00046D20">
              <w:rPr>
                <w:rFonts w:ascii="Times New Roman" w:hAnsi="Times New Roman" w:cs="Times New Roman"/>
              </w:rPr>
              <w:t>Salgın acil durum sorumlusunun</w:t>
            </w:r>
          </w:p>
        </w:tc>
        <w:tc>
          <w:tcPr>
            <w:tcW w:w="2224" w:type="dxa"/>
          </w:tcPr>
          <w:p w:rsidR="0099505B" w:rsidRDefault="0099505B">
            <w:r w:rsidRPr="00070715">
              <w:rPr>
                <w:rFonts w:ascii="Times New Roman" w:hAnsi="Times New Roman" w:cs="Times New Roman"/>
              </w:rPr>
              <w:t>Bulaş riski olması halinde sürekli</w:t>
            </w:r>
          </w:p>
        </w:tc>
        <w:tc>
          <w:tcPr>
            <w:tcW w:w="3305" w:type="dxa"/>
          </w:tcPr>
          <w:p w:rsidR="0099505B" w:rsidRPr="00046D20" w:rsidRDefault="004338E1" w:rsidP="00954072">
            <w:pPr>
              <w:pStyle w:val="Default"/>
              <w:rPr>
                <w:rFonts w:ascii="Times New Roman" w:hAnsi="Times New Roman" w:cs="Times New Roman"/>
              </w:rPr>
            </w:pPr>
            <w:hyperlink r:id="rId30" w:history="1">
              <w:r w:rsidR="0099505B" w:rsidRPr="006E78E4">
                <w:rPr>
                  <w:rStyle w:val="Kpr"/>
                  <w:rFonts w:ascii="Times New Roman" w:hAnsi="Times New Roman" w:cs="Times New Roman"/>
                </w:rPr>
                <w:t>PR03</w:t>
              </w:r>
            </w:hyperlink>
            <w:r w:rsidR="0099505B">
              <w:rPr>
                <w:rFonts w:ascii="Times New Roman" w:hAnsi="Times New Roman" w:cs="Times New Roman"/>
              </w:rPr>
              <w:t xml:space="preserve"> İletişim Prosedürü, </w:t>
            </w:r>
            <w:hyperlink r:id="rId31" w:history="1">
              <w:r w:rsidR="0099505B" w:rsidRPr="006E78E4">
                <w:rPr>
                  <w:rStyle w:val="Kpr"/>
                  <w:rFonts w:ascii="Times New Roman" w:hAnsi="Times New Roman" w:cs="Times New Roman"/>
                </w:rPr>
                <w:t>FR09</w:t>
              </w:r>
            </w:hyperlink>
            <w:r w:rsidR="0099505B" w:rsidRPr="00414F35">
              <w:rPr>
                <w:rFonts w:ascii="Times New Roman" w:hAnsi="Times New Roman" w:cs="Times New Roman"/>
              </w:rPr>
              <w:t xml:space="preserve"> COVID VAKA BİDİRİM FORMU </w:t>
            </w:r>
          </w:p>
        </w:tc>
      </w:tr>
      <w:tr w:rsidR="0099505B" w:rsidRPr="00046D20" w:rsidTr="0099505B">
        <w:trPr>
          <w:trHeight w:val="690"/>
        </w:trPr>
        <w:tc>
          <w:tcPr>
            <w:tcW w:w="817" w:type="dxa"/>
          </w:tcPr>
          <w:p w:rsidR="0099505B" w:rsidRPr="00046D20" w:rsidRDefault="0099505B" w:rsidP="00C53362">
            <w:pPr>
              <w:pStyle w:val="Default"/>
              <w:jc w:val="center"/>
              <w:rPr>
                <w:rFonts w:ascii="Times New Roman" w:hAnsi="Times New Roman" w:cs="Times New Roman"/>
              </w:rPr>
            </w:pPr>
            <w:r>
              <w:rPr>
                <w:rFonts w:ascii="Times New Roman" w:hAnsi="Times New Roman" w:cs="Times New Roman"/>
              </w:rPr>
              <w:t>16</w:t>
            </w:r>
          </w:p>
        </w:tc>
        <w:tc>
          <w:tcPr>
            <w:tcW w:w="5670" w:type="dxa"/>
          </w:tcPr>
          <w:p w:rsidR="0099505B" w:rsidRPr="00046D20" w:rsidRDefault="0099505B" w:rsidP="00954072">
            <w:pPr>
              <w:pStyle w:val="Default"/>
              <w:rPr>
                <w:rFonts w:ascii="Times New Roman" w:hAnsi="Times New Roman" w:cs="Times New Roman"/>
              </w:rPr>
            </w:pPr>
            <w:r w:rsidRPr="00046D20">
              <w:rPr>
                <w:rFonts w:ascii="Times New Roman" w:hAnsi="Times New Roman" w:cs="Times New Roman"/>
              </w:rPr>
              <w:t xml:space="preserve">Kurum, personellerine </w:t>
            </w:r>
            <w:proofErr w:type="spellStart"/>
            <w:r w:rsidRPr="00046D20">
              <w:rPr>
                <w:rFonts w:ascii="Times New Roman" w:hAnsi="Times New Roman" w:cs="Times New Roman"/>
              </w:rPr>
              <w:t>Covid</w:t>
            </w:r>
            <w:proofErr w:type="spellEnd"/>
            <w:r w:rsidRPr="00046D20">
              <w:rPr>
                <w:rFonts w:ascii="Times New Roman" w:hAnsi="Times New Roman" w:cs="Times New Roman"/>
              </w:rPr>
              <w:t xml:space="preserve"> 19 ‘ a maruz kalma olasılıkları konusunda bilgilendirilmesi ve sağlık kuruluşuna yönlendirilmesi </w:t>
            </w:r>
          </w:p>
        </w:tc>
        <w:tc>
          <w:tcPr>
            <w:tcW w:w="3260" w:type="dxa"/>
          </w:tcPr>
          <w:p w:rsidR="0099505B" w:rsidRPr="00046D20" w:rsidRDefault="0099505B" w:rsidP="00474813">
            <w:pPr>
              <w:pStyle w:val="Default"/>
              <w:rPr>
                <w:rFonts w:ascii="Times New Roman" w:hAnsi="Times New Roman" w:cs="Times New Roman"/>
              </w:rPr>
            </w:pPr>
            <w:r>
              <w:rPr>
                <w:rFonts w:ascii="Times New Roman" w:hAnsi="Times New Roman" w:cs="Times New Roman"/>
              </w:rPr>
              <w:t>Okul Müdürü</w:t>
            </w:r>
          </w:p>
        </w:tc>
        <w:tc>
          <w:tcPr>
            <w:tcW w:w="2224" w:type="dxa"/>
          </w:tcPr>
          <w:p w:rsidR="0099505B" w:rsidRDefault="0099505B">
            <w:r w:rsidRPr="00070715">
              <w:rPr>
                <w:rFonts w:ascii="Times New Roman" w:hAnsi="Times New Roman" w:cs="Times New Roman"/>
              </w:rPr>
              <w:t>Bulaş riski olması halinde sürekli</w:t>
            </w:r>
          </w:p>
        </w:tc>
        <w:tc>
          <w:tcPr>
            <w:tcW w:w="3305" w:type="dxa"/>
          </w:tcPr>
          <w:p w:rsidR="0099505B" w:rsidRPr="00046D20" w:rsidRDefault="004338E1" w:rsidP="00414F35">
            <w:pPr>
              <w:pStyle w:val="Default"/>
              <w:rPr>
                <w:rFonts w:ascii="Times New Roman" w:hAnsi="Times New Roman" w:cs="Times New Roman"/>
              </w:rPr>
            </w:pPr>
            <w:hyperlink r:id="rId32" w:history="1">
              <w:r w:rsidR="0099505B" w:rsidRPr="006E78E4">
                <w:rPr>
                  <w:rStyle w:val="Kpr"/>
                  <w:rFonts w:ascii="Times New Roman" w:hAnsi="Times New Roman" w:cs="Times New Roman"/>
                </w:rPr>
                <w:t>PR03</w:t>
              </w:r>
            </w:hyperlink>
            <w:r w:rsidR="0099505B">
              <w:rPr>
                <w:rFonts w:ascii="Times New Roman" w:hAnsi="Times New Roman" w:cs="Times New Roman"/>
              </w:rPr>
              <w:t xml:space="preserve"> İletişim Prosedürü</w:t>
            </w:r>
          </w:p>
        </w:tc>
      </w:tr>
      <w:tr w:rsidR="0099505B" w:rsidRPr="00046D20" w:rsidTr="0099505B">
        <w:tc>
          <w:tcPr>
            <w:tcW w:w="817" w:type="dxa"/>
          </w:tcPr>
          <w:p w:rsidR="0099505B" w:rsidRPr="00046D20" w:rsidRDefault="0099505B" w:rsidP="00C53362">
            <w:pPr>
              <w:pStyle w:val="Default"/>
              <w:jc w:val="center"/>
              <w:rPr>
                <w:rFonts w:ascii="Times New Roman" w:hAnsi="Times New Roman" w:cs="Times New Roman"/>
              </w:rPr>
            </w:pPr>
            <w:r>
              <w:rPr>
                <w:rFonts w:ascii="Times New Roman" w:hAnsi="Times New Roman" w:cs="Times New Roman"/>
              </w:rPr>
              <w:t>17</w:t>
            </w:r>
          </w:p>
        </w:tc>
        <w:tc>
          <w:tcPr>
            <w:tcW w:w="5670" w:type="dxa"/>
          </w:tcPr>
          <w:p w:rsidR="0099505B" w:rsidRPr="00046D20" w:rsidRDefault="005659CF" w:rsidP="0059396A">
            <w:pPr>
              <w:pStyle w:val="Default"/>
              <w:rPr>
                <w:rFonts w:ascii="Times New Roman" w:hAnsi="Times New Roman" w:cs="Times New Roman"/>
              </w:rPr>
            </w:pPr>
            <w:r>
              <w:rPr>
                <w:rFonts w:ascii="Times New Roman" w:hAnsi="Times New Roman" w:cs="Times New Roman"/>
              </w:rPr>
              <w:t xml:space="preserve">Sağlık bakanlığı </w:t>
            </w:r>
            <w:proofErr w:type="spellStart"/>
            <w:r w:rsidR="0099505B" w:rsidRPr="00046D20">
              <w:rPr>
                <w:rFonts w:ascii="Times New Roman" w:hAnsi="Times New Roman" w:cs="Times New Roman"/>
              </w:rPr>
              <w:t>Filyasyon</w:t>
            </w:r>
            <w:proofErr w:type="spellEnd"/>
            <w:r w:rsidR="0099505B" w:rsidRPr="00046D20">
              <w:rPr>
                <w:rFonts w:ascii="Times New Roman" w:hAnsi="Times New Roman" w:cs="Times New Roman"/>
              </w:rPr>
              <w:t xml:space="preserve"> ekibinin belirlediği gerekli önlemlerin uygulanması</w:t>
            </w:r>
          </w:p>
        </w:tc>
        <w:tc>
          <w:tcPr>
            <w:tcW w:w="3260" w:type="dxa"/>
          </w:tcPr>
          <w:p w:rsidR="0099505B" w:rsidRDefault="0099505B" w:rsidP="00954072">
            <w:pPr>
              <w:pStyle w:val="Default"/>
              <w:rPr>
                <w:rFonts w:ascii="Times New Roman" w:hAnsi="Times New Roman" w:cs="Times New Roman"/>
              </w:rPr>
            </w:pPr>
            <w:r>
              <w:rPr>
                <w:rFonts w:ascii="Times New Roman" w:hAnsi="Times New Roman" w:cs="Times New Roman"/>
              </w:rPr>
              <w:t>Okul Müdürü</w:t>
            </w:r>
          </w:p>
          <w:p w:rsidR="0099505B" w:rsidRPr="00046D20" w:rsidRDefault="0099505B" w:rsidP="00954072">
            <w:pPr>
              <w:pStyle w:val="Default"/>
              <w:rPr>
                <w:rFonts w:ascii="Times New Roman" w:hAnsi="Times New Roman" w:cs="Times New Roman"/>
              </w:rPr>
            </w:pPr>
            <w:r w:rsidRPr="00046D20">
              <w:rPr>
                <w:rFonts w:ascii="Times New Roman" w:hAnsi="Times New Roman" w:cs="Times New Roman"/>
              </w:rPr>
              <w:t>Salgın acil durum sorumlusunun</w:t>
            </w:r>
          </w:p>
        </w:tc>
        <w:tc>
          <w:tcPr>
            <w:tcW w:w="2224" w:type="dxa"/>
          </w:tcPr>
          <w:p w:rsidR="0099505B" w:rsidRDefault="0099505B">
            <w:r w:rsidRPr="00070715">
              <w:rPr>
                <w:rFonts w:ascii="Times New Roman" w:hAnsi="Times New Roman" w:cs="Times New Roman"/>
              </w:rPr>
              <w:t>Bulaş riski olması halinde sürekli</w:t>
            </w:r>
          </w:p>
        </w:tc>
        <w:tc>
          <w:tcPr>
            <w:tcW w:w="3305" w:type="dxa"/>
          </w:tcPr>
          <w:p w:rsidR="0099505B" w:rsidRPr="00046D20" w:rsidRDefault="004338E1" w:rsidP="00954072">
            <w:pPr>
              <w:pStyle w:val="Default"/>
              <w:rPr>
                <w:rFonts w:ascii="Times New Roman" w:hAnsi="Times New Roman" w:cs="Times New Roman"/>
              </w:rPr>
            </w:pPr>
            <w:hyperlink r:id="rId33" w:history="1">
              <w:r w:rsidR="0099505B" w:rsidRPr="006E78E4">
                <w:rPr>
                  <w:rStyle w:val="Kpr"/>
                  <w:rFonts w:ascii="Times New Roman" w:hAnsi="Times New Roman" w:cs="Times New Roman"/>
                </w:rPr>
                <w:t>TL22</w:t>
              </w:r>
            </w:hyperlink>
            <w:proofErr w:type="gramStart"/>
            <w:r w:rsidR="0099505B" w:rsidRPr="000E7055">
              <w:rPr>
                <w:rFonts w:ascii="Times New Roman" w:hAnsi="Times New Roman" w:cs="Times New Roman"/>
              </w:rPr>
              <w:t>Pandemi  Genel</w:t>
            </w:r>
            <w:proofErr w:type="gramEnd"/>
            <w:r w:rsidR="0099505B" w:rsidRPr="000E7055">
              <w:rPr>
                <w:rFonts w:ascii="Times New Roman" w:hAnsi="Times New Roman" w:cs="Times New Roman"/>
              </w:rPr>
              <w:t xml:space="preserve"> Talimat</w:t>
            </w:r>
            <w:r w:rsidR="0099505B">
              <w:rPr>
                <w:rFonts w:ascii="Times New Roman" w:hAnsi="Times New Roman" w:cs="Times New Roman"/>
              </w:rPr>
              <w:t xml:space="preserve">, </w:t>
            </w:r>
            <w:hyperlink r:id="rId34" w:history="1">
              <w:r w:rsidR="0099505B" w:rsidRPr="006E78E4">
                <w:rPr>
                  <w:rStyle w:val="Kpr"/>
                  <w:rFonts w:ascii="Times New Roman" w:hAnsi="Times New Roman" w:cs="Times New Roman"/>
                </w:rPr>
                <w:t>DŞ01</w:t>
              </w:r>
            </w:hyperlink>
            <w:r w:rsidR="0099505B" w:rsidRPr="00414F35">
              <w:rPr>
                <w:rFonts w:ascii="Times New Roman" w:hAnsi="Times New Roman" w:cs="Times New Roman"/>
              </w:rPr>
              <w:t>Covid süreçleri Algoritması</w:t>
            </w:r>
          </w:p>
        </w:tc>
      </w:tr>
      <w:tr w:rsidR="0099505B" w:rsidRPr="00046D20" w:rsidTr="0099505B">
        <w:trPr>
          <w:trHeight w:val="841"/>
        </w:trPr>
        <w:tc>
          <w:tcPr>
            <w:tcW w:w="817" w:type="dxa"/>
          </w:tcPr>
          <w:p w:rsidR="0099505B" w:rsidRPr="00046D20" w:rsidRDefault="0099505B" w:rsidP="00C53362">
            <w:pPr>
              <w:pStyle w:val="Default"/>
              <w:jc w:val="center"/>
              <w:rPr>
                <w:rFonts w:ascii="Times New Roman" w:hAnsi="Times New Roman" w:cs="Times New Roman"/>
              </w:rPr>
            </w:pPr>
            <w:r>
              <w:rPr>
                <w:rFonts w:ascii="Times New Roman" w:hAnsi="Times New Roman" w:cs="Times New Roman"/>
              </w:rPr>
              <w:t>18</w:t>
            </w:r>
          </w:p>
        </w:tc>
        <w:tc>
          <w:tcPr>
            <w:tcW w:w="5670" w:type="dxa"/>
          </w:tcPr>
          <w:p w:rsidR="0099505B" w:rsidRPr="00046D20" w:rsidRDefault="0099505B" w:rsidP="00954072">
            <w:pPr>
              <w:pStyle w:val="Default"/>
              <w:rPr>
                <w:rFonts w:ascii="Times New Roman" w:hAnsi="Times New Roman" w:cs="Times New Roman"/>
              </w:rPr>
            </w:pPr>
            <w:r w:rsidRPr="00046D20">
              <w:rPr>
                <w:rFonts w:ascii="Times New Roman" w:hAnsi="Times New Roman" w:cs="Times New Roman"/>
              </w:rPr>
              <w:t>Yazışmaların takibi</w:t>
            </w:r>
          </w:p>
        </w:tc>
        <w:tc>
          <w:tcPr>
            <w:tcW w:w="3260" w:type="dxa"/>
          </w:tcPr>
          <w:p w:rsidR="0099505B" w:rsidRPr="00046D20" w:rsidRDefault="0099505B" w:rsidP="005659CF">
            <w:pPr>
              <w:pStyle w:val="Default"/>
              <w:rPr>
                <w:rFonts w:ascii="Times New Roman" w:hAnsi="Times New Roman" w:cs="Times New Roman"/>
              </w:rPr>
            </w:pPr>
            <w:r>
              <w:rPr>
                <w:rFonts w:ascii="Times New Roman" w:hAnsi="Times New Roman" w:cs="Times New Roman"/>
              </w:rPr>
              <w:t xml:space="preserve">Okul </w:t>
            </w:r>
            <w:proofErr w:type="spellStart"/>
            <w:r>
              <w:rPr>
                <w:rFonts w:ascii="Times New Roman" w:hAnsi="Times New Roman" w:cs="Times New Roman"/>
              </w:rPr>
              <w:t>Müdürü</w:t>
            </w:r>
            <w:r w:rsidRPr="00046D20">
              <w:rPr>
                <w:rFonts w:ascii="Times New Roman" w:hAnsi="Times New Roman" w:cs="Times New Roman"/>
              </w:rPr>
              <w:t>Salgın</w:t>
            </w:r>
            <w:proofErr w:type="spellEnd"/>
            <w:r w:rsidRPr="00046D20">
              <w:rPr>
                <w:rFonts w:ascii="Times New Roman" w:hAnsi="Times New Roman" w:cs="Times New Roman"/>
              </w:rPr>
              <w:t xml:space="preserve"> acil durum sorumlusunun</w:t>
            </w:r>
          </w:p>
        </w:tc>
        <w:tc>
          <w:tcPr>
            <w:tcW w:w="2224" w:type="dxa"/>
          </w:tcPr>
          <w:p w:rsidR="0099505B" w:rsidRDefault="0099505B">
            <w:r w:rsidRPr="00070715">
              <w:rPr>
                <w:rFonts w:ascii="Times New Roman" w:hAnsi="Times New Roman" w:cs="Times New Roman"/>
              </w:rPr>
              <w:t>Bulaş riski olması halinde sürekli</w:t>
            </w:r>
          </w:p>
        </w:tc>
        <w:tc>
          <w:tcPr>
            <w:tcW w:w="3305" w:type="dxa"/>
          </w:tcPr>
          <w:p w:rsidR="0099505B" w:rsidRPr="005659CF" w:rsidRDefault="004338E1" w:rsidP="005659CF">
            <w:pPr>
              <w:rPr>
                <w:rFonts w:ascii="Times New Roman" w:hAnsi="Times New Roman" w:cs="Times New Roman"/>
                <w:color w:val="000000"/>
                <w:sz w:val="24"/>
                <w:szCs w:val="24"/>
              </w:rPr>
            </w:pPr>
            <w:hyperlink r:id="rId35" w:history="1">
              <w:r w:rsidR="0099505B" w:rsidRPr="006E78E4">
                <w:rPr>
                  <w:rStyle w:val="Kpr"/>
                  <w:rFonts w:ascii="Times New Roman" w:hAnsi="Times New Roman" w:cs="Times New Roman"/>
                  <w:sz w:val="24"/>
                  <w:szCs w:val="24"/>
                </w:rPr>
                <w:t>TL20</w:t>
              </w:r>
            </w:hyperlink>
            <w:r w:rsidR="0099505B" w:rsidRPr="00414F35">
              <w:rPr>
                <w:rFonts w:ascii="Times New Roman" w:hAnsi="Times New Roman" w:cs="Times New Roman"/>
                <w:color w:val="000000"/>
                <w:sz w:val="24"/>
                <w:szCs w:val="24"/>
              </w:rPr>
              <w:t xml:space="preserve"> HEÖK Görev Talimatı</w:t>
            </w:r>
          </w:p>
        </w:tc>
      </w:tr>
      <w:tr w:rsidR="0099505B" w:rsidRPr="00046D20" w:rsidTr="0099505B">
        <w:tc>
          <w:tcPr>
            <w:tcW w:w="817" w:type="dxa"/>
          </w:tcPr>
          <w:p w:rsidR="0099505B" w:rsidRPr="00046D20" w:rsidRDefault="0099505B" w:rsidP="00C53362">
            <w:pPr>
              <w:pStyle w:val="Default"/>
              <w:jc w:val="center"/>
              <w:rPr>
                <w:rFonts w:ascii="Times New Roman" w:hAnsi="Times New Roman" w:cs="Times New Roman"/>
              </w:rPr>
            </w:pPr>
            <w:r>
              <w:rPr>
                <w:rFonts w:ascii="Times New Roman" w:hAnsi="Times New Roman" w:cs="Times New Roman"/>
              </w:rPr>
              <w:lastRenderedPageBreak/>
              <w:t>19</w:t>
            </w:r>
          </w:p>
        </w:tc>
        <w:tc>
          <w:tcPr>
            <w:tcW w:w="5670" w:type="dxa"/>
          </w:tcPr>
          <w:p w:rsidR="0099505B" w:rsidRPr="00046D20" w:rsidRDefault="0099505B" w:rsidP="00954072">
            <w:pPr>
              <w:pStyle w:val="Default"/>
              <w:rPr>
                <w:rFonts w:ascii="Times New Roman" w:hAnsi="Times New Roman" w:cs="Times New Roman"/>
              </w:rPr>
            </w:pPr>
            <w:r>
              <w:rPr>
                <w:rFonts w:ascii="Times New Roman" w:hAnsi="Times New Roman" w:cs="Times New Roman"/>
              </w:rPr>
              <w:t>Sağlık durumu ve Devam-devamsızlık iş ve işlemlerinin takibi</w:t>
            </w:r>
          </w:p>
        </w:tc>
        <w:tc>
          <w:tcPr>
            <w:tcW w:w="3260" w:type="dxa"/>
          </w:tcPr>
          <w:p w:rsidR="0099505B" w:rsidRDefault="0099505B" w:rsidP="002B1A39">
            <w:pPr>
              <w:pStyle w:val="Default"/>
              <w:rPr>
                <w:rFonts w:ascii="Times New Roman" w:hAnsi="Times New Roman" w:cs="Times New Roman"/>
              </w:rPr>
            </w:pPr>
            <w:r>
              <w:rPr>
                <w:rFonts w:ascii="Times New Roman" w:hAnsi="Times New Roman" w:cs="Times New Roman"/>
              </w:rPr>
              <w:t>Okul Müdürü</w:t>
            </w:r>
          </w:p>
          <w:p w:rsidR="0099505B" w:rsidRPr="00046D20" w:rsidRDefault="0099505B" w:rsidP="002B1A39">
            <w:pPr>
              <w:pStyle w:val="Default"/>
              <w:rPr>
                <w:rFonts w:ascii="Times New Roman" w:hAnsi="Times New Roman" w:cs="Times New Roman"/>
              </w:rPr>
            </w:pPr>
            <w:r w:rsidRPr="00046D20">
              <w:rPr>
                <w:rFonts w:ascii="Times New Roman" w:hAnsi="Times New Roman" w:cs="Times New Roman"/>
              </w:rPr>
              <w:t>Salgın acil durum sorumlusunun</w:t>
            </w:r>
          </w:p>
        </w:tc>
        <w:tc>
          <w:tcPr>
            <w:tcW w:w="2224" w:type="dxa"/>
          </w:tcPr>
          <w:p w:rsidR="0099505B" w:rsidRDefault="0099505B">
            <w:r w:rsidRPr="00070715">
              <w:rPr>
                <w:rFonts w:ascii="Times New Roman" w:hAnsi="Times New Roman" w:cs="Times New Roman"/>
              </w:rPr>
              <w:t>Bulaş riski olması halinde sürekli</w:t>
            </w:r>
          </w:p>
        </w:tc>
        <w:tc>
          <w:tcPr>
            <w:tcW w:w="3305" w:type="dxa"/>
          </w:tcPr>
          <w:p w:rsidR="0099505B" w:rsidRPr="00745742" w:rsidRDefault="004338E1" w:rsidP="00954072">
            <w:pPr>
              <w:pStyle w:val="Default"/>
              <w:rPr>
                <w:rFonts w:ascii="Times New Roman" w:hAnsi="Times New Roman" w:cs="Times New Roman"/>
                <w:highlight w:val="yellow"/>
              </w:rPr>
            </w:pPr>
            <w:hyperlink r:id="rId36" w:history="1">
              <w:r w:rsidR="0099505B" w:rsidRPr="006E78E4">
                <w:rPr>
                  <w:rStyle w:val="Kpr"/>
                  <w:rFonts w:ascii="Times New Roman" w:hAnsi="Times New Roman" w:cs="Times New Roman"/>
                </w:rPr>
                <w:t>LS05</w:t>
              </w:r>
            </w:hyperlink>
            <w:r w:rsidR="0099505B">
              <w:rPr>
                <w:rFonts w:ascii="Times New Roman" w:hAnsi="Times New Roman" w:cs="Times New Roman"/>
              </w:rPr>
              <w:t xml:space="preserve"> Covid-19 Devamsızlık Takip</w:t>
            </w:r>
          </w:p>
        </w:tc>
      </w:tr>
    </w:tbl>
    <w:p w:rsidR="00170FE2" w:rsidRDefault="00170FE2" w:rsidP="00170FE2">
      <w:pPr>
        <w:pStyle w:val="Default"/>
        <w:ind w:firstLine="708"/>
        <w:rPr>
          <w:rFonts w:ascii="Times New Roman" w:hAnsi="Times New Roman" w:cs="Times New Roman"/>
          <w:b/>
          <w:bCs/>
        </w:rPr>
      </w:pPr>
      <w:r>
        <w:rPr>
          <w:rFonts w:ascii="Times New Roman" w:hAnsi="Times New Roman" w:cs="Times New Roman"/>
          <w:b/>
          <w:bCs/>
        </w:rPr>
        <w:t>OKULLARDA HES KULLANIMI</w:t>
      </w:r>
      <w:r w:rsidR="00C40865">
        <w:rPr>
          <w:rFonts w:ascii="Times New Roman" w:hAnsi="Times New Roman" w:cs="Times New Roman"/>
          <w:b/>
          <w:bCs/>
        </w:rPr>
        <w:t xml:space="preserve"> o</w:t>
      </w:r>
      <w:r w:rsidR="00C40865">
        <w:rPr>
          <w:rFonts w:ascii="Times New Roman" w:hAnsi="Times New Roman" w:cs="Times New Roman"/>
          <w:b/>
          <w:bCs/>
          <w:i/>
        </w:rPr>
        <w:t>lması h</w:t>
      </w:r>
      <w:r w:rsidR="00C40865" w:rsidRPr="00C40865">
        <w:rPr>
          <w:rFonts w:ascii="Times New Roman" w:hAnsi="Times New Roman" w:cs="Times New Roman"/>
          <w:b/>
          <w:bCs/>
          <w:i/>
        </w:rPr>
        <w:t>alinde;</w:t>
      </w:r>
    </w:p>
    <w:p w:rsidR="000900A5" w:rsidRDefault="00170FE2" w:rsidP="00170FE2">
      <w:pPr>
        <w:pStyle w:val="Default"/>
        <w:numPr>
          <w:ilvl w:val="0"/>
          <w:numId w:val="51"/>
        </w:numPr>
        <w:rPr>
          <w:rFonts w:ascii="Times New Roman" w:hAnsi="Times New Roman" w:cs="Times New Roman"/>
        </w:rPr>
      </w:pPr>
      <w:r>
        <w:rPr>
          <w:rFonts w:ascii="Times New Roman" w:hAnsi="Times New Roman" w:cs="Times New Roman"/>
        </w:rPr>
        <w:t xml:space="preserve">Tüm öğrenci ve </w:t>
      </w:r>
      <w:proofErr w:type="spellStart"/>
      <w:r>
        <w:rPr>
          <w:rFonts w:ascii="Times New Roman" w:hAnsi="Times New Roman" w:cs="Times New Roman"/>
        </w:rPr>
        <w:t>öğretmenlerin</w:t>
      </w:r>
      <w:r w:rsidR="002A3194" w:rsidRPr="00170FE2">
        <w:rPr>
          <w:rFonts w:ascii="Times New Roman" w:hAnsi="Times New Roman" w:cs="Times New Roman"/>
          <w:b/>
          <w:bCs/>
        </w:rPr>
        <w:t>HES</w:t>
      </w:r>
      <w:proofErr w:type="spellEnd"/>
      <w:r w:rsidR="002A3194" w:rsidRPr="00170FE2">
        <w:rPr>
          <w:rFonts w:ascii="Times New Roman" w:hAnsi="Times New Roman" w:cs="Times New Roman"/>
          <w:b/>
          <w:bCs/>
        </w:rPr>
        <w:t xml:space="preserve"> kodları</w:t>
      </w:r>
      <w:r>
        <w:rPr>
          <w:rFonts w:ascii="Times New Roman" w:hAnsi="Times New Roman" w:cs="Times New Roman"/>
        </w:rPr>
        <w:t>, okul müdürlerine verilir</w:t>
      </w:r>
      <w:r w:rsidR="002A3194" w:rsidRPr="00170FE2">
        <w:rPr>
          <w:rFonts w:ascii="Times New Roman" w:hAnsi="Times New Roman" w:cs="Times New Roman"/>
        </w:rPr>
        <w:t>.</w:t>
      </w:r>
    </w:p>
    <w:p w:rsidR="000900A5" w:rsidRDefault="002A3194" w:rsidP="00170FE2">
      <w:pPr>
        <w:pStyle w:val="Default"/>
        <w:numPr>
          <w:ilvl w:val="0"/>
          <w:numId w:val="51"/>
        </w:numPr>
        <w:rPr>
          <w:rFonts w:ascii="Times New Roman" w:hAnsi="Times New Roman" w:cs="Times New Roman"/>
        </w:rPr>
      </w:pPr>
      <w:r w:rsidRPr="00170FE2">
        <w:rPr>
          <w:rFonts w:ascii="Times New Roman" w:hAnsi="Times New Roman" w:cs="Times New Roman"/>
        </w:rPr>
        <w:t xml:space="preserve">Öğrencilerin risk durumları </w:t>
      </w:r>
      <w:r w:rsidRPr="00170FE2">
        <w:rPr>
          <w:rFonts w:ascii="Times New Roman" w:hAnsi="Times New Roman" w:cs="Times New Roman"/>
          <w:b/>
          <w:bCs/>
        </w:rPr>
        <w:t>sınıf öğretmenleri</w:t>
      </w:r>
      <w:r w:rsidRPr="00170FE2">
        <w:rPr>
          <w:rFonts w:ascii="Times New Roman" w:hAnsi="Times New Roman" w:cs="Times New Roman"/>
        </w:rPr>
        <w:t xml:space="preserve">; </w:t>
      </w:r>
    </w:p>
    <w:p w:rsidR="000900A5" w:rsidRPr="00170FE2" w:rsidRDefault="002A3194" w:rsidP="00170FE2">
      <w:pPr>
        <w:pStyle w:val="Default"/>
        <w:numPr>
          <w:ilvl w:val="0"/>
          <w:numId w:val="51"/>
        </w:numPr>
        <w:rPr>
          <w:rFonts w:ascii="Times New Roman" w:hAnsi="Times New Roman" w:cs="Times New Roman"/>
        </w:rPr>
      </w:pPr>
      <w:r w:rsidRPr="00170FE2">
        <w:rPr>
          <w:rFonts w:ascii="Times New Roman" w:hAnsi="Times New Roman" w:cs="Times New Roman"/>
        </w:rPr>
        <w:t xml:space="preserve">Hem öğrencilerin hem de öğretmenlerin </w:t>
      </w:r>
      <w:r w:rsidRPr="00170FE2">
        <w:rPr>
          <w:rFonts w:ascii="Times New Roman" w:hAnsi="Times New Roman" w:cs="Times New Roman"/>
          <w:b/>
          <w:bCs/>
        </w:rPr>
        <w:t xml:space="preserve">risk durumları </w:t>
      </w:r>
      <w:r w:rsidRPr="00170FE2">
        <w:rPr>
          <w:rFonts w:ascii="Times New Roman" w:hAnsi="Times New Roman" w:cs="Times New Roman"/>
        </w:rPr>
        <w:t>okul müdürleri tarafından;</w:t>
      </w:r>
    </w:p>
    <w:p w:rsidR="00170FE2" w:rsidRDefault="00170FE2" w:rsidP="00170FE2">
      <w:pPr>
        <w:pStyle w:val="Default"/>
        <w:ind w:firstLine="708"/>
        <w:rPr>
          <w:rFonts w:ascii="Times New Roman" w:hAnsi="Times New Roman" w:cs="Times New Roman"/>
        </w:rPr>
      </w:pPr>
      <w:r w:rsidRPr="00170FE2">
        <w:rPr>
          <w:rFonts w:ascii="Times New Roman" w:hAnsi="Times New Roman" w:cs="Times New Roman"/>
          <w:b/>
          <w:bCs/>
        </w:rPr>
        <w:t xml:space="preserve">HES kodları sorgulanarak </w:t>
      </w:r>
      <w:proofErr w:type="spellStart"/>
      <w:r>
        <w:rPr>
          <w:rFonts w:ascii="Times New Roman" w:hAnsi="Times New Roman" w:cs="Times New Roman"/>
        </w:rPr>
        <w:t>izlenenir</w:t>
      </w:r>
      <w:proofErr w:type="spellEnd"/>
      <w:r w:rsidRPr="00170FE2">
        <w:rPr>
          <w:rFonts w:ascii="Times New Roman" w:hAnsi="Times New Roman" w:cs="Times New Roman"/>
        </w:rPr>
        <w:t xml:space="preserve">. </w:t>
      </w:r>
    </w:p>
    <w:p w:rsidR="000900A5" w:rsidRPr="00170FE2" w:rsidRDefault="002A3194" w:rsidP="00170FE2">
      <w:pPr>
        <w:pStyle w:val="Default"/>
        <w:numPr>
          <w:ilvl w:val="0"/>
          <w:numId w:val="52"/>
        </w:numPr>
        <w:rPr>
          <w:rFonts w:ascii="Times New Roman" w:hAnsi="Times New Roman" w:cs="Times New Roman"/>
        </w:rPr>
      </w:pPr>
      <w:r w:rsidRPr="00170FE2">
        <w:rPr>
          <w:rFonts w:ascii="Times New Roman" w:hAnsi="Times New Roman" w:cs="Times New Roman"/>
        </w:rPr>
        <w:t xml:space="preserve">Bir sınıfta pozitif ya da temaslı bir vaka çıktığında; </w:t>
      </w:r>
    </w:p>
    <w:p w:rsidR="000900A5" w:rsidRPr="00170FE2" w:rsidRDefault="002A3194" w:rsidP="00170FE2">
      <w:pPr>
        <w:pStyle w:val="Default"/>
        <w:ind w:left="720" w:firstLine="696"/>
        <w:rPr>
          <w:rFonts w:ascii="Times New Roman" w:hAnsi="Times New Roman" w:cs="Times New Roman"/>
        </w:rPr>
      </w:pPr>
      <w:r w:rsidRPr="00170FE2">
        <w:rPr>
          <w:rFonts w:ascii="Times New Roman" w:hAnsi="Times New Roman" w:cs="Times New Roman"/>
          <w:b/>
          <w:bCs/>
        </w:rPr>
        <w:t>Öğrencinin sınıf arkadaşları (çevresindeki sıralarda oturanlar)</w:t>
      </w:r>
      <w:r w:rsidRPr="00170FE2">
        <w:rPr>
          <w:rFonts w:ascii="Times New Roman" w:hAnsi="Times New Roman" w:cs="Times New Roman"/>
        </w:rPr>
        <w:t xml:space="preserve">, </w:t>
      </w:r>
    </w:p>
    <w:p w:rsidR="000900A5" w:rsidRPr="00170FE2" w:rsidRDefault="002A3194" w:rsidP="00170FE2">
      <w:pPr>
        <w:pStyle w:val="Default"/>
        <w:ind w:left="720" w:firstLine="696"/>
        <w:rPr>
          <w:rFonts w:ascii="Times New Roman" w:hAnsi="Times New Roman" w:cs="Times New Roman"/>
        </w:rPr>
      </w:pPr>
      <w:r w:rsidRPr="00170FE2">
        <w:rPr>
          <w:rFonts w:ascii="Times New Roman" w:hAnsi="Times New Roman" w:cs="Times New Roman"/>
          <w:b/>
          <w:bCs/>
        </w:rPr>
        <w:t xml:space="preserve">Servis arkadaşları (çevresindeki koltuklarda oturanlar), </w:t>
      </w:r>
    </w:p>
    <w:p w:rsidR="000900A5" w:rsidRDefault="002A3194" w:rsidP="00170FE2">
      <w:pPr>
        <w:pStyle w:val="Default"/>
        <w:ind w:left="720" w:firstLine="696"/>
        <w:rPr>
          <w:rFonts w:ascii="Times New Roman" w:hAnsi="Times New Roman" w:cs="Times New Roman"/>
        </w:rPr>
      </w:pPr>
      <w:r w:rsidRPr="00170FE2">
        <w:rPr>
          <w:rFonts w:ascii="Times New Roman" w:hAnsi="Times New Roman" w:cs="Times New Roman"/>
          <w:b/>
          <w:bCs/>
        </w:rPr>
        <w:t xml:space="preserve">Öğretmenleri </w:t>
      </w:r>
      <w:r w:rsidRPr="00170FE2">
        <w:rPr>
          <w:rFonts w:ascii="Times New Roman" w:hAnsi="Times New Roman" w:cs="Times New Roman"/>
        </w:rPr>
        <w:t xml:space="preserve">tespit edilerek </w:t>
      </w:r>
      <w:proofErr w:type="spellStart"/>
      <w:r w:rsidRPr="00170FE2">
        <w:rPr>
          <w:rFonts w:ascii="Times New Roman" w:hAnsi="Times New Roman" w:cs="Times New Roman"/>
          <w:b/>
          <w:bCs/>
        </w:rPr>
        <w:t>filyasyon</w:t>
      </w:r>
      <w:proofErr w:type="spellEnd"/>
      <w:r w:rsidRPr="00170FE2">
        <w:rPr>
          <w:rFonts w:ascii="Times New Roman" w:hAnsi="Times New Roman" w:cs="Times New Roman"/>
          <w:b/>
          <w:bCs/>
        </w:rPr>
        <w:t xml:space="preserve"> süreci </w:t>
      </w:r>
      <w:proofErr w:type="spellStart"/>
      <w:r w:rsidR="00170FE2">
        <w:rPr>
          <w:rFonts w:ascii="Times New Roman" w:hAnsi="Times New Roman" w:cs="Times New Roman"/>
        </w:rPr>
        <w:t>başlatılılır</w:t>
      </w:r>
      <w:proofErr w:type="spellEnd"/>
      <w:r w:rsidR="00170FE2">
        <w:rPr>
          <w:rFonts w:ascii="Times New Roman" w:hAnsi="Times New Roman" w:cs="Times New Roman"/>
        </w:rPr>
        <w:t>.</w:t>
      </w:r>
    </w:p>
    <w:p w:rsidR="000900A5" w:rsidRPr="00170FE2" w:rsidRDefault="002A3194" w:rsidP="00170FE2">
      <w:pPr>
        <w:pStyle w:val="Default"/>
        <w:numPr>
          <w:ilvl w:val="0"/>
          <w:numId w:val="52"/>
        </w:numPr>
        <w:rPr>
          <w:rFonts w:ascii="Times New Roman" w:hAnsi="Times New Roman" w:cs="Times New Roman"/>
        </w:rPr>
      </w:pPr>
      <w:r w:rsidRPr="00170FE2">
        <w:rPr>
          <w:rFonts w:ascii="Times New Roman" w:hAnsi="Times New Roman" w:cs="Times New Roman"/>
        </w:rPr>
        <w:t xml:space="preserve">Yapılan </w:t>
      </w:r>
      <w:proofErr w:type="gramStart"/>
      <w:r w:rsidRPr="00170FE2">
        <w:rPr>
          <w:rFonts w:ascii="Times New Roman" w:hAnsi="Times New Roman" w:cs="Times New Roman"/>
        </w:rPr>
        <w:t>entegrasyon</w:t>
      </w:r>
      <w:proofErr w:type="gramEnd"/>
      <w:r w:rsidRPr="00170FE2">
        <w:rPr>
          <w:rFonts w:ascii="Times New Roman" w:hAnsi="Times New Roman" w:cs="Times New Roman"/>
        </w:rPr>
        <w:t xml:space="preserve"> sayesinde vakaya dönüşen öğrenci ve öğretmenlerin izi</w:t>
      </w:r>
      <w:r w:rsidR="00170FE2">
        <w:rPr>
          <w:rFonts w:ascii="Times New Roman" w:hAnsi="Times New Roman" w:cs="Times New Roman"/>
        </w:rPr>
        <w:t>nleri sistem üzerinden verilir</w:t>
      </w:r>
      <w:r w:rsidRPr="00170FE2">
        <w:rPr>
          <w:rFonts w:ascii="Times New Roman" w:hAnsi="Times New Roman" w:cs="Times New Roman"/>
        </w:rPr>
        <w:t xml:space="preserve">. </w:t>
      </w:r>
    </w:p>
    <w:p w:rsidR="00321F14" w:rsidRDefault="005C7C19" w:rsidP="005C7C19">
      <w:pPr>
        <w:autoSpaceDE w:val="0"/>
        <w:autoSpaceDN w:val="0"/>
        <w:adjustRightInd w:val="0"/>
        <w:spacing w:line="240" w:lineRule="auto"/>
        <w:ind w:firstLine="360"/>
        <w:rPr>
          <w:rFonts w:ascii="Times New Roman" w:hAnsi="Times New Roman" w:cs="Times New Roman"/>
          <w:b/>
          <w:sz w:val="24"/>
          <w:szCs w:val="24"/>
        </w:rPr>
      </w:pPr>
      <w:r w:rsidRPr="005C7C19">
        <w:rPr>
          <w:rFonts w:ascii="Times New Roman" w:hAnsi="Times New Roman" w:cs="Times New Roman"/>
          <w:b/>
          <w:sz w:val="24"/>
          <w:szCs w:val="24"/>
        </w:rPr>
        <w:t>Kaynaklar</w:t>
      </w:r>
    </w:p>
    <w:p w:rsidR="00321F14" w:rsidRDefault="00321F14" w:rsidP="005C7C19">
      <w:pPr>
        <w:autoSpaceDE w:val="0"/>
        <w:autoSpaceDN w:val="0"/>
        <w:adjustRightInd w:val="0"/>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Sağlık Bakanlığı Covid-19 </w:t>
      </w:r>
      <w:r w:rsidR="00C51387">
        <w:rPr>
          <w:rFonts w:ascii="Times New Roman" w:hAnsi="Times New Roman" w:cs="Times New Roman"/>
          <w:sz w:val="24"/>
          <w:szCs w:val="24"/>
        </w:rPr>
        <w:t xml:space="preserve">Salgın Yönetimi ve Çalışma </w:t>
      </w:r>
      <w:r>
        <w:rPr>
          <w:rFonts w:ascii="Times New Roman" w:hAnsi="Times New Roman" w:cs="Times New Roman"/>
          <w:sz w:val="24"/>
          <w:szCs w:val="24"/>
        </w:rPr>
        <w:t>Rehberi</w:t>
      </w:r>
    </w:p>
    <w:p w:rsidR="00321F14" w:rsidRDefault="00321F14" w:rsidP="005C7C19">
      <w:pPr>
        <w:autoSpaceDE w:val="0"/>
        <w:autoSpaceDN w:val="0"/>
        <w:adjustRightInd w:val="0"/>
        <w:spacing w:line="240" w:lineRule="auto"/>
        <w:ind w:left="360"/>
        <w:rPr>
          <w:rFonts w:ascii="Times New Roman" w:hAnsi="Times New Roman" w:cs="Times New Roman"/>
          <w:sz w:val="24"/>
          <w:szCs w:val="24"/>
        </w:rPr>
      </w:pP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19 </w:t>
      </w:r>
      <w:r w:rsidR="007A63ED">
        <w:rPr>
          <w:rFonts w:ascii="Times New Roman" w:hAnsi="Times New Roman" w:cs="Times New Roman"/>
          <w:sz w:val="24"/>
          <w:szCs w:val="24"/>
        </w:rPr>
        <w:t>(SARS</w:t>
      </w:r>
      <w:r w:rsidR="005542CE">
        <w:rPr>
          <w:rFonts w:ascii="Times New Roman" w:hAnsi="Times New Roman" w:cs="Times New Roman"/>
          <w:sz w:val="24"/>
          <w:szCs w:val="24"/>
        </w:rPr>
        <w:t>-CoV-2 Enfeksiyonu</w:t>
      </w:r>
      <w:r w:rsidR="007A63ED">
        <w:rPr>
          <w:rFonts w:ascii="Times New Roman" w:hAnsi="Times New Roman" w:cs="Times New Roman"/>
          <w:sz w:val="24"/>
          <w:szCs w:val="24"/>
        </w:rPr>
        <w:t xml:space="preserve">)Temaslı Takibi, Salgın Yönetimi, Evde Hasta </w:t>
      </w:r>
      <w:proofErr w:type="spellStart"/>
      <w:r w:rsidR="007A63ED">
        <w:rPr>
          <w:rFonts w:ascii="Times New Roman" w:hAnsi="Times New Roman" w:cs="Times New Roman"/>
          <w:sz w:val="24"/>
          <w:szCs w:val="24"/>
        </w:rPr>
        <w:t>İzlenmi</w:t>
      </w:r>
      <w:proofErr w:type="spellEnd"/>
      <w:r w:rsidR="007A63ED">
        <w:rPr>
          <w:rFonts w:ascii="Times New Roman" w:hAnsi="Times New Roman" w:cs="Times New Roman"/>
          <w:sz w:val="24"/>
          <w:szCs w:val="24"/>
        </w:rPr>
        <w:t xml:space="preserve"> ve </w:t>
      </w:r>
      <w:proofErr w:type="spellStart"/>
      <w:r w:rsidR="007A63ED">
        <w:rPr>
          <w:rFonts w:ascii="Times New Roman" w:hAnsi="Times New Roman" w:cs="Times New Roman"/>
          <w:sz w:val="24"/>
          <w:szCs w:val="24"/>
        </w:rPr>
        <w:t>Filyasyon</w:t>
      </w:r>
      <w:proofErr w:type="spellEnd"/>
    </w:p>
    <w:p w:rsidR="00321F14" w:rsidRPr="0030162F" w:rsidRDefault="00321F14" w:rsidP="005C7C19">
      <w:pPr>
        <w:pStyle w:val="Default"/>
        <w:ind w:left="360"/>
      </w:pPr>
      <w:r>
        <w:rPr>
          <w:rFonts w:ascii="Times New Roman" w:hAnsi="Times New Roman" w:cs="Times New Roman"/>
        </w:rPr>
        <w:t>TSE</w:t>
      </w:r>
      <w:r w:rsidR="0030162F" w:rsidRPr="0030162F">
        <w:rPr>
          <w:rFonts w:ascii="Times New Roman" w:hAnsi="Times New Roman" w:cs="Times New Roman"/>
          <w:bCs/>
        </w:rPr>
        <w:t>Covid-19 Hijyen, Enfeksiyon Önleme ve Kontrol Kılavuzu Sanayi Kuruluşları İçin "</w:t>
      </w:r>
    </w:p>
    <w:p w:rsidR="00321F14" w:rsidRDefault="00321F14" w:rsidP="005C7C19">
      <w:pPr>
        <w:autoSpaceDE w:val="0"/>
        <w:autoSpaceDN w:val="0"/>
        <w:adjustRightInd w:val="0"/>
        <w:spacing w:line="240" w:lineRule="auto"/>
        <w:ind w:left="360"/>
        <w:rPr>
          <w:rFonts w:ascii="Times New Roman" w:hAnsi="Times New Roman" w:cs="Times New Roman"/>
          <w:sz w:val="24"/>
          <w:szCs w:val="24"/>
        </w:rPr>
      </w:pPr>
      <w:r>
        <w:rPr>
          <w:rFonts w:ascii="Times New Roman" w:hAnsi="Times New Roman" w:cs="Times New Roman"/>
          <w:sz w:val="24"/>
          <w:szCs w:val="24"/>
        </w:rPr>
        <w:t>Sağlık Bakanlığı HES Sunumu</w:t>
      </w:r>
    </w:p>
    <w:tbl>
      <w:tblPr>
        <w:tblStyle w:val="TabloKlavuzu"/>
        <w:tblW w:w="0" w:type="auto"/>
        <w:tblInd w:w="392" w:type="dxa"/>
        <w:tblLook w:val="04A0" w:firstRow="1" w:lastRow="0" w:firstColumn="1" w:lastColumn="0" w:noHBand="0" w:noVBand="1"/>
      </w:tblPr>
      <w:tblGrid>
        <w:gridCol w:w="7318"/>
        <w:gridCol w:w="7712"/>
      </w:tblGrid>
      <w:tr w:rsidR="005C7C19" w:rsidTr="00595805">
        <w:trPr>
          <w:trHeight w:val="512"/>
        </w:trPr>
        <w:tc>
          <w:tcPr>
            <w:tcW w:w="7318" w:type="dxa"/>
          </w:tcPr>
          <w:p w:rsidR="005C7C19" w:rsidRDefault="005C7C19" w:rsidP="00595805">
            <w:pPr>
              <w:jc w:val="center"/>
            </w:pPr>
            <w:r>
              <w:t xml:space="preserve">Hazırlayan    /   </w:t>
            </w:r>
          </w:p>
          <w:p w:rsidR="005C7C19" w:rsidRDefault="005C7C19" w:rsidP="00595805">
            <w:pPr>
              <w:jc w:val="center"/>
            </w:pPr>
            <w:r>
              <w:t xml:space="preserve">  HEÖK SORUMLUSU</w:t>
            </w:r>
          </w:p>
        </w:tc>
        <w:tc>
          <w:tcPr>
            <w:tcW w:w="7712" w:type="dxa"/>
          </w:tcPr>
          <w:p w:rsidR="005C7C19" w:rsidRDefault="005C7C19" w:rsidP="00595805">
            <w:pPr>
              <w:jc w:val="center"/>
            </w:pPr>
            <w:r>
              <w:t>Onaylayan</w:t>
            </w:r>
          </w:p>
          <w:p w:rsidR="005C7C19" w:rsidRDefault="003E6B6C" w:rsidP="003E6B6C">
            <w:pPr>
              <w:tabs>
                <w:tab w:val="left" w:pos="2010"/>
                <w:tab w:val="center" w:pos="3748"/>
              </w:tabs>
            </w:pPr>
            <w:r>
              <w:tab/>
            </w:r>
            <w:r>
              <w:tab/>
            </w:r>
            <w:r w:rsidR="005C7C19">
              <w:t>Okul Müdürü</w:t>
            </w:r>
          </w:p>
        </w:tc>
      </w:tr>
      <w:tr w:rsidR="005C7C19" w:rsidTr="00595805">
        <w:trPr>
          <w:trHeight w:val="808"/>
        </w:trPr>
        <w:tc>
          <w:tcPr>
            <w:tcW w:w="7318" w:type="dxa"/>
          </w:tcPr>
          <w:p w:rsidR="005C7C19" w:rsidRDefault="005C7C19" w:rsidP="00510D40">
            <w:r>
              <w:t xml:space="preserve"> </w:t>
            </w:r>
            <w:r w:rsidR="00510D40">
              <w:t xml:space="preserve">                                                                NİZAM TUR</w:t>
            </w:r>
          </w:p>
          <w:p w:rsidR="003E6B6C" w:rsidRDefault="003E6B6C" w:rsidP="00595805">
            <w:pPr>
              <w:jc w:val="center"/>
            </w:pPr>
          </w:p>
          <w:p w:rsidR="003E6B6C" w:rsidRDefault="003E6B6C" w:rsidP="00595805">
            <w:pPr>
              <w:jc w:val="center"/>
            </w:pPr>
          </w:p>
        </w:tc>
        <w:tc>
          <w:tcPr>
            <w:tcW w:w="7712" w:type="dxa"/>
          </w:tcPr>
          <w:p w:rsidR="003E6B6C" w:rsidRDefault="00510D40" w:rsidP="00595805">
            <w:pPr>
              <w:jc w:val="center"/>
            </w:pPr>
            <w:r>
              <w:t>ABDULHALİM KAPÇAK</w:t>
            </w:r>
          </w:p>
          <w:p w:rsidR="003E6B6C" w:rsidRDefault="003E6B6C" w:rsidP="00595805">
            <w:pPr>
              <w:jc w:val="center"/>
            </w:pPr>
          </w:p>
        </w:tc>
      </w:tr>
    </w:tbl>
    <w:p w:rsidR="005C7C19" w:rsidRDefault="005C7C19" w:rsidP="00B32940">
      <w:r>
        <w:tab/>
      </w:r>
    </w:p>
    <w:p w:rsidR="00E561F3" w:rsidRPr="00F26BF8" w:rsidRDefault="00E561F3" w:rsidP="001D348D">
      <w:pPr>
        <w:tabs>
          <w:tab w:val="left" w:pos="1839"/>
        </w:tabs>
        <w:rPr>
          <w:rFonts w:cstheme="minorHAnsi"/>
          <w:sz w:val="24"/>
          <w:szCs w:val="24"/>
        </w:rPr>
      </w:pPr>
    </w:p>
    <w:sectPr w:rsidR="00E561F3" w:rsidRPr="00F26BF8" w:rsidSect="0099505B">
      <w:headerReference w:type="default" r:id="rId37"/>
      <w:footerReference w:type="default" r:id="rId38"/>
      <w:pgSz w:w="16838" w:h="11906" w:orient="landscape"/>
      <w:pgMar w:top="2407" w:right="536" w:bottom="851" w:left="679" w:header="284" w:footer="57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8E1" w:rsidRDefault="004338E1" w:rsidP="005A71D0">
      <w:pPr>
        <w:spacing w:line="240" w:lineRule="auto"/>
      </w:pPr>
      <w:r>
        <w:separator/>
      </w:r>
    </w:p>
  </w:endnote>
  <w:endnote w:type="continuationSeparator" w:id="0">
    <w:p w:rsidR="004338E1" w:rsidRDefault="004338E1" w:rsidP="005A71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Raleway-Bold">
    <w:altName w:val="Times New Roman"/>
    <w:panose1 w:val="00000000000000000000"/>
    <w:charset w:val="A2"/>
    <w:family w:val="auto"/>
    <w:notTrueType/>
    <w:pitch w:val="default"/>
    <w:sig w:usb0="00000001" w:usb1="00000000" w:usb2="00000000" w:usb3="00000000" w:csb0="00000011" w:csb1="00000000"/>
  </w:font>
  <w:font w:name="Raleway-Regular">
    <w:altName w:val="Times New Roman"/>
    <w:panose1 w:val="00000000000000000000"/>
    <w:charset w:val="A2"/>
    <w:family w:val="auto"/>
    <w:notTrueType/>
    <w:pitch w:val="default"/>
    <w:sig w:usb0="00000005" w:usb1="00000000" w:usb2="00000000" w:usb3="00000000" w:csb0="00000011" w:csb1="00000000"/>
  </w:font>
  <w:font w:name="Raleway-Semi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00C" w:rsidRDefault="00085DBB">
    <w:pPr>
      <w:pStyle w:val="Altbilgi"/>
    </w:pPr>
    <w:r>
      <w:t xml:space="preserve">CUMHURİYET </w:t>
    </w:r>
    <w:proofErr w:type="gramStart"/>
    <w:r>
      <w:t xml:space="preserve">İLKOKULU </w:t>
    </w:r>
    <w:r w:rsidR="0036200C">
      <w:t xml:space="preserve"> BBÖ</w:t>
    </w:r>
    <w:proofErr w:type="gramEnd"/>
    <w:r w:rsidR="0036200C">
      <w:t xml:space="preserve"> Eylem Planı</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8E1" w:rsidRDefault="004338E1" w:rsidP="005A71D0">
      <w:pPr>
        <w:spacing w:line="240" w:lineRule="auto"/>
      </w:pPr>
      <w:r>
        <w:separator/>
      </w:r>
    </w:p>
  </w:footnote>
  <w:footnote w:type="continuationSeparator" w:id="0">
    <w:p w:rsidR="004338E1" w:rsidRDefault="004338E1" w:rsidP="005A71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1D0" w:rsidRDefault="005A71D0" w:rsidP="0036200C">
    <w:pPr>
      <w:pStyle w:val="stbilgi"/>
      <w:rPr>
        <w:sz w:val="10"/>
      </w:rPr>
    </w:pPr>
  </w:p>
  <w:p w:rsidR="0036200C" w:rsidRDefault="0036200C" w:rsidP="0036200C">
    <w:pPr>
      <w:pStyle w:val="stbilgi"/>
      <w:rPr>
        <w:sz w:val="10"/>
      </w:rPr>
    </w:pPr>
  </w:p>
  <w:tbl>
    <w:tblPr>
      <w:tblStyle w:val="TableNormal"/>
      <w:tblW w:w="151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8"/>
      <w:gridCol w:w="8674"/>
      <w:gridCol w:w="2018"/>
      <w:gridCol w:w="2118"/>
    </w:tblGrid>
    <w:tr w:rsidR="0036200C" w:rsidTr="00595805">
      <w:trPr>
        <w:trHeight w:val="186"/>
      </w:trPr>
      <w:tc>
        <w:tcPr>
          <w:tcW w:w="2338" w:type="dxa"/>
          <w:vMerge w:val="restart"/>
        </w:tcPr>
        <w:p w:rsidR="0036200C" w:rsidRDefault="0036200C" w:rsidP="00595805">
          <w:pPr>
            <w:pStyle w:val="TableParagraph"/>
          </w:pPr>
        </w:p>
      </w:tc>
      <w:tc>
        <w:tcPr>
          <w:tcW w:w="8674" w:type="dxa"/>
          <w:vMerge w:val="restart"/>
        </w:tcPr>
        <w:p w:rsidR="0036200C" w:rsidRDefault="0036200C" w:rsidP="00595805">
          <w:pPr>
            <w:pStyle w:val="TableParagraph"/>
            <w:spacing w:line="261" w:lineRule="exact"/>
            <w:jc w:val="center"/>
            <w:rPr>
              <w:rFonts w:ascii="Calibri" w:hAnsi="Calibri"/>
              <w:b/>
              <w:sz w:val="24"/>
            </w:rPr>
          </w:pPr>
          <w:bookmarkStart w:id="1" w:name="00_SEKÖ_PLANI_STANDART_ENFEKSİYON_KONTRO"/>
          <w:bookmarkEnd w:id="1"/>
          <w:r>
            <w:rPr>
              <w:rFonts w:ascii="Calibri" w:hAnsi="Calibri"/>
              <w:b/>
              <w:sz w:val="24"/>
            </w:rPr>
            <w:t>TC</w:t>
          </w:r>
        </w:p>
        <w:p w:rsidR="0036200C" w:rsidRDefault="00C65337" w:rsidP="00595805">
          <w:pPr>
            <w:pStyle w:val="TableParagraph"/>
            <w:spacing w:line="261" w:lineRule="exact"/>
            <w:jc w:val="center"/>
            <w:rPr>
              <w:rFonts w:ascii="Calibri" w:hAnsi="Calibri"/>
              <w:b/>
              <w:sz w:val="24"/>
            </w:rPr>
          </w:pPr>
          <w:r>
            <w:rPr>
              <w:rFonts w:ascii="Calibri" w:hAnsi="Calibri"/>
              <w:b/>
              <w:sz w:val="24"/>
            </w:rPr>
            <w:t>MARDİN</w:t>
          </w:r>
          <w:r w:rsidR="0036200C">
            <w:rPr>
              <w:rFonts w:ascii="Calibri" w:hAnsi="Calibri"/>
              <w:b/>
              <w:sz w:val="24"/>
            </w:rPr>
            <w:t xml:space="preserve"> VALİLİĞİ</w:t>
          </w:r>
        </w:p>
        <w:p w:rsidR="0036200C" w:rsidRDefault="00C65337" w:rsidP="00595805">
          <w:pPr>
            <w:pStyle w:val="TableParagraph"/>
            <w:spacing w:line="261" w:lineRule="exact"/>
            <w:jc w:val="center"/>
            <w:rPr>
              <w:rFonts w:ascii="Calibri" w:hAnsi="Calibri"/>
              <w:b/>
              <w:sz w:val="24"/>
            </w:rPr>
          </w:pPr>
          <w:r>
            <w:rPr>
              <w:rFonts w:ascii="Calibri" w:hAnsi="Calibri"/>
              <w:b/>
              <w:sz w:val="24"/>
            </w:rPr>
            <w:t>MAZIDAĞI</w:t>
          </w:r>
          <w:r w:rsidR="007A7967">
            <w:rPr>
              <w:rFonts w:ascii="Calibri" w:hAnsi="Calibri"/>
              <w:b/>
              <w:sz w:val="24"/>
            </w:rPr>
            <w:t xml:space="preserve"> </w:t>
          </w:r>
          <w:r w:rsidR="0036200C">
            <w:rPr>
              <w:rFonts w:ascii="Calibri" w:hAnsi="Calibri"/>
              <w:b/>
              <w:sz w:val="24"/>
            </w:rPr>
            <w:t>KAYMAKAMLIĞI</w:t>
          </w:r>
        </w:p>
        <w:p w:rsidR="0036200C" w:rsidRDefault="00C65337" w:rsidP="00595805">
          <w:pPr>
            <w:pStyle w:val="TableParagraph"/>
            <w:spacing w:line="261" w:lineRule="exact"/>
            <w:jc w:val="center"/>
            <w:rPr>
              <w:rFonts w:ascii="Calibri"/>
              <w:b/>
              <w:sz w:val="24"/>
            </w:rPr>
          </w:pPr>
          <w:r>
            <w:rPr>
              <w:rFonts w:ascii="Calibri" w:hAnsi="Calibri"/>
              <w:b/>
              <w:sz w:val="24"/>
            </w:rPr>
            <w:t xml:space="preserve">CUMHURİYET İLOKULU </w:t>
          </w:r>
          <w:r w:rsidR="0036200C">
            <w:rPr>
              <w:rFonts w:ascii="Calibri" w:hAnsi="Calibri"/>
              <w:b/>
              <w:sz w:val="24"/>
            </w:rPr>
            <w:t>MÜDÜRLÜĞÜ</w:t>
          </w:r>
        </w:p>
      </w:tc>
      <w:tc>
        <w:tcPr>
          <w:tcW w:w="2018" w:type="dxa"/>
        </w:tcPr>
        <w:p w:rsidR="0036200C" w:rsidRPr="00432422" w:rsidRDefault="0036200C" w:rsidP="00595805">
          <w:pPr>
            <w:pStyle w:val="TableParagraph"/>
            <w:spacing w:line="272" w:lineRule="exact"/>
            <w:ind w:left="110"/>
            <w:jc w:val="both"/>
            <w:rPr>
              <w:rFonts w:ascii="Calibri" w:hAnsi="Calibri"/>
              <w:b/>
              <w:sz w:val="20"/>
              <w:szCs w:val="20"/>
            </w:rPr>
          </w:pPr>
          <w:proofErr w:type="spellStart"/>
          <w:r w:rsidRPr="00432422">
            <w:rPr>
              <w:rFonts w:ascii="Calibri" w:hAnsi="Calibri"/>
              <w:b/>
              <w:sz w:val="20"/>
              <w:szCs w:val="20"/>
            </w:rPr>
            <w:t>Dök</w:t>
          </w:r>
          <w:proofErr w:type="spellEnd"/>
          <w:r w:rsidRPr="00432422">
            <w:rPr>
              <w:rFonts w:ascii="Calibri" w:hAnsi="Calibri"/>
              <w:b/>
              <w:sz w:val="20"/>
              <w:szCs w:val="20"/>
            </w:rPr>
            <w:t>. No :</w:t>
          </w:r>
        </w:p>
      </w:tc>
      <w:tc>
        <w:tcPr>
          <w:tcW w:w="2118" w:type="dxa"/>
        </w:tcPr>
        <w:p w:rsidR="0036200C" w:rsidRPr="00432422" w:rsidRDefault="00CF5CEB" w:rsidP="00595805">
          <w:pPr>
            <w:pStyle w:val="TableParagraph"/>
            <w:spacing w:line="272" w:lineRule="exact"/>
            <w:ind w:left="111"/>
            <w:rPr>
              <w:rFonts w:ascii="Calibri" w:hAnsi="Calibri"/>
              <w:sz w:val="20"/>
              <w:szCs w:val="20"/>
            </w:rPr>
          </w:pPr>
          <w:r>
            <w:rPr>
              <w:rFonts w:ascii="Calibri" w:hAnsi="Calibri"/>
              <w:sz w:val="20"/>
              <w:szCs w:val="20"/>
            </w:rPr>
            <w:t>PL.03</w:t>
          </w:r>
        </w:p>
      </w:tc>
    </w:tr>
    <w:tr w:rsidR="0036200C" w:rsidTr="00595805">
      <w:trPr>
        <w:trHeight w:val="58"/>
      </w:trPr>
      <w:tc>
        <w:tcPr>
          <w:tcW w:w="2338" w:type="dxa"/>
          <w:vMerge/>
        </w:tcPr>
        <w:p w:rsidR="0036200C" w:rsidRDefault="0036200C" w:rsidP="00595805">
          <w:pPr>
            <w:rPr>
              <w:sz w:val="2"/>
              <w:szCs w:val="2"/>
            </w:rPr>
          </w:pPr>
        </w:p>
      </w:tc>
      <w:tc>
        <w:tcPr>
          <w:tcW w:w="8674" w:type="dxa"/>
          <w:vMerge/>
        </w:tcPr>
        <w:p w:rsidR="0036200C" w:rsidRDefault="0036200C" w:rsidP="00595805">
          <w:pPr>
            <w:pStyle w:val="TableParagraph"/>
            <w:spacing w:line="261" w:lineRule="exact"/>
            <w:jc w:val="center"/>
            <w:rPr>
              <w:rFonts w:ascii="Calibri" w:hAnsi="Calibri"/>
              <w:b/>
              <w:sz w:val="24"/>
            </w:rPr>
          </w:pPr>
        </w:p>
      </w:tc>
      <w:tc>
        <w:tcPr>
          <w:tcW w:w="2018" w:type="dxa"/>
          <w:tcBorders>
            <w:top w:val="nil"/>
          </w:tcBorders>
        </w:tcPr>
        <w:p w:rsidR="0036200C" w:rsidRPr="00432422" w:rsidRDefault="0036200C" w:rsidP="00595805">
          <w:pPr>
            <w:pStyle w:val="TableParagraph"/>
            <w:spacing w:line="275" w:lineRule="exact"/>
            <w:ind w:left="110"/>
            <w:jc w:val="both"/>
            <w:rPr>
              <w:rFonts w:ascii="Calibri" w:hAnsi="Calibri"/>
              <w:b/>
              <w:sz w:val="20"/>
              <w:szCs w:val="20"/>
            </w:rPr>
          </w:pPr>
          <w:proofErr w:type="spellStart"/>
          <w:r w:rsidRPr="00432422">
            <w:rPr>
              <w:rFonts w:ascii="Calibri" w:hAnsi="Calibri"/>
              <w:b/>
              <w:sz w:val="20"/>
              <w:szCs w:val="20"/>
            </w:rPr>
            <w:t>YayınTarihi</w:t>
          </w:r>
          <w:proofErr w:type="spellEnd"/>
        </w:p>
      </w:tc>
      <w:tc>
        <w:tcPr>
          <w:tcW w:w="2118" w:type="dxa"/>
          <w:tcBorders>
            <w:top w:val="nil"/>
          </w:tcBorders>
        </w:tcPr>
        <w:p w:rsidR="0036200C" w:rsidRPr="00432422" w:rsidRDefault="0036200C" w:rsidP="00595805">
          <w:pPr>
            <w:pStyle w:val="TableParagraph"/>
            <w:spacing w:line="275" w:lineRule="exact"/>
            <w:ind w:left="111"/>
            <w:rPr>
              <w:rFonts w:ascii="Calibri"/>
              <w:sz w:val="20"/>
              <w:szCs w:val="20"/>
            </w:rPr>
          </w:pPr>
          <w:r w:rsidRPr="00432422">
            <w:rPr>
              <w:rFonts w:ascii="Calibri"/>
              <w:sz w:val="20"/>
              <w:szCs w:val="20"/>
            </w:rPr>
            <w:t>06.08.2020</w:t>
          </w:r>
        </w:p>
      </w:tc>
    </w:tr>
    <w:tr w:rsidR="0036200C" w:rsidTr="00595805">
      <w:trPr>
        <w:trHeight w:val="236"/>
      </w:trPr>
      <w:tc>
        <w:tcPr>
          <w:tcW w:w="2338" w:type="dxa"/>
          <w:vMerge/>
          <w:tcBorders>
            <w:bottom w:val="single" w:sz="4" w:space="0" w:color="000000"/>
          </w:tcBorders>
        </w:tcPr>
        <w:p w:rsidR="0036200C" w:rsidRDefault="0036200C" w:rsidP="00595805">
          <w:pPr>
            <w:rPr>
              <w:sz w:val="2"/>
              <w:szCs w:val="2"/>
            </w:rPr>
          </w:pPr>
        </w:p>
      </w:tc>
      <w:tc>
        <w:tcPr>
          <w:tcW w:w="8674" w:type="dxa"/>
          <w:vMerge/>
          <w:tcBorders>
            <w:bottom w:val="single" w:sz="4" w:space="0" w:color="000000"/>
          </w:tcBorders>
        </w:tcPr>
        <w:p w:rsidR="0036200C" w:rsidRDefault="0036200C" w:rsidP="00595805">
          <w:pPr>
            <w:pStyle w:val="TableParagraph"/>
            <w:spacing w:line="261" w:lineRule="exact"/>
            <w:jc w:val="center"/>
            <w:rPr>
              <w:sz w:val="2"/>
              <w:szCs w:val="2"/>
            </w:rPr>
          </w:pPr>
        </w:p>
      </w:tc>
      <w:tc>
        <w:tcPr>
          <w:tcW w:w="2018" w:type="dxa"/>
          <w:tcBorders>
            <w:bottom w:val="single" w:sz="4" w:space="0" w:color="000000"/>
          </w:tcBorders>
        </w:tcPr>
        <w:p w:rsidR="0036200C" w:rsidRPr="00432422" w:rsidRDefault="0036200C" w:rsidP="00595805">
          <w:pPr>
            <w:jc w:val="both"/>
          </w:pPr>
          <w:r w:rsidRPr="00432422">
            <w:rPr>
              <w:rFonts w:ascii="Calibri"/>
              <w:b/>
            </w:rPr>
            <w:t>Rev. No :</w:t>
          </w:r>
        </w:p>
      </w:tc>
      <w:tc>
        <w:tcPr>
          <w:tcW w:w="2118" w:type="dxa"/>
          <w:tcBorders>
            <w:bottom w:val="single" w:sz="4" w:space="0" w:color="000000"/>
          </w:tcBorders>
        </w:tcPr>
        <w:p w:rsidR="0036200C" w:rsidRPr="00432422" w:rsidRDefault="0036200C" w:rsidP="00595805">
          <w:r w:rsidRPr="00432422">
            <w:rPr>
              <w:rFonts w:ascii="Calibri"/>
            </w:rPr>
            <w:t>00</w:t>
          </w:r>
        </w:p>
      </w:tc>
    </w:tr>
    <w:tr w:rsidR="0036200C" w:rsidTr="00595805">
      <w:trPr>
        <w:trHeight w:val="253"/>
      </w:trPr>
      <w:tc>
        <w:tcPr>
          <w:tcW w:w="2338" w:type="dxa"/>
          <w:vMerge/>
        </w:tcPr>
        <w:p w:rsidR="0036200C" w:rsidRDefault="0036200C" w:rsidP="00595805">
          <w:pPr>
            <w:rPr>
              <w:sz w:val="2"/>
              <w:szCs w:val="2"/>
            </w:rPr>
          </w:pPr>
        </w:p>
      </w:tc>
      <w:tc>
        <w:tcPr>
          <w:tcW w:w="8674" w:type="dxa"/>
          <w:vMerge/>
          <w:tcBorders>
            <w:bottom w:val="single" w:sz="4" w:space="0" w:color="000000"/>
          </w:tcBorders>
        </w:tcPr>
        <w:p w:rsidR="0036200C" w:rsidRDefault="0036200C" w:rsidP="00595805">
          <w:pPr>
            <w:jc w:val="center"/>
            <w:rPr>
              <w:sz w:val="2"/>
              <w:szCs w:val="2"/>
            </w:rPr>
          </w:pPr>
        </w:p>
      </w:tc>
      <w:tc>
        <w:tcPr>
          <w:tcW w:w="2018" w:type="dxa"/>
          <w:tcBorders>
            <w:bottom w:val="single" w:sz="4" w:space="0" w:color="000000"/>
          </w:tcBorders>
        </w:tcPr>
        <w:p w:rsidR="0036200C" w:rsidRPr="00432422" w:rsidRDefault="0036200C" w:rsidP="00595805">
          <w:pPr>
            <w:pStyle w:val="TableParagraph"/>
            <w:spacing w:line="272" w:lineRule="exact"/>
            <w:ind w:left="110"/>
            <w:jc w:val="both"/>
            <w:rPr>
              <w:rFonts w:ascii="Calibri"/>
              <w:b/>
              <w:sz w:val="20"/>
              <w:szCs w:val="20"/>
            </w:rPr>
          </w:pPr>
          <w:r w:rsidRPr="00432422">
            <w:rPr>
              <w:rFonts w:ascii="Calibri"/>
              <w:b/>
              <w:sz w:val="20"/>
              <w:szCs w:val="20"/>
            </w:rPr>
            <w:t xml:space="preserve">Rev. </w:t>
          </w:r>
          <w:proofErr w:type="spellStart"/>
          <w:r w:rsidRPr="00432422">
            <w:rPr>
              <w:rFonts w:ascii="Calibri"/>
              <w:b/>
              <w:sz w:val="20"/>
              <w:szCs w:val="20"/>
            </w:rPr>
            <w:t>Tarihi</w:t>
          </w:r>
          <w:proofErr w:type="spellEnd"/>
          <w:r w:rsidRPr="00432422">
            <w:rPr>
              <w:rFonts w:ascii="Calibri"/>
              <w:b/>
              <w:sz w:val="20"/>
              <w:szCs w:val="20"/>
            </w:rPr>
            <w:t xml:space="preserve"> :</w:t>
          </w:r>
        </w:p>
      </w:tc>
      <w:tc>
        <w:tcPr>
          <w:tcW w:w="2118" w:type="dxa"/>
          <w:tcBorders>
            <w:bottom w:val="single" w:sz="4" w:space="0" w:color="000000"/>
          </w:tcBorders>
        </w:tcPr>
        <w:p w:rsidR="0036200C" w:rsidRPr="00432422" w:rsidRDefault="00255D9E" w:rsidP="00595805">
          <w:pPr>
            <w:pStyle w:val="TableParagraph"/>
            <w:rPr>
              <w:sz w:val="20"/>
              <w:szCs w:val="20"/>
            </w:rPr>
          </w:pPr>
          <w:r>
            <w:rPr>
              <w:sz w:val="20"/>
              <w:szCs w:val="20"/>
            </w:rPr>
            <w:t>14.08.02024</w:t>
          </w:r>
        </w:p>
      </w:tc>
    </w:tr>
    <w:tr w:rsidR="0036200C" w:rsidTr="00595805">
      <w:trPr>
        <w:trHeight w:val="254"/>
      </w:trPr>
      <w:tc>
        <w:tcPr>
          <w:tcW w:w="2338" w:type="dxa"/>
          <w:vMerge/>
        </w:tcPr>
        <w:p w:rsidR="0036200C" w:rsidRDefault="0036200C" w:rsidP="00595805">
          <w:pPr>
            <w:rPr>
              <w:sz w:val="2"/>
              <w:szCs w:val="2"/>
            </w:rPr>
          </w:pPr>
        </w:p>
      </w:tc>
      <w:tc>
        <w:tcPr>
          <w:tcW w:w="8674" w:type="dxa"/>
          <w:vMerge w:val="restart"/>
        </w:tcPr>
        <w:p w:rsidR="0036200C" w:rsidRDefault="0036200C" w:rsidP="0036200C">
          <w:pPr>
            <w:pStyle w:val="TableParagraph"/>
            <w:spacing w:line="285" w:lineRule="exact"/>
            <w:ind w:left="173" w:right="165"/>
            <w:jc w:val="center"/>
            <w:rPr>
              <w:rFonts w:ascii="Calibri" w:hAnsi="Calibri"/>
              <w:b/>
              <w:sz w:val="24"/>
            </w:rPr>
          </w:pPr>
          <w:r>
            <w:rPr>
              <w:rFonts w:ascii="Calibri" w:hAnsi="Calibri"/>
              <w:b/>
              <w:sz w:val="24"/>
            </w:rPr>
            <w:t xml:space="preserve">BULAŞ BAZLI </w:t>
          </w:r>
          <w:r w:rsidRPr="0000761A">
            <w:rPr>
              <w:rFonts w:ascii="Calibri" w:hAnsi="Calibri"/>
              <w:b/>
              <w:sz w:val="24"/>
            </w:rPr>
            <w:t>ÖNLEM</w:t>
          </w:r>
          <w:r>
            <w:rPr>
              <w:rFonts w:ascii="Calibri" w:hAnsi="Calibri"/>
              <w:b/>
              <w:sz w:val="24"/>
            </w:rPr>
            <w:t>LER</w:t>
          </w:r>
          <w:r w:rsidRPr="0000761A">
            <w:rPr>
              <w:rFonts w:ascii="Calibri"/>
              <w:b/>
              <w:sz w:val="24"/>
            </w:rPr>
            <w:t xml:space="preserve"> EYLEM PLANI</w:t>
          </w:r>
        </w:p>
      </w:tc>
      <w:tc>
        <w:tcPr>
          <w:tcW w:w="2018" w:type="dxa"/>
        </w:tcPr>
        <w:p w:rsidR="0036200C" w:rsidRPr="00432422" w:rsidRDefault="0036200C" w:rsidP="00595805">
          <w:pPr>
            <w:pStyle w:val="TableParagraph"/>
            <w:spacing w:line="287" w:lineRule="exact"/>
            <w:ind w:left="110"/>
            <w:jc w:val="both"/>
            <w:rPr>
              <w:rFonts w:ascii="Calibri"/>
              <w:b/>
              <w:sz w:val="20"/>
              <w:szCs w:val="20"/>
            </w:rPr>
          </w:pPr>
          <w:proofErr w:type="spellStart"/>
          <w:r>
            <w:rPr>
              <w:rFonts w:ascii="Calibri"/>
              <w:b/>
              <w:sz w:val="20"/>
              <w:szCs w:val="20"/>
            </w:rPr>
            <w:t>D</w:t>
          </w:r>
          <w:r>
            <w:rPr>
              <w:rFonts w:ascii="Calibri"/>
              <w:b/>
              <w:sz w:val="20"/>
              <w:szCs w:val="20"/>
            </w:rPr>
            <w:t>ü</w:t>
          </w:r>
          <w:r>
            <w:rPr>
              <w:rFonts w:ascii="Calibri"/>
              <w:b/>
              <w:sz w:val="20"/>
              <w:szCs w:val="20"/>
            </w:rPr>
            <w:t>zen</w:t>
          </w:r>
          <w:proofErr w:type="spellEnd"/>
          <w:r>
            <w:rPr>
              <w:rFonts w:ascii="Calibri"/>
              <w:b/>
              <w:sz w:val="20"/>
              <w:szCs w:val="20"/>
            </w:rPr>
            <w:t xml:space="preserve">. </w:t>
          </w:r>
          <w:proofErr w:type="spellStart"/>
          <w:r>
            <w:rPr>
              <w:rFonts w:ascii="Calibri"/>
              <w:b/>
              <w:sz w:val="20"/>
              <w:szCs w:val="20"/>
            </w:rPr>
            <w:t>Tarihi</w:t>
          </w:r>
          <w:proofErr w:type="spellEnd"/>
          <w:r>
            <w:rPr>
              <w:rFonts w:ascii="Calibri"/>
              <w:b/>
              <w:sz w:val="20"/>
              <w:szCs w:val="20"/>
            </w:rPr>
            <w:t>:</w:t>
          </w:r>
        </w:p>
      </w:tc>
      <w:tc>
        <w:tcPr>
          <w:tcW w:w="2118" w:type="dxa"/>
        </w:tcPr>
        <w:p w:rsidR="0036200C" w:rsidRPr="00432422" w:rsidRDefault="00C65337" w:rsidP="00C65337">
          <w:pPr>
            <w:pStyle w:val="TableParagraph"/>
            <w:spacing w:line="287" w:lineRule="exact"/>
            <w:rPr>
              <w:rFonts w:ascii="Calibri"/>
              <w:sz w:val="20"/>
              <w:szCs w:val="20"/>
            </w:rPr>
          </w:pPr>
          <w:r>
            <w:rPr>
              <w:rFonts w:ascii="Calibri"/>
              <w:sz w:val="20"/>
              <w:szCs w:val="20"/>
            </w:rPr>
            <w:t>14</w:t>
          </w:r>
          <w:r w:rsidR="0036200C">
            <w:rPr>
              <w:rFonts w:ascii="Calibri"/>
              <w:sz w:val="20"/>
              <w:szCs w:val="20"/>
            </w:rPr>
            <w:t>/</w:t>
          </w:r>
          <w:r>
            <w:rPr>
              <w:rFonts w:ascii="Calibri"/>
              <w:sz w:val="20"/>
              <w:szCs w:val="20"/>
            </w:rPr>
            <w:t>08</w:t>
          </w:r>
          <w:r w:rsidR="0036200C">
            <w:rPr>
              <w:rFonts w:ascii="Calibri"/>
              <w:sz w:val="20"/>
              <w:szCs w:val="20"/>
            </w:rPr>
            <w:t>/</w:t>
          </w:r>
          <w:r w:rsidR="00255D9E">
            <w:rPr>
              <w:rFonts w:ascii="Calibri"/>
              <w:sz w:val="20"/>
              <w:szCs w:val="20"/>
            </w:rPr>
            <w:t>2024</w:t>
          </w:r>
        </w:p>
      </w:tc>
    </w:tr>
    <w:tr w:rsidR="0036200C" w:rsidTr="00595805">
      <w:trPr>
        <w:trHeight w:val="254"/>
      </w:trPr>
      <w:tc>
        <w:tcPr>
          <w:tcW w:w="2338" w:type="dxa"/>
          <w:vMerge/>
        </w:tcPr>
        <w:p w:rsidR="0036200C" w:rsidRDefault="0036200C" w:rsidP="00595805">
          <w:pPr>
            <w:rPr>
              <w:sz w:val="2"/>
              <w:szCs w:val="2"/>
            </w:rPr>
          </w:pPr>
        </w:p>
      </w:tc>
      <w:tc>
        <w:tcPr>
          <w:tcW w:w="8674" w:type="dxa"/>
          <w:vMerge/>
        </w:tcPr>
        <w:p w:rsidR="0036200C" w:rsidRPr="0000761A" w:rsidRDefault="0036200C" w:rsidP="00595805">
          <w:pPr>
            <w:pStyle w:val="TableParagraph"/>
            <w:spacing w:line="285" w:lineRule="exact"/>
            <w:ind w:left="173" w:right="165"/>
            <w:jc w:val="center"/>
            <w:rPr>
              <w:rFonts w:ascii="Calibri" w:hAnsi="Calibri"/>
              <w:b/>
              <w:sz w:val="24"/>
            </w:rPr>
          </w:pPr>
        </w:p>
      </w:tc>
      <w:tc>
        <w:tcPr>
          <w:tcW w:w="2018" w:type="dxa"/>
        </w:tcPr>
        <w:p w:rsidR="0036200C" w:rsidRPr="00432422" w:rsidRDefault="0036200C" w:rsidP="00595805">
          <w:pPr>
            <w:pStyle w:val="TableParagraph"/>
            <w:spacing w:line="287" w:lineRule="exact"/>
            <w:ind w:left="110"/>
            <w:jc w:val="both"/>
            <w:rPr>
              <w:rFonts w:ascii="Calibri"/>
              <w:b/>
              <w:sz w:val="20"/>
              <w:szCs w:val="20"/>
            </w:rPr>
          </w:pPr>
          <w:proofErr w:type="spellStart"/>
          <w:r w:rsidRPr="00432422">
            <w:rPr>
              <w:rFonts w:ascii="Calibri"/>
              <w:b/>
              <w:sz w:val="20"/>
              <w:szCs w:val="20"/>
            </w:rPr>
            <w:t>Sayfa</w:t>
          </w:r>
          <w:proofErr w:type="spellEnd"/>
          <w:r w:rsidRPr="00432422">
            <w:rPr>
              <w:rFonts w:ascii="Calibri"/>
              <w:b/>
              <w:sz w:val="20"/>
              <w:szCs w:val="20"/>
            </w:rPr>
            <w:t xml:space="preserve"> No :</w:t>
          </w:r>
        </w:p>
      </w:tc>
      <w:tc>
        <w:tcPr>
          <w:tcW w:w="2118" w:type="dxa"/>
        </w:tcPr>
        <w:p w:rsidR="0036200C" w:rsidRPr="0000761A" w:rsidRDefault="00530916" w:rsidP="00595805">
          <w:pPr>
            <w:pStyle w:val="TableParagraph"/>
            <w:spacing w:line="287" w:lineRule="exact"/>
            <w:rPr>
              <w:rFonts w:ascii="Calibri"/>
              <w:sz w:val="20"/>
              <w:szCs w:val="20"/>
            </w:rPr>
          </w:pPr>
          <w:r w:rsidRPr="007809F3">
            <w:rPr>
              <w:rFonts w:ascii="Calibri"/>
              <w:b/>
              <w:sz w:val="20"/>
              <w:szCs w:val="20"/>
            </w:rPr>
            <w:fldChar w:fldCharType="begin"/>
          </w:r>
          <w:r w:rsidR="0036200C" w:rsidRPr="007809F3">
            <w:rPr>
              <w:rFonts w:ascii="Calibri"/>
              <w:b/>
              <w:sz w:val="20"/>
              <w:szCs w:val="20"/>
            </w:rPr>
            <w:instrText>PAGE  \* Arabic  \* MERGEFORMAT</w:instrText>
          </w:r>
          <w:r w:rsidRPr="007809F3">
            <w:rPr>
              <w:rFonts w:ascii="Calibri"/>
              <w:b/>
              <w:sz w:val="20"/>
              <w:szCs w:val="20"/>
            </w:rPr>
            <w:fldChar w:fldCharType="separate"/>
          </w:r>
          <w:r w:rsidR="00255D9E" w:rsidRPr="00255D9E">
            <w:rPr>
              <w:rFonts w:ascii="Calibri"/>
              <w:b/>
              <w:noProof/>
              <w:sz w:val="20"/>
              <w:szCs w:val="20"/>
              <w:lang w:val="tr-TR"/>
            </w:rPr>
            <w:t>4</w:t>
          </w:r>
          <w:r w:rsidRPr="007809F3">
            <w:rPr>
              <w:rFonts w:ascii="Calibri"/>
              <w:b/>
              <w:sz w:val="20"/>
              <w:szCs w:val="20"/>
            </w:rPr>
            <w:fldChar w:fldCharType="end"/>
          </w:r>
          <w:r w:rsidR="0036200C" w:rsidRPr="007809F3">
            <w:rPr>
              <w:rFonts w:ascii="Calibri"/>
              <w:b/>
              <w:sz w:val="20"/>
              <w:szCs w:val="20"/>
              <w:lang w:val="tr-TR"/>
            </w:rPr>
            <w:t xml:space="preserve"> / </w:t>
          </w:r>
          <w:r w:rsidR="004338E1">
            <w:fldChar w:fldCharType="begin"/>
          </w:r>
          <w:r w:rsidR="004338E1">
            <w:instrText>NUMPAGES  \* Arabic  \* MERGEFORMAT</w:instrText>
          </w:r>
          <w:r w:rsidR="004338E1">
            <w:fldChar w:fldCharType="separate"/>
          </w:r>
          <w:r w:rsidR="00255D9E" w:rsidRPr="00255D9E">
            <w:rPr>
              <w:rFonts w:ascii="Calibri"/>
              <w:b/>
              <w:noProof/>
              <w:sz w:val="20"/>
              <w:szCs w:val="20"/>
              <w:lang w:val="tr-TR"/>
            </w:rPr>
            <w:t>7</w:t>
          </w:r>
          <w:r w:rsidR="004338E1">
            <w:rPr>
              <w:rFonts w:ascii="Calibri"/>
              <w:b/>
              <w:noProof/>
              <w:sz w:val="20"/>
              <w:szCs w:val="20"/>
              <w:lang w:val="tr-TR"/>
            </w:rPr>
            <w:fldChar w:fldCharType="end"/>
          </w:r>
        </w:p>
      </w:tc>
    </w:tr>
  </w:tbl>
  <w:p w:rsidR="0036200C" w:rsidRPr="00F26BF8" w:rsidRDefault="0036200C" w:rsidP="0036200C">
    <w:pPr>
      <w:pStyle w:val="stbilgi"/>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A81"/>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A1527F"/>
    <w:multiLevelType w:val="hybridMultilevel"/>
    <w:tmpl w:val="45A66B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50427C8"/>
    <w:multiLevelType w:val="hybridMultilevel"/>
    <w:tmpl w:val="0A34D442"/>
    <w:lvl w:ilvl="0" w:tplc="A51A55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8E4DE7"/>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5BE0956"/>
    <w:multiLevelType w:val="hybridMultilevel"/>
    <w:tmpl w:val="C95C5EDE"/>
    <w:lvl w:ilvl="0" w:tplc="040EFA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6371DB4"/>
    <w:multiLevelType w:val="hybridMultilevel"/>
    <w:tmpl w:val="935CC23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09581F22"/>
    <w:multiLevelType w:val="hybridMultilevel"/>
    <w:tmpl w:val="288864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A243B33"/>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0B961A15"/>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0FF96FE1"/>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57431AC"/>
    <w:multiLevelType w:val="hybridMultilevel"/>
    <w:tmpl w:val="2182C2A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17E14ED3"/>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A5F5CA9"/>
    <w:multiLevelType w:val="hybridMultilevel"/>
    <w:tmpl w:val="0A34D442"/>
    <w:lvl w:ilvl="0" w:tplc="A51A55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C9C4E83"/>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1E9165B8"/>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1FB928F6"/>
    <w:multiLevelType w:val="hybridMultilevel"/>
    <w:tmpl w:val="DDA45E20"/>
    <w:lvl w:ilvl="0" w:tplc="631A36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2E96C37"/>
    <w:multiLevelType w:val="hybridMultilevel"/>
    <w:tmpl w:val="0A34D442"/>
    <w:lvl w:ilvl="0" w:tplc="A51A55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37A2EC6"/>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247B33EC"/>
    <w:multiLevelType w:val="hybridMultilevel"/>
    <w:tmpl w:val="2D86FDF8"/>
    <w:lvl w:ilvl="0" w:tplc="9470F12A">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7A758F1"/>
    <w:multiLevelType w:val="hybridMultilevel"/>
    <w:tmpl w:val="DDA45E20"/>
    <w:lvl w:ilvl="0" w:tplc="631A36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2C091026"/>
    <w:multiLevelType w:val="hybridMultilevel"/>
    <w:tmpl w:val="0A34D442"/>
    <w:lvl w:ilvl="0" w:tplc="A51A55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06C5AA7"/>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2291B9E"/>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2343A14"/>
    <w:multiLevelType w:val="hybridMultilevel"/>
    <w:tmpl w:val="C95C5EDE"/>
    <w:lvl w:ilvl="0" w:tplc="040EFA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58A207B"/>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362B5CB1"/>
    <w:multiLevelType w:val="hybridMultilevel"/>
    <w:tmpl w:val="0A34D442"/>
    <w:lvl w:ilvl="0" w:tplc="A51A55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363F49DC"/>
    <w:multiLevelType w:val="hybridMultilevel"/>
    <w:tmpl w:val="DDA45E20"/>
    <w:lvl w:ilvl="0" w:tplc="631A36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B642F15"/>
    <w:multiLevelType w:val="hybridMultilevel"/>
    <w:tmpl w:val="07C439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3D965443"/>
    <w:multiLevelType w:val="hybridMultilevel"/>
    <w:tmpl w:val="90C66686"/>
    <w:lvl w:ilvl="0" w:tplc="BB4A96D6">
      <w:start w:val="1"/>
      <w:numFmt w:val="bullet"/>
      <w:lvlText w:val="•"/>
      <w:lvlJc w:val="left"/>
      <w:pPr>
        <w:tabs>
          <w:tab w:val="num" w:pos="720"/>
        </w:tabs>
        <w:ind w:left="720" w:hanging="360"/>
      </w:pPr>
      <w:rPr>
        <w:rFonts w:ascii="Arial" w:hAnsi="Arial" w:hint="default"/>
      </w:rPr>
    </w:lvl>
    <w:lvl w:ilvl="1" w:tplc="088433CE" w:tentative="1">
      <w:start w:val="1"/>
      <w:numFmt w:val="bullet"/>
      <w:lvlText w:val="•"/>
      <w:lvlJc w:val="left"/>
      <w:pPr>
        <w:tabs>
          <w:tab w:val="num" w:pos="1440"/>
        </w:tabs>
        <w:ind w:left="1440" w:hanging="360"/>
      </w:pPr>
      <w:rPr>
        <w:rFonts w:ascii="Arial" w:hAnsi="Arial" w:hint="default"/>
      </w:rPr>
    </w:lvl>
    <w:lvl w:ilvl="2" w:tplc="B6625CE2" w:tentative="1">
      <w:start w:val="1"/>
      <w:numFmt w:val="bullet"/>
      <w:lvlText w:val="•"/>
      <w:lvlJc w:val="left"/>
      <w:pPr>
        <w:tabs>
          <w:tab w:val="num" w:pos="2160"/>
        </w:tabs>
        <w:ind w:left="2160" w:hanging="360"/>
      </w:pPr>
      <w:rPr>
        <w:rFonts w:ascii="Arial" w:hAnsi="Arial" w:hint="default"/>
      </w:rPr>
    </w:lvl>
    <w:lvl w:ilvl="3" w:tplc="CBF40608" w:tentative="1">
      <w:start w:val="1"/>
      <w:numFmt w:val="bullet"/>
      <w:lvlText w:val="•"/>
      <w:lvlJc w:val="left"/>
      <w:pPr>
        <w:tabs>
          <w:tab w:val="num" w:pos="2880"/>
        </w:tabs>
        <w:ind w:left="2880" w:hanging="360"/>
      </w:pPr>
      <w:rPr>
        <w:rFonts w:ascii="Arial" w:hAnsi="Arial" w:hint="default"/>
      </w:rPr>
    </w:lvl>
    <w:lvl w:ilvl="4" w:tplc="9EC6C43A" w:tentative="1">
      <w:start w:val="1"/>
      <w:numFmt w:val="bullet"/>
      <w:lvlText w:val="•"/>
      <w:lvlJc w:val="left"/>
      <w:pPr>
        <w:tabs>
          <w:tab w:val="num" w:pos="3600"/>
        </w:tabs>
        <w:ind w:left="3600" w:hanging="360"/>
      </w:pPr>
      <w:rPr>
        <w:rFonts w:ascii="Arial" w:hAnsi="Arial" w:hint="default"/>
      </w:rPr>
    </w:lvl>
    <w:lvl w:ilvl="5" w:tplc="926E2558" w:tentative="1">
      <w:start w:val="1"/>
      <w:numFmt w:val="bullet"/>
      <w:lvlText w:val="•"/>
      <w:lvlJc w:val="left"/>
      <w:pPr>
        <w:tabs>
          <w:tab w:val="num" w:pos="4320"/>
        </w:tabs>
        <w:ind w:left="4320" w:hanging="360"/>
      </w:pPr>
      <w:rPr>
        <w:rFonts w:ascii="Arial" w:hAnsi="Arial" w:hint="default"/>
      </w:rPr>
    </w:lvl>
    <w:lvl w:ilvl="6" w:tplc="0AEE9A36" w:tentative="1">
      <w:start w:val="1"/>
      <w:numFmt w:val="bullet"/>
      <w:lvlText w:val="•"/>
      <w:lvlJc w:val="left"/>
      <w:pPr>
        <w:tabs>
          <w:tab w:val="num" w:pos="5040"/>
        </w:tabs>
        <w:ind w:left="5040" w:hanging="360"/>
      </w:pPr>
      <w:rPr>
        <w:rFonts w:ascii="Arial" w:hAnsi="Arial" w:hint="default"/>
      </w:rPr>
    </w:lvl>
    <w:lvl w:ilvl="7" w:tplc="ACF477E2" w:tentative="1">
      <w:start w:val="1"/>
      <w:numFmt w:val="bullet"/>
      <w:lvlText w:val="•"/>
      <w:lvlJc w:val="left"/>
      <w:pPr>
        <w:tabs>
          <w:tab w:val="num" w:pos="5760"/>
        </w:tabs>
        <w:ind w:left="5760" w:hanging="360"/>
      </w:pPr>
      <w:rPr>
        <w:rFonts w:ascii="Arial" w:hAnsi="Arial" w:hint="default"/>
      </w:rPr>
    </w:lvl>
    <w:lvl w:ilvl="8" w:tplc="8CA4E99C" w:tentative="1">
      <w:start w:val="1"/>
      <w:numFmt w:val="bullet"/>
      <w:lvlText w:val="•"/>
      <w:lvlJc w:val="left"/>
      <w:pPr>
        <w:tabs>
          <w:tab w:val="num" w:pos="6480"/>
        </w:tabs>
        <w:ind w:left="6480" w:hanging="360"/>
      </w:pPr>
      <w:rPr>
        <w:rFonts w:ascii="Arial" w:hAnsi="Arial" w:hint="default"/>
      </w:rPr>
    </w:lvl>
  </w:abstractNum>
  <w:abstractNum w:abstractNumId="29">
    <w:nsid w:val="3E394667"/>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3E6A174E"/>
    <w:multiLevelType w:val="hybridMultilevel"/>
    <w:tmpl w:val="4B4E6C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2644A91"/>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46B54EEE"/>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475370A9"/>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4E0B319E"/>
    <w:multiLevelType w:val="hybridMultilevel"/>
    <w:tmpl w:val="DDA45E20"/>
    <w:lvl w:ilvl="0" w:tplc="631A36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4F885EE6"/>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51950BD4"/>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51AD1A81"/>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531B7918"/>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54EA6A0E"/>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590D1463"/>
    <w:multiLevelType w:val="hybridMultilevel"/>
    <w:tmpl w:val="0A34D442"/>
    <w:lvl w:ilvl="0" w:tplc="A51A55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5A7D2977"/>
    <w:multiLevelType w:val="hybridMultilevel"/>
    <w:tmpl w:val="0A34D442"/>
    <w:lvl w:ilvl="0" w:tplc="A51A55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60920DDD"/>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69292445"/>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6CEC740C"/>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70E3794F"/>
    <w:multiLevelType w:val="hybridMultilevel"/>
    <w:tmpl w:val="707E0E2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728D51E2"/>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7496608E"/>
    <w:multiLevelType w:val="hybridMultilevel"/>
    <w:tmpl w:val="0BB8F3F0"/>
    <w:lvl w:ilvl="0" w:tplc="BEAEC136">
      <w:start w:val="1"/>
      <w:numFmt w:val="bullet"/>
      <w:lvlText w:val="•"/>
      <w:lvlJc w:val="left"/>
      <w:pPr>
        <w:tabs>
          <w:tab w:val="num" w:pos="720"/>
        </w:tabs>
        <w:ind w:left="720" w:hanging="360"/>
      </w:pPr>
      <w:rPr>
        <w:rFonts w:ascii="Arial" w:hAnsi="Arial" w:hint="default"/>
      </w:rPr>
    </w:lvl>
    <w:lvl w:ilvl="1" w:tplc="ADBA40BC" w:tentative="1">
      <w:start w:val="1"/>
      <w:numFmt w:val="bullet"/>
      <w:lvlText w:val="•"/>
      <w:lvlJc w:val="left"/>
      <w:pPr>
        <w:tabs>
          <w:tab w:val="num" w:pos="1440"/>
        </w:tabs>
        <w:ind w:left="1440" w:hanging="360"/>
      </w:pPr>
      <w:rPr>
        <w:rFonts w:ascii="Arial" w:hAnsi="Arial" w:hint="default"/>
      </w:rPr>
    </w:lvl>
    <w:lvl w:ilvl="2" w:tplc="DE3AF980" w:tentative="1">
      <w:start w:val="1"/>
      <w:numFmt w:val="bullet"/>
      <w:lvlText w:val="•"/>
      <w:lvlJc w:val="left"/>
      <w:pPr>
        <w:tabs>
          <w:tab w:val="num" w:pos="2160"/>
        </w:tabs>
        <w:ind w:left="2160" w:hanging="360"/>
      </w:pPr>
      <w:rPr>
        <w:rFonts w:ascii="Arial" w:hAnsi="Arial" w:hint="default"/>
      </w:rPr>
    </w:lvl>
    <w:lvl w:ilvl="3" w:tplc="30325EE2" w:tentative="1">
      <w:start w:val="1"/>
      <w:numFmt w:val="bullet"/>
      <w:lvlText w:val="•"/>
      <w:lvlJc w:val="left"/>
      <w:pPr>
        <w:tabs>
          <w:tab w:val="num" w:pos="2880"/>
        </w:tabs>
        <w:ind w:left="2880" w:hanging="360"/>
      </w:pPr>
      <w:rPr>
        <w:rFonts w:ascii="Arial" w:hAnsi="Arial" w:hint="default"/>
      </w:rPr>
    </w:lvl>
    <w:lvl w:ilvl="4" w:tplc="692E990A" w:tentative="1">
      <w:start w:val="1"/>
      <w:numFmt w:val="bullet"/>
      <w:lvlText w:val="•"/>
      <w:lvlJc w:val="left"/>
      <w:pPr>
        <w:tabs>
          <w:tab w:val="num" w:pos="3600"/>
        </w:tabs>
        <w:ind w:left="3600" w:hanging="360"/>
      </w:pPr>
      <w:rPr>
        <w:rFonts w:ascii="Arial" w:hAnsi="Arial" w:hint="default"/>
      </w:rPr>
    </w:lvl>
    <w:lvl w:ilvl="5" w:tplc="C33C4902" w:tentative="1">
      <w:start w:val="1"/>
      <w:numFmt w:val="bullet"/>
      <w:lvlText w:val="•"/>
      <w:lvlJc w:val="left"/>
      <w:pPr>
        <w:tabs>
          <w:tab w:val="num" w:pos="4320"/>
        </w:tabs>
        <w:ind w:left="4320" w:hanging="360"/>
      </w:pPr>
      <w:rPr>
        <w:rFonts w:ascii="Arial" w:hAnsi="Arial" w:hint="default"/>
      </w:rPr>
    </w:lvl>
    <w:lvl w:ilvl="6" w:tplc="3500D1EA" w:tentative="1">
      <w:start w:val="1"/>
      <w:numFmt w:val="bullet"/>
      <w:lvlText w:val="•"/>
      <w:lvlJc w:val="left"/>
      <w:pPr>
        <w:tabs>
          <w:tab w:val="num" w:pos="5040"/>
        </w:tabs>
        <w:ind w:left="5040" w:hanging="360"/>
      </w:pPr>
      <w:rPr>
        <w:rFonts w:ascii="Arial" w:hAnsi="Arial" w:hint="default"/>
      </w:rPr>
    </w:lvl>
    <w:lvl w:ilvl="7" w:tplc="B9966374" w:tentative="1">
      <w:start w:val="1"/>
      <w:numFmt w:val="bullet"/>
      <w:lvlText w:val="•"/>
      <w:lvlJc w:val="left"/>
      <w:pPr>
        <w:tabs>
          <w:tab w:val="num" w:pos="5760"/>
        </w:tabs>
        <w:ind w:left="5760" w:hanging="360"/>
      </w:pPr>
      <w:rPr>
        <w:rFonts w:ascii="Arial" w:hAnsi="Arial" w:hint="default"/>
      </w:rPr>
    </w:lvl>
    <w:lvl w:ilvl="8" w:tplc="CAD022A8" w:tentative="1">
      <w:start w:val="1"/>
      <w:numFmt w:val="bullet"/>
      <w:lvlText w:val="•"/>
      <w:lvlJc w:val="left"/>
      <w:pPr>
        <w:tabs>
          <w:tab w:val="num" w:pos="6480"/>
        </w:tabs>
        <w:ind w:left="6480" w:hanging="360"/>
      </w:pPr>
      <w:rPr>
        <w:rFonts w:ascii="Arial" w:hAnsi="Arial" w:hint="default"/>
      </w:rPr>
    </w:lvl>
  </w:abstractNum>
  <w:abstractNum w:abstractNumId="48">
    <w:nsid w:val="76B37D07"/>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76E912C5"/>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nsid w:val="785225CB"/>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nsid w:val="78535336"/>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nsid w:val="7A4D2760"/>
    <w:multiLevelType w:val="hybridMultilevel"/>
    <w:tmpl w:val="0A34D442"/>
    <w:lvl w:ilvl="0" w:tplc="A51A55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19"/>
  </w:num>
  <w:num w:numId="3">
    <w:abstractNumId w:val="34"/>
  </w:num>
  <w:num w:numId="4">
    <w:abstractNumId w:val="26"/>
  </w:num>
  <w:num w:numId="5">
    <w:abstractNumId w:val="9"/>
  </w:num>
  <w:num w:numId="6">
    <w:abstractNumId w:val="23"/>
  </w:num>
  <w:num w:numId="7">
    <w:abstractNumId w:val="4"/>
  </w:num>
  <w:num w:numId="8">
    <w:abstractNumId w:val="13"/>
  </w:num>
  <w:num w:numId="9">
    <w:abstractNumId w:val="38"/>
  </w:num>
  <w:num w:numId="10">
    <w:abstractNumId w:val="32"/>
  </w:num>
  <w:num w:numId="11">
    <w:abstractNumId w:val="20"/>
  </w:num>
  <w:num w:numId="12">
    <w:abstractNumId w:val="40"/>
  </w:num>
  <w:num w:numId="13">
    <w:abstractNumId w:val="2"/>
  </w:num>
  <w:num w:numId="14">
    <w:abstractNumId w:val="7"/>
  </w:num>
  <w:num w:numId="15">
    <w:abstractNumId w:val="42"/>
  </w:num>
  <w:num w:numId="16">
    <w:abstractNumId w:val="12"/>
  </w:num>
  <w:num w:numId="17">
    <w:abstractNumId w:val="50"/>
  </w:num>
  <w:num w:numId="18">
    <w:abstractNumId w:val="25"/>
  </w:num>
  <w:num w:numId="19">
    <w:abstractNumId w:val="8"/>
  </w:num>
  <w:num w:numId="20">
    <w:abstractNumId w:val="21"/>
  </w:num>
  <w:num w:numId="21">
    <w:abstractNumId w:val="51"/>
  </w:num>
  <w:num w:numId="22">
    <w:abstractNumId w:val="3"/>
  </w:num>
  <w:num w:numId="23">
    <w:abstractNumId w:val="39"/>
  </w:num>
  <w:num w:numId="24">
    <w:abstractNumId w:val="16"/>
  </w:num>
  <w:num w:numId="25">
    <w:abstractNumId w:val="24"/>
  </w:num>
  <w:num w:numId="26">
    <w:abstractNumId w:val="36"/>
  </w:num>
  <w:num w:numId="27">
    <w:abstractNumId w:val="14"/>
  </w:num>
  <w:num w:numId="28">
    <w:abstractNumId w:val="48"/>
  </w:num>
  <w:num w:numId="29">
    <w:abstractNumId w:val="29"/>
  </w:num>
  <w:num w:numId="30">
    <w:abstractNumId w:val="11"/>
  </w:num>
  <w:num w:numId="31">
    <w:abstractNumId w:val="35"/>
  </w:num>
  <w:num w:numId="32">
    <w:abstractNumId w:val="43"/>
  </w:num>
  <w:num w:numId="33">
    <w:abstractNumId w:val="18"/>
  </w:num>
  <w:num w:numId="34">
    <w:abstractNumId w:val="0"/>
  </w:num>
  <w:num w:numId="35">
    <w:abstractNumId w:val="49"/>
  </w:num>
  <w:num w:numId="36">
    <w:abstractNumId w:val="44"/>
  </w:num>
  <w:num w:numId="37">
    <w:abstractNumId w:val="31"/>
  </w:num>
  <w:num w:numId="38">
    <w:abstractNumId w:val="41"/>
  </w:num>
  <w:num w:numId="39">
    <w:abstractNumId w:val="22"/>
  </w:num>
  <w:num w:numId="40">
    <w:abstractNumId w:val="37"/>
  </w:num>
  <w:num w:numId="41">
    <w:abstractNumId w:val="33"/>
  </w:num>
  <w:num w:numId="42">
    <w:abstractNumId w:val="46"/>
  </w:num>
  <w:num w:numId="43">
    <w:abstractNumId w:val="52"/>
  </w:num>
  <w:num w:numId="44">
    <w:abstractNumId w:val="17"/>
  </w:num>
  <w:num w:numId="45">
    <w:abstractNumId w:val="45"/>
  </w:num>
  <w:num w:numId="46">
    <w:abstractNumId w:val="10"/>
  </w:num>
  <w:num w:numId="47">
    <w:abstractNumId w:val="5"/>
  </w:num>
  <w:num w:numId="48">
    <w:abstractNumId w:val="30"/>
  </w:num>
  <w:num w:numId="49">
    <w:abstractNumId w:val="1"/>
  </w:num>
  <w:num w:numId="50">
    <w:abstractNumId w:val="27"/>
  </w:num>
  <w:num w:numId="51">
    <w:abstractNumId w:val="28"/>
  </w:num>
  <w:num w:numId="52">
    <w:abstractNumId w:val="47"/>
  </w:num>
  <w:num w:numId="53">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71D0"/>
    <w:rsid w:val="00017E34"/>
    <w:rsid w:val="00023768"/>
    <w:rsid w:val="00043718"/>
    <w:rsid w:val="00046901"/>
    <w:rsid w:val="00046D20"/>
    <w:rsid w:val="000503B0"/>
    <w:rsid w:val="00055F4C"/>
    <w:rsid w:val="00065A3F"/>
    <w:rsid w:val="000675CB"/>
    <w:rsid w:val="00080173"/>
    <w:rsid w:val="0008411F"/>
    <w:rsid w:val="00084A18"/>
    <w:rsid w:val="00085DBB"/>
    <w:rsid w:val="000900A5"/>
    <w:rsid w:val="000A4253"/>
    <w:rsid w:val="000A6391"/>
    <w:rsid w:val="000C0C0A"/>
    <w:rsid w:val="000C7D68"/>
    <w:rsid w:val="000E7055"/>
    <w:rsid w:val="000F76A1"/>
    <w:rsid w:val="00105087"/>
    <w:rsid w:val="00106063"/>
    <w:rsid w:val="00117CD2"/>
    <w:rsid w:val="00132891"/>
    <w:rsid w:val="001367C5"/>
    <w:rsid w:val="00143E34"/>
    <w:rsid w:val="001568D0"/>
    <w:rsid w:val="001605AF"/>
    <w:rsid w:val="00170FE2"/>
    <w:rsid w:val="00176943"/>
    <w:rsid w:val="001A7DAA"/>
    <w:rsid w:val="001C01A7"/>
    <w:rsid w:val="001C2954"/>
    <w:rsid w:val="001C3B15"/>
    <w:rsid w:val="001D348D"/>
    <w:rsid w:val="001E12BA"/>
    <w:rsid w:val="001E1342"/>
    <w:rsid w:val="001E40BE"/>
    <w:rsid w:val="0021085B"/>
    <w:rsid w:val="0021773B"/>
    <w:rsid w:val="00220D50"/>
    <w:rsid w:val="00222EE5"/>
    <w:rsid w:val="00224BA2"/>
    <w:rsid w:val="002435BC"/>
    <w:rsid w:val="00255D9E"/>
    <w:rsid w:val="00260F50"/>
    <w:rsid w:val="00270679"/>
    <w:rsid w:val="002937B0"/>
    <w:rsid w:val="0029546C"/>
    <w:rsid w:val="002A3194"/>
    <w:rsid w:val="002A3A67"/>
    <w:rsid w:val="002B1A39"/>
    <w:rsid w:val="002B4518"/>
    <w:rsid w:val="002C5E4F"/>
    <w:rsid w:val="002D4131"/>
    <w:rsid w:val="002D6540"/>
    <w:rsid w:val="002E0195"/>
    <w:rsid w:val="002F14F7"/>
    <w:rsid w:val="0030162F"/>
    <w:rsid w:val="00303DD9"/>
    <w:rsid w:val="00306B1D"/>
    <w:rsid w:val="00311BCB"/>
    <w:rsid w:val="00311C87"/>
    <w:rsid w:val="0031296F"/>
    <w:rsid w:val="003217BF"/>
    <w:rsid w:val="00321F14"/>
    <w:rsid w:val="003346B5"/>
    <w:rsid w:val="00340259"/>
    <w:rsid w:val="00340747"/>
    <w:rsid w:val="0035181A"/>
    <w:rsid w:val="0035290F"/>
    <w:rsid w:val="00352F41"/>
    <w:rsid w:val="0036200C"/>
    <w:rsid w:val="00363E7B"/>
    <w:rsid w:val="003720B2"/>
    <w:rsid w:val="00382486"/>
    <w:rsid w:val="0039154E"/>
    <w:rsid w:val="003A3FBE"/>
    <w:rsid w:val="003B1BB3"/>
    <w:rsid w:val="003E5A8D"/>
    <w:rsid w:val="003E6B6C"/>
    <w:rsid w:val="003E7C43"/>
    <w:rsid w:val="003F0E55"/>
    <w:rsid w:val="003F501A"/>
    <w:rsid w:val="00402695"/>
    <w:rsid w:val="00404775"/>
    <w:rsid w:val="00414F35"/>
    <w:rsid w:val="00426508"/>
    <w:rsid w:val="004338E1"/>
    <w:rsid w:val="004345C6"/>
    <w:rsid w:val="00442B2E"/>
    <w:rsid w:val="0044488F"/>
    <w:rsid w:val="0045144D"/>
    <w:rsid w:val="00453F70"/>
    <w:rsid w:val="00461286"/>
    <w:rsid w:val="0046391D"/>
    <w:rsid w:val="00467431"/>
    <w:rsid w:val="004A5ECB"/>
    <w:rsid w:val="004B51F1"/>
    <w:rsid w:val="004C5F18"/>
    <w:rsid w:val="004C72BB"/>
    <w:rsid w:val="004D7A4F"/>
    <w:rsid w:val="004E0AB9"/>
    <w:rsid w:val="00510D40"/>
    <w:rsid w:val="00511B95"/>
    <w:rsid w:val="00512D59"/>
    <w:rsid w:val="00524C4C"/>
    <w:rsid w:val="00530916"/>
    <w:rsid w:val="005435B2"/>
    <w:rsid w:val="005463CE"/>
    <w:rsid w:val="005524BE"/>
    <w:rsid w:val="005542CE"/>
    <w:rsid w:val="00563FE2"/>
    <w:rsid w:val="005659CF"/>
    <w:rsid w:val="00576F74"/>
    <w:rsid w:val="00580427"/>
    <w:rsid w:val="00585D40"/>
    <w:rsid w:val="00587B41"/>
    <w:rsid w:val="00592B4F"/>
    <w:rsid w:val="0059396A"/>
    <w:rsid w:val="005A0622"/>
    <w:rsid w:val="005A71D0"/>
    <w:rsid w:val="005B39DE"/>
    <w:rsid w:val="005B4546"/>
    <w:rsid w:val="005B464F"/>
    <w:rsid w:val="005C7C19"/>
    <w:rsid w:val="005D4C0F"/>
    <w:rsid w:val="005D4D1B"/>
    <w:rsid w:val="005E26D4"/>
    <w:rsid w:val="005E56AE"/>
    <w:rsid w:val="005E587E"/>
    <w:rsid w:val="005E7533"/>
    <w:rsid w:val="005F31F6"/>
    <w:rsid w:val="005F51A6"/>
    <w:rsid w:val="00617F4A"/>
    <w:rsid w:val="0062104D"/>
    <w:rsid w:val="00632070"/>
    <w:rsid w:val="00672027"/>
    <w:rsid w:val="006A0BA4"/>
    <w:rsid w:val="006A1260"/>
    <w:rsid w:val="006C2ECA"/>
    <w:rsid w:val="006C436A"/>
    <w:rsid w:val="006E78E4"/>
    <w:rsid w:val="006F4CBD"/>
    <w:rsid w:val="00701E65"/>
    <w:rsid w:val="00705E44"/>
    <w:rsid w:val="00714288"/>
    <w:rsid w:val="00715BC1"/>
    <w:rsid w:val="00721E56"/>
    <w:rsid w:val="00730B9E"/>
    <w:rsid w:val="00730D5F"/>
    <w:rsid w:val="00730F6A"/>
    <w:rsid w:val="00741E3D"/>
    <w:rsid w:val="0074323A"/>
    <w:rsid w:val="00745742"/>
    <w:rsid w:val="00747FED"/>
    <w:rsid w:val="007574B8"/>
    <w:rsid w:val="00764072"/>
    <w:rsid w:val="00765A32"/>
    <w:rsid w:val="00773EDE"/>
    <w:rsid w:val="00781062"/>
    <w:rsid w:val="00782415"/>
    <w:rsid w:val="00786BBE"/>
    <w:rsid w:val="00792C99"/>
    <w:rsid w:val="007A63ED"/>
    <w:rsid w:val="007A7967"/>
    <w:rsid w:val="007B0940"/>
    <w:rsid w:val="007B7585"/>
    <w:rsid w:val="007E0A06"/>
    <w:rsid w:val="008017A1"/>
    <w:rsid w:val="00823E8F"/>
    <w:rsid w:val="0083321D"/>
    <w:rsid w:val="00837FF8"/>
    <w:rsid w:val="008522B0"/>
    <w:rsid w:val="00860B72"/>
    <w:rsid w:val="00863609"/>
    <w:rsid w:val="00871726"/>
    <w:rsid w:val="008970DD"/>
    <w:rsid w:val="008A63BD"/>
    <w:rsid w:val="008B60A5"/>
    <w:rsid w:val="008C06D7"/>
    <w:rsid w:val="008C08D5"/>
    <w:rsid w:val="008D07BD"/>
    <w:rsid w:val="008D1BF5"/>
    <w:rsid w:val="008D7734"/>
    <w:rsid w:val="008E4F87"/>
    <w:rsid w:val="00902213"/>
    <w:rsid w:val="00911713"/>
    <w:rsid w:val="00920E60"/>
    <w:rsid w:val="00922555"/>
    <w:rsid w:val="009239CC"/>
    <w:rsid w:val="00931CC8"/>
    <w:rsid w:val="00931EAF"/>
    <w:rsid w:val="0093650F"/>
    <w:rsid w:val="00945D92"/>
    <w:rsid w:val="00947F31"/>
    <w:rsid w:val="0095174B"/>
    <w:rsid w:val="00954072"/>
    <w:rsid w:val="00972BEF"/>
    <w:rsid w:val="009738D2"/>
    <w:rsid w:val="00974B91"/>
    <w:rsid w:val="00987917"/>
    <w:rsid w:val="0099505B"/>
    <w:rsid w:val="00997E58"/>
    <w:rsid w:val="009C7C35"/>
    <w:rsid w:val="009D6997"/>
    <w:rsid w:val="009E3558"/>
    <w:rsid w:val="00A004C7"/>
    <w:rsid w:val="00A03C5A"/>
    <w:rsid w:val="00A04A33"/>
    <w:rsid w:val="00A059A0"/>
    <w:rsid w:val="00A14E86"/>
    <w:rsid w:val="00A1562E"/>
    <w:rsid w:val="00A24E40"/>
    <w:rsid w:val="00A447C7"/>
    <w:rsid w:val="00A840AE"/>
    <w:rsid w:val="00AA2781"/>
    <w:rsid w:val="00AC165D"/>
    <w:rsid w:val="00AD1A2A"/>
    <w:rsid w:val="00AD4E74"/>
    <w:rsid w:val="00AE20F6"/>
    <w:rsid w:val="00AE2BCE"/>
    <w:rsid w:val="00AE2E88"/>
    <w:rsid w:val="00AE6E2E"/>
    <w:rsid w:val="00AF25EC"/>
    <w:rsid w:val="00AF3A3C"/>
    <w:rsid w:val="00B01495"/>
    <w:rsid w:val="00B01713"/>
    <w:rsid w:val="00B23BC9"/>
    <w:rsid w:val="00B26ABA"/>
    <w:rsid w:val="00B301A3"/>
    <w:rsid w:val="00B32940"/>
    <w:rsid w:val="00B41450"/>
    <w:rsid w:val="00B4638D"/>
    <w:rsid w:val="00B5255C"/>
    <w:rsid w:val="00B56DB7"/>
    <w:rsid w:val="00B631C8"/>
    <w:rsid w:val="00B71C9C"/>
    <w:rsid w:val="00B726FF"/>
    <w:rsid w:val="00B74DFD"/>
    <w:rsid w:val="00B80389"/>
    <w:rsid w:val="00B871CC"/>
    <w:rsid w:val="00BA5AF7"/>
    <w:rsid w:val="00BC16EA"/>
    <w:rsid w:val="00BC30A1"/>
    <w:rsid w:val="00C02E42"/>
    <w:rsid w:val="00C10620"/>
    <w:rsid w:val="00C23A51"/>
    <w:rsid w:val="00C2557D"/>
    <w:rsid w:val="00C40865"/>
    <w:rsid w:val="00C41DF0"/>
    <w:rsid w:val="00C46993"/>
    <w:rsid w:val="00C47CDB"/>
    <w:rsid w:val="00C51387"/>
    <w:rsid w:val="00C53362"/>
    <w:rsid w:val="00C558BE"/>
    <w:rsid w:val="00C5736A"/>
    <w:rsid w:val="00C636B3"/>
    <w:rsid w:val="00C639C4"/>
    <w:rsid w:val="00C65337"/>
    <w:rsid w:val="00C84E56"/>
    <w:rsid w:val="00C91C92"/>
    <w:rsid w:val="00C923AC"/>
    <w:rsid w:val="00C92A7B"/>
    <w:rsid w:val="00CA21C6"/>
    <w:rsid w:val="00CA4B76"/>
    <w:rsid w:val="00CA7B3F"/>
    <w:rsid w:val="00CB1E8D"/>
    <w:rsid w:val="00CC151E"/>
    <w:rsid w:val="00CC230C"/>
    <w:rsid w:val="00CD0291"/>
    <w:rsid w:val="00CE4D36"/>
    <w:rsid w:val="00CF5CEB"/>
    <w:rsid w:val="00D208A0"/>
    <w:rsid w:val="00D3209B"/>
    <w:rsid w:val="00D40D14"/>
    <w:rsid w:val="00D4227A"/>
    <w:rsid w:val="00D43221"/>
    <w:rsid w:val="00D52685"/>
    <w:rsid w:val="00D60D9C"/>
    <w:rsid w:val="00D6321F"/>
    <w:rsid w:val="00D702C7"/>
    <w:rsid w:val="00D8078F"/>
    <w:rsid w:val="00D807D6"/>
    <w:rsid w:val="00DA5540"/>
    <w:rsid w:val="00DB41FA"/>
    <w:rsid w:val="00DC1665"/>
    <w:rsid w:val="00DC3C29"/>
    <w:rsid w:val="00DC5F05"/>
    <w:rsid w:val="00DD6E5C"/>
    <w:rsid w:val="00DE35D3"/>
    <w:rsid w:val="00DE65D3"/>
    <w:rsid w:val="00DF128E"/>
    <w:rsid w:val="00E01617"/>
    <w:rsid w:val="00E158D1"/>
    <w:rsid w:val="00E16174"/>
    <w:rsid w:val="00E33FCC"/>
    <w:rsid w:val="00E45892"/>
    <w:rsid w:val="00E45B33"/>
    <w:rsid w:val="00E55FB0"/>
    <w:rsid w:val="00E561F3"/>
    <w:rsid w:val="00E607F4"/>
    <w:rsid w:val="00E87A34"/>
    <w:rsid w:val="00E906F6"/>
    <w:rsid w:val="00E90A4D"/>
    <w:rsid w:val="00EB1F8F"/>
    <w:rsid w:val="00EC0687"/>
    <w:rsid w:val="00EC221C"/>
    <w:rsid w:val="00EC6478"/>
    <w:rsid w:val="00EC7857"/>
    <w:rsid w:val="00EE02CE"/>
    <w:rsid w:val="00EF450F"/>
    <w:rsid w:val="00EF7AC0"/>
    <w:rsid w:val="00F06E02"/>
    <w:rsid w:val="00F24B8C"/>
    <w:rsid w:val="00F25352"/>
    <w:rsid w:val="00F26BF8"/>
    <w:rsid w:val="00F27057"/>
    <w:rsid w:val="00F3254F"/>
    <w:rsid w:val="00F42328"/>
    <w:rsid w:val="00F44E12"/>
    <w:rsid w:val="00F5097E"/>
    <w:rsid w:val="00F843CA"/>
    <w:rsid w:val="00FB1834"/>
    <w:rsid w:val="00FC0A09"/>
    <w:rsid w:val="00FD06A5"/>
    <w:rsid w:val="00FE64B6"/>
    <w:rsid w:val="00FF3739"/>
    <w:rsid w:val="00FF563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A34"/>
    <w:pPr>
      <w:spacing w:after="0" w:line="0" w:lineRule="atLeas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A71D0"/>
    <w:pPr>
      <w:tabs>
        <w:tab w:val="center" w:pos="4536"/>
        <w:tab w:val="right" w:pos="9072"/>
      </w:tabs>
      <w:spacing w:line="240" w:lineRule="auto"/>
    </w:pPr>
  </w:style>
  <w:style w:type="character" w:customStyle="1" w:styleId="stbilgiChar">
    <w:name w:val="Üstbilgi Char"/>
    <w:basedOn w:val="VarsaylanParagrafYazTipi"/>
    <w:link w:val="stbilgi"/>
    <w:uiPriority w:val="99"/>
    <w:rsid w:val="005A71D0"/>
  </w:style>
  <w:style w:type="paragraph" w:styleId="Altbilgi">
    <w:name w:val="footer"/>
    <w:basedOn w:val="Normal"/>
    <w:link w:val="AltbilgiChar"/>
    <w:uiPriority w:val="99"/>
    <w:unhideWhenUsed/>
    <w:rsid w:val="005A71D0"/>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5A71D0"/>
  </w:style>
  <w:style w:type="paragraph" w:styleId="BalonMetni">
    <w:name w:val="Balloon Text"/>
    <w:basedOn w:val="Normal"/>
    <w:link w:val="BalonMetniChar"/>
    <w:uiPriority w:val="99"/>
    <w:semiHidden/>
    <w:unhideWhenUsed/>
    <w:rsid w:val="005A71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71D0"/>
    <w:rPr>
      <w:rFonts w:ascii="Tahoma" w:hAnsi="Tahoma" w:cs="Tahoma"/>
      <w:sz w:val="16"/>
      <w:szCs w:val="16"/>
    </w:rPr>
  </w:style>
  <w:style w:type="paragraph" w:styleId="ListeParagraf">
    <w:name w:val="List Paragraph"/>
    <w:basedOn w:val="Normal"/>
    <w:uiPriority w:val="34"/>
    <w:qFormat/>
    <w:rsid w:val="00786BBE"/>
    <w:pPr>
      <w:ind w:left="720"/>
      <w:contextualSpacing/>
    </w:pPr>
  </w:style>
  <w:style w:type="table" w:styleId="TabloKlavuzu">
    <w:name w:val="Table Grid"/>
    <w:basedOn w:val="NormalTablo"/>
    <w:uiPriority w:val="59"/>
    <w:rsid w:val="00E87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21">
    <w:name w:val="Başlık 21"/>
    <w:basedOn w:val="Normal"/>
    <w:uiPriority w:val="1"/>
    <w:qFormat/>
    <w:rsid w:val="003720B2"/>
    <w:pPr>
      <w:widowControl w:val="0"/>
      <w:autoSpaceDE w:val="0"/>
      <w:autoSpaceDN w:val="0"/>
      <w:spacing w:before="32" w:line="240" w:lineRule="auto"/>
      <w:ind w:left="260"/>
      <w:outlineLvl w:val="2"/>
    </w:pPr>
    <w:rPr>
      <w:rFonts w:ascii="Arial" w:eastAsia="Arial" w:hAnsi="Arial" w:cs="Arial"/>
      <w:b/>
      <w:bCs/>
      <w:sz w:val="36"/>
      <w:szCs w:val="36"/>
    </w:rPr>
  </w:style>
  <w:style w:type="table" w:customStyle="1" w:styleId="KlavuzuTablo4-Vurgu11">
    <w:name w:val="Kılavuzu Tablo 4 - Vurgu 11"/>
    <w:basedOn w:val="NormalTablo"/>
    <w:uiPriority w:val="49"/>
    <w:rsid w:val="003720B2"/>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Gvde">
    <w:name w:val="Gövde"/>
    <w:rsid w:val="003720B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rPr>
  </w:style>
  <w:style w:type="paragraph" w:styleId="GvdeMetni">
    <w:name w:val="Body Text"/>
    <w:basedOn w:val="Normal"/>
    <w:link w:val="GvdeMetniChar"/>
    <w:uiPriority w:val="1"/>
    <w:qFormat/>
    <w:rsid w:val="003217BF"/>
    <w:pPr>
      <w:widowControl w:val="0"/>
      <w:autoSpaceDE w:val="0"/>
      <w:autoSpaceDN w:val="0"/>
      <w:adjustRightInd w:val="0"/>
      <w:spacing w:line="240" w:lineRule="auto"/>
    </w:pPr>
    <w:rPr>
      <w:rFonts w:ascii="Calibri" w:eastAsiaTheme="minorEastAsia" w:hAnsi="Calibri" w:cs="Calibri"/>
      <w:sz w:val="20"/>
      <w:szCs w:val="20"/>
      <w:lang w:eastAsia="tr-TR"/>
    </w:rPr>
  </w:style>
  <w:style w:type="character" w:customStyle="1" w:styleId="GvdeMetniChar">
    <w:name w:val="Gövde Metni Char"/>
    <w:basedOn w:val="VarsaylanParagrafYazTipi"/>
    <w:link w:val="GvdeMetni"/>
    <w:uiPriority w:val="99"/>
    <w:rsid w:val="003217BF"/>
    <w:rPr>
      <w:rFonts w:ascii="Calibri" w:eastAsiaTheme="minorEastAsia" w:hAnsi="Calibri" w:cs="Calibri"/>
      <w:sz w:val="20"/>
      <w:szCs w:val="20"/>
      <w:lang w:eastAsia="tr-TR"/>
    </w:rPr>
  </w:style>
  <w:style w:type="table" w:customStyle="1" w:styleId="TabloKlavuzu1">
    <w:name w:val="Tablo Kılavuzu1"/>
    <w:basedOn w:val="NormalTablo"/>
    <w:next w:val="TabloKlavuzu"/>
    <w:uiPriority w:val="39"/>
    <w:rsid w:val="005E56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B464F"/>
    <w:pPr>
      <w:autoSpaceDE w:val="0"/>
      <w:autoSpaceDN w:val="0"/>
      <w:adjustRightInd w:val="0"/>
      <w:spacing w:after="0" w:line="240" w:lineRule="auto"/>
    </w:pPr>
    <w:rPr>
      <w:rFonts w:ascii="Calibri" w:hAnsi="Calibri" w:cs="Calibri"/>
      <w:color w:val="000000"/>
      <w:sz w:val="24"/>
      <w:szCs w:val="24"/>
    </w:rPr>
  </w:style>
  <w:style w:type="table" w:customStyle="1" w:styleId="TableNormal">
    <w:name w:val="Table Normal"/>
    <w:uiPriority w:val="2"/>
    <w:semiHidden/>
    <w:unhideWhenUsed/>
    <w:qFormat/>
    <w:rsid w:val="003620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6200C"/>
    <w:pPr>
      <w:widowControl w:val="0"/>
      <w:autoSpaceDE w:val="0"/>
      <w:autoSpaceDN w:val="0"/>
      <w:spacing w:line="240" w:lineRule="auto"/>
    </w:pPr>
    <w:rPr>
      <w:rFonts w:ascii="Times New Roman" w:eastAsia="Times New Roman" w:hAnsi="Times New Roman" w:cs="Times New Roman"/>
      <w:lang w:val="en-US"/>
    </w:rPr>
  </w:style>
  <w:style w:type="character" w:customStyle="1" w:styleId="hgkelc">
    <w:name w:val="hgkelc"/>
    <w:basedOn w:val="VarsaylanParagrafYazTipi"/>
    <w:rsid w:val="002D6540"/>
  </w:style>
  <w:style w:type="character" w:styleId="Kpr">
    <w:name w:val="Hyperlink"/>
    <w:basedOn w:val="VarsaylanParagrafYazTipi"/>
    <w:uiPriority w:val="99"/>
    <w:unhideWhenUsed/>
    <w:rsid w:val="006E78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43610">
      <w:bodyDiv w:val="1"/>
      <w:marLeft w:val="0"/>
      <w:marRight w:val="0"/>
      <w:marTop w:val="0"/>
      <w:marBottom w:val="0"/>
      <w:divBdr>
        <w:top w:val="none" w:sz="0" w:space="0" w:color="auto"/>
        <w:left w:val="none" w:sz="0" w:space="0" w:color="auto"/>
        <w:bottom w:val="none" w:sz="0" w:space="0" w:color="auto"/>
        <w:right w:val="none" w:sz="0" w:space="0" w:color="auto"/>
      </w:divBdr>
    </w:div>
    <w:div w:id="185292569">
      <w:bodyDiv w:val="1"/>
      <w:marLeft w:val="0"/>
      <w:marRight w:val="0"/>
      <w:marTop w:val="0"/>
      <w:marBottom w:val="0"/>
      <w:divBdr>
        <w:top w:val="none" w:sz="0" w:space="0" w:color="auto"/>
        <w:left w:val="none" w:sz="0" w:space="0" w:color="auto"/>
        <w:bottom w:val="none" w:sz="0" w:space="0" w:color="auto"/>
        <w:right w:val="none" w:sz="0" w:space="0" w:color="auto"/>
      </w:divBdr>
    </w:div>
    <w:div w:id="201136571">
      <w:bodyDiv w:val="1"/>
      <w:marLeft w:val="0"/>
      <w:marRight w:val="0"/>
      <w:marTop w:val="0"/>
      <w:marBottom w:val="0"/>
      <w:divBdr>
        <w:top w:val="none" w:sz="0" w:space="0" w:color="auto"/>
        <w:left w:val="none" w:sz="0" w:space="0" w:color="auto"/>
        <w:bottom w:val="none" w:sz="0" w:space="0" w:color="auto"/>
        <w:right w:val="none" w:sz="0" w:space="0" w:color="auto"/>
      </w:divBdr>
    </w:div>
    <w:div w:id="297340255">
      <w:bodyDiv w:val="1"/>
      <w:marLeft w:val="0"/>
      <w:marRight w:val="0"/>
      <w:marTop w:val="0"/>
      <w:marBottom w:val="0"/>
      <w:divBdr>
        <w:top w:val="none" w:sz="0" w:space="0" w:color="auto"/>
        <w:left w:val="none" w:sz="0" w:space="0" w:color="auto"/>
        <w:bottom w:val="none" w:sz="0" w:space="0" w:color="auto"/>
        <w:right w:val="none" w:sz="0" w:space="0" w:color="auto"/>
      </w:divBdr>
    </w:div>
    <w:div w:id="680013985">
      <w:bodyDiv w:val="1"/>
      <w:marLeft w:val="0"/>
      <w:marRight w:val="0"/>
      <w:marTop w:val="0"/>
      <w:marBottom w:val="0"/>
      <w:divBdr>
        <w:top w:val="none" w:sz="0" w:space="0" w:color="auto"/>
        <w:left w:val="none" w:sz="0" w:space="0" w:color="auto"/>
        <w:bottom w:val="none" w:sz="0" w:space="0" w:color="auto"/>
        <w:right w:val="none" w:sz="0" w:space="0" w:color="auto"/>
      </w:divBdr>
    </w:div>
    <w:div w:id="814181172">
      <w:bodyDiv w:val="1"/>
      <w:marLeft w:val="0"/>
      <w:marRight w:val="0"/>
      <w:marTop w:val="0"/>
      <w:marBottom w:val="0"/>
      <w:divBdr>
        <w:top w:val="none" w:sz="0" w:space="0" w:color="auto"/>
        <w:left w:val="none" w:sz="0" w:space="0" w:color="auto"/>
        <w:bottom w:val="none" w:sz="0" w:space="0" w:color="auto"/>
        <w:right w:val="none" w:sz="0" w:space="0" w:color="auto"/>
      </w:divBdr>
    </w:div>
    <w:div w:id="1267344834">
      <w:bodyDiv w:val="1"/>
      <w:marLeft w:val="0"/>
      <w:marRight w:val="0"/>
      <w:marTop w:val="0"/>
      <w:marBottom w:val="0"/>
      <w:divBdr>
        <w:top w:val="none" w:sz="0" w:space="0" w:color="auto"/>
        <w:left w:val="none" w:sz="0" w:space="0" w:color="auto"/>
        <w:bottom w:val="none" w:sz="0" w:space="0" w:color="auto"/>
        <w:right w:val="none" w:sz="0" w:space="0" w:color="auto"/>
      </w:divBdr>
    </w:div>
    <w:div w:id="1524441676">
      <w:bodyDiv w:val="1"/>
      <w:marLeft w:val="0"/>
      <w:marRight w:val="0"/>
      <w:marTop w:val="0"/>
      <w:marBottom w:val="0"/>
      <w:divBdr>
        <w:top w:val="none" w:sz="0" w:space="0" w:color="auto"/>
        <w:left w:val="none" w:sz="0" w:space="0" w:color="auto"/>
        <w:bottom w:val="none" w:sz="0" w:space="0" w:color="auto"/>
        <w:right w:val="none" w:sz="0" w:space="0" w:color="auto"/>
      </w:divBdr>
    </w:div>
    <w:div w:id="1615868740">
      <w:bodyDiv w:val="1"/>
      <w:marLeft w:val="0"/>
      <w:marRight w:val="0"/>
      <w:marTop w:val="0"/>
      <w:marBottom w:val="0"/>
      <w:divBdr>
        <w:top w:val="none" w:sz="0" w:space="0" w:color="auto"/>
        <w:left w:val="none" w:sz="0" w:space="0" w:color="auto"/>
        <w:bottom w:val="none" w:sz="0" w:space="0" w:color="auto"/>
        <w:right w:val="none" w:sz="0" w:space="0" w:color="auto"/>
      </w:divBdr>
    </w:div>
    <w:div w:id="1638683085">
      <w:bodyDiv w:val="1"/>
      <w:marLeft w:val="0"/>
      <w:marRight w:val="0"/>
      <w:marTop w:val="0"/>
      <w:marBottom w:val="0"/>
      <w:divBdr>
        <w:top w:val="none" w:sz="0" w:space="0" w:color="auto"/>
        <w:left w:val="none" w:sz="0" w:space="0" w:color="auto"/>
        <w:bottom w:val="none" w:sz="0" w:space="0" w:color="auto"/>
        <w:right w:val="none" w:sz="0" w:space="0" w:color="auto"/>
      </w:divBdr>
    </w:div>
    <w:div w:id="1874421432">
      <w:bodyDiv w:val="1"/>
      <w:marLeft w:val="0"/>
      <w:marRight w:val="0"/>
      <w:marTop w:val="0"/>
      <w:marBottom w:val="0"/>
      <w:divBdr>
        <w:top w:val="none" w:sz="0" w:space="0" w:color="auto"/>
        <w:left w:val="none" w:sz="0" w:space="0" w:color="auto"/>
        <w:bottom w:val="none" w:sz="0" w:space="0" w:color="auto"/>
        <w:right w:val="none" w:sz="0" w:space="0" w:color="auto"/>
      </w:divBdr>
      <w:divsChild>
        <w:div w:id="1696734736">
          <w:marLeft w:val="446"/>
          <w:marRight w:val="0"/>
          <w:marTop w:val="0"/>
          <w:marBottom w:val="0"/>
          <w:divBdr>
            <w:top w:val="none" w:sz="0" w:space="0" w:color="auto"/>
            <w:left w:val="none" w:sz="0" w:space="0" w:color="auto"/>
            <w:bottom w:val="none" w:sz="0" w:space="0" w:color="auto"/>
            <w:right w:val="none" w:sz="0" w:space="0" w:color="auto"/>
          </w:divBdr>
        </w:div>
        <w:div w:id="1301233351">
          <w:marLeft w:val="446"/>
          <w:marRight w:val="0"/>
          <w:marTop w:val="0"/>
          <w:marBottom w:val="0"/>
          <w:divBdr>
            <w:top w:val="none" w:sz="0" w:space="0" w:color="auto"/>
            <w:left w:val="none" w:sz="0" w:space="0" w:color="auto"/>
            <w:bottom w:val="none" w:sz="0" w:space="0" w:color="auto"/>
            <w:right w:val="none" w:sz="0" w:space="0" w:color="auto"/>
          </w:divBdr>
        </w:div>
        <w:div w:id="1774935283">
          <w:marLeft w:val="446"/>
          <w:marRight w:val="0"/>
          <w:marTop w:val="0"/>
          <w:marBottom w:val="0"/>
          <w:divBdr>
            <w:top w:val="none" w:sz="0" w:space="0" w:color="auto"/>
            <w:left w:val="none" w:sz="0" w:space="0" w:color="auto"/>
            <w:bottom w:val="none" w:sz="0" w:space="0" w:color="auto"/>
            <w:right w:val="none" w:sz="0" w:space="0" w:color="auto"/>
          </w:divBdr>
        </w:div>
        <w:div w:id="1674455662">
          <w:marLeft w:val="446"/>
          <w:marRight w:val="0"/>
          <w:marTop w:val="0"/>
          <w:marBottom w:val="0"/>
          <w:divBdr>
            <w:top w:val="none" w:sz="0" w:space="0" w:color="auto"/>
            <w:left w:val="none" w:sz="0" w:space="0" w:color="auto"/>
            <w:bottom w:val="none" w:sz="0" w:space="0" w:color="auto"/>
            <w:right w:val="none" w:sz="0" w:space="0" w:color="auto"/>
          </w:divBdr>
        </w:div>
        <w:div w:id="1228996998">
          <w:marLeft w:val="446"/>
          <w:marRight w:val="0"/>
          <w:marTop w:val="0"/>
          <w:marBottom w:val="0"/>
          <w:divBdr>
            <w:top w:val="none" w:sz="0" w:space="0" w:color="auto"/>
            <w:left w:val="none" w:sz="0" w:space="0" w:color="auto"/>
            <w:bottom w:val="none" w:sz="0" w:space="0" w:color="auto"/>
            <w:right w:val="none" w:sz="0" w:space="0" w:color="auto"/>
          </w:divBdr>
        </w:div>
        <w:div w:id="2064718372">
          <w:marLeft w:val="446"/>
          <w:marRight w:val="0"/>
          <w:marTop w:val="0"/>
          <w:marBottom w:val="0"/>
          <w:divBdr>
            <w:top w:val="none" w:sz="0" w:space="0" w:color="auto"/>
            <w:left w:val="none" w:sz="0" w:space="0" w:color="auto"/>
            <w:bottom w:val="none" w:sz="0" w:space="0" w:color="auto"/>
            <w:right w:val="none" w:sz="0" w:space="0" w:color="auto"/>
          </w:divBdr>
        </w:div>
        <w:div w:id="2000452384">
          <w:marLeft w:val="446"/>
          <w:marRight w:val="0"/>
          <w:marTop w:val="0"/>
          <w:marBottom w:val="0"/>
          <w:divBdr>
            <w:top w:val="none" w:sz="0" w:space="0" w:color="auto"/>
            <w:left w:val="none" w:sz="0" w:space="0" w:color="auto"/>
            <w:bottom w:val="none" w:sz="0" w:space="0" w:color="auto"/>
            <w:right w:val="none" w:sz="0" w:space="0" w:color="auto"/>
          </w:divBdr>
        </w:div>
        <w:div w:id="344284416">
          <w:marLeft w:val="446"/>
          <w:marRight w:val="0"/>
          <w:marTop w:val="0"/>
          <w:marBottom w:val="0"/>
          <w:divBdr>
            <w:top w:val="none" w:sz="0" w:space="0" w:color="auto"/>
            <w:left w:val="none" w:sz="0" w:space="0" w:color="auto"/>
            <w:bottom w:val="none" w:sz="0" w:space="0" w:color="auto"/>
            <w:right w:val="none" w:sz="0" w:space="0" w:color="auto"/>
          </w:divBdr>
        </w:div>
      </w:divsChild>
    </w:div>
    <w:div w:id="203340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Okulum%20Temiz%20Y&#246;netim%20Sistemi/&#304;&#350;%20AKI&#350;%20&#350;EMALARI/&#304;A01%20Covid-19%20VAKA%20Tespit%20&#304;&#351;%20Ak&#305;&#351;%20&#350;emas&#305;.docx" TargetMode="External"/><Relationship Id="rId18" Type="http://schemas.openxmlformats.org/officeDocument/2006/relationships/hyperlink" Target="file:///C:\Users\ACER\Desktop\MERS&#304;N%20OKULUM%20TEM&#304;Z%20KLAS&#214;R&#220;\OKULUM%20TEM&#304;Z%20KLAS&#214;R&#220;\Okulum%20Temiz%20Y&#246;netim%20Sistemi\&#304;&#350;%20AKI&#350;%20&#350;EMALARI\&#304;A01%20Covid-19%20VAKA%20Tespit%20&#304;&#351;%20Ak&#305;&#351;%20&#350;emas&#305;.docx" TargetMode="External"/><Relationship Id="rId26" Type="http://schemas.openxmlformats.org/officeDocument/2006/relationships/hyperlink" Target="file:///C:\Users\ACER\Desktop\MERS&#304;N%20OKULUM%20TEM&#304;Z%20KLAS&#214;R&#220;\OKULUM%20TEM&#304;Z%20KLAS&#214;R&#220;\Okulum%20Temiz%20Y&#246;netim%20Sistemi\planlar\PL01%20H&#304;JYEN%20VE%20SAN&#304;TASYON%20PLANI.doc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Okulum%20Temiz%20Y&#246;netim%20Sistemi/planlar/PL01%20H&#304;JYEN%20VE%20SAN&#304;TASYON%20PLANI.docx" TargetMode="External"/><Relationship Id="rId34" Type="http://schemas.openxmlformats.org/officeDocument/2006/relationships/hyperlink" Target="../../Okulum%20Temiz%20Y&#246;netim%20Sistemi/DI&#350;%20KAYNAKLI%20D&#214;K&#220;MAN/D&#350;01%20Covid%20s&#252;re&#231;leri%20Algoritmas&#305;.pdf" TargetMode="External"/><Relationship Id="rId7" Type="http://schemas.openxmlformats.org/officeDocument/2006/relationships/footnotes" Target="footnotes.xml"/><Relationship Id="rId12" Type="http://schemas.openxmlformats.org/officeDocument/2006/relationships/hyperlink" Target="../../Okulum%20Temiz%20Y&#246;netim%20Sistemi/talimatlar/TL27%20&#214;ZEL%20GRUP%20ER&#304;&#350;EB&#304;L&#304;RL&#304;&#286;&#304;%20-Okul%20&#246;ncesi-&#304;lkokul%20Dahil.docx" TargetMode="External"/><Relationship Id="rId17" Type="http://schemas.openxmlformats.org/officeDocument/2006/relationships/hyperlink" Target="file:///C:\Users\ACER\Desktop\MERS&#304;N%20OKULUM%20TEM&#304;Z%20KLAS&#214;R&#220;\OKULUM%20TEM&#304;Z%20KLAS&#214;R&#220;\Okulum%20Temiz%20Y&#246;netim%20Sistemi\prosd&#252;rler\PR03%20&#304;LET&#304;&#350;&#304;M%20PROSED&#220;R&#220;.docx" TargetMode="External"/><Relationship Id="rId25" Type="http://schemas.openxmlformats.org/officeDocument/2006/relationships/hyperlink" Target="../../Okulum%20Temiz%20Y&#246;netim%20Sistemi/talimatlar/TL18%20&#199;ama&#351;&#305;rhane%20&#199;al&#305;&#351;ma%20Talimat&#305;.docx" TargetMode="External"/><Relationship Id="rId33" Type="http://schemas.openxmlformats.org/officeDocument/2006/relationships/hyperlink" Target="file:///C:\Users\ACER\Desktop\MERS&#304;N%20OKULUM%20TEM&#304;Z%20KLAS&#214;R&#220;\OKULUM%20TEM&#304;Z%20KLAS&#214;R&#220;\Okulum%20Temiz%20Y&#246;netim%20Sistemi\talimatlar\TL22%20Pandemi%20Genel%20Talimatnamesi.docx"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ACER\Desktop\MERS&#304;N%20OKULUM%20TEM&#304;Z%20KLAS&#214;R&#220;\OKULUM%20TEM&#304;Z%20KLAS&#214;R&#220;\Okulum%20Temiz%20Y&#246;netim%20Sistemi\prosd&#252;rler\PR03%20&#304;LET&#304;&#350;&#304;M%20PROSED&#220;R&#220;.docx" TargetMode="External"/><Relationship Id="rId20" Type="http://schemas.openxmlformats.org/officeDocument/2006/relationships/hyperlink" Target="file:///C:\Users\ACER\Desktop\MERS&#304;N%20OKULUM%20TEM&#304;Z%20KLAS&#214;R&#220;\OKULUM%20TEM&#304;Z%20KLAS&#214;R&#220;\Okulum%20Temiz%20Y&#246;netim%20Sistemi\talimatlar\TL22%20Pandemi%20Genel%20Talimatnamesi.docx" TargetMode="External"/><Relationship Id="rId29" Type="http://schemas.openxmlformats.org/officeDocument/2006/relationships/hyperlink" Target="../../Okulum%20Temiz%20Y&#246;netim%20Sistemi/talimatlar/TL19%20El%20Hijyeni%20ve%20El%20Y&#305;kama%20Talimat.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Okulum%20Temiz%20Y&#246;netim%20Sistemi/talimatlar" TargetMode="External"/><Relationship Id="rId24" Type="http://schemas.openxmlformats.org/officeDocument/2006/relationships/hyperlink" Target="file:///C:\Users\ACER\Desktop\MERS&#304;N%20OKULUM%20TEM&#304;Z%20KLAS&#214;R&#220;\OKULUM%20TEM&#304;Z%20KLAS&#214;R&#220;\Okulum%20Temiz%20Y&#246;netim%20Sistemi\talimatlar\TL31%20%20At&#305;k%20Talimat&#305;.docx" TargetMode="External"/><Relationship Id="rId32" Type="http://schemas.openxmlformats.org/officeDocument/2006/relationships/hyperlink" Target="../../Okulum%20Temiz%20Y&#246;netim%20Sistemi/prosd&#252;rler/PR03%20&#304;LET&#304;&#350;&#304;M%20PROSED&#220;R&#220;.doc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Okulum%20Temiz%20Y&#246;netim%20Sistemi/formlar/FR13%20KKD%20Teslim%20ve%20E&#287;itim%20Formu.docx" TargetMode="External"/><Relationship Id="rId23" Type="http://schemas.openxmlformats.org/officeDocument/2006/relationships/hyperlink" Target="file:///C:\Users\ACER\Desktop\MERS&#304;N%20OKULUM%20TEM&#304;Z%20KLAS&#214;R&#220;\OKULUM%20TEM&#304;Z%20KLAS&#214;R&#220;\Okulum%20Temiz%20Y&#246;netim%20Sistemi\planlar\PL01%20H&#304;JYEN%20VE%20SAN&#304;TASYON%20PLANI.docx" TargetMode="External"/><Relationship Id="rId28" Type="http://schemas.openxmlformats.org/officeDocument/2006/relationships/hyperlink" Target="file:///C:\Users\ACER\Desktop\MERS&#304;N%20OKULUM%20TEM&#304;Z%20KLAS&#214;R&#220;\OKULUM%20TEM&#304;Z%20KLAS&#214;R&#220;\Okulum%20Temiz%20Y&#246;netim%20Sistemi\talimatlar\TL31%20%20At&#305;k%20Talimat&#305;.docx" TargetMode="External"/><Relationship Id="rId36" Type="http://schemas.openxmlformats.org/officeDocument/2006/relationships/hyperlink" Target="../../Okulum%20Temiz%20Y&#246;netim%20Sistemi/listeler/LS05%20Covid-19%20Devams&#305;zl&#305;k%20Takip.xls" TargetMode="External"/><Relationship Id="rId10" Type="http://schemas.openxmlformats.org/officeDocument/2006/relationships/hyperlink" Target="../../Okulum%20Temiz%20Y&#246;netim%20Sistemi/prosd&#252;rler/PR03%20&#304;LET&#304;&#350;&#304;M%20PROSED&#220;R&#220;.docx" TargetMode="External"/><Relationship Id="rId19" Type="http://schemas.openxmlformats.org/officeDocument/2006/relationships/hyperlink" Target="../../Okulum%20Temiz%20Y&#246;netim%20Sistemi/DI&#350;%20KAYNAKLI%20D&#214;K&#220;MAN/D&#350;02%20COVID19-VAKA-SORGULAMA-KILAVUZU.pdf" TargetMode="External"/><Relationship Id="rId31" Type="http://schemas.openxmlformats.org/officeDocument/2006/relationships/hyperlink" Target="../../Okulum%20Temiz%20Y&#246;netim%20Sistemi/formlar/FR09%20COVID%20VAKA%20B&#304;D&#304;R&#304;M%20FORMU.docx"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Okulum%20Temiz%20Y&#246;netim%20Sistemi/KL27%20Bula&#351;%20Olmas&#305;%20Halinde%20&#304;&#351;leyi&#351;%20%20Kontrol%20Listesi.docx" TargetMode="External"/><Relationship Id="rId22" Type="http://schemas.openxmlformats.org/officeDocument/2006/relationships/hyperlink" Target="../../Okulum%20Temiz%20Y&#246;netim%20Sistemi/talimatlar/TL31%20%20At&#305;k%20Talimat&#305;.docx" TargetMode="External"/><Relationship Id="rId27" Type="http://schemas.openxmlformats.org/officeDocument/2006/relationships/hyperlink" Target="../../Okulum%20Temiz%20Y&#246;netim%20Sistemi/talimatlar/TL14%20G&#246;zlem%20Odas&#305;%20Talimat&#305;.docx" TargetMode="External"/><Relationship Id="rId30" Type="http://schemas.openxmlformats.org/officeDocument/2006/relationships/hyperlink" Target="file:///C:\Users\ACER\Desktop\MERS&#304;N%20OKULUM%20TEM&#304;Z%20KLAS&#214;R&#220;\OKULUM%20TEM&#304;Z%20KLAS&#214;R&#220;\Okulum%20Temiz%20Y&#246;netim%20Sistemi\prosd&#252;rler\PR03%20&#304;LET&#304;&#350;&#304;M%20PROSED&#220;R&#220;.docx" TargetMode="External"/><Relationship Id="rId35" Type="http://schemas.openxmlformats.org/officeDocument/2006/relationships/hyperlink" Target="../../Okulum%20Temiz%20Y&#246;netim%20Sistemi/talimatlar/TL20%20HE&#214;K%20G&#246;rev%20Talimat&#305;.doc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F72A0-9104-40EE-B899-4FB23A4A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2388</Words>
  <Characters>13615</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Cumhuriyet</cp:lastModifiedBy>
  <cp:revision>3</cp:revision>
  <cp:lastPrinted>2020-09-07T13:28:00Z</cp:lastPrinted>
  <dcterms:created xsi:type="dcterms:W3CDTF">2023-08-14T08:39:00Z</dcterms:created>
  <dcterms:modified xsi:type="dcterms:W3CDTF">2024-09-20T08:21:00Z</dcterms:modified>
</cp:coreProperties>
</file>