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00" w:rsidRDefault="00FF3800" w:rsidP="003525D0">
      <w:pPr>
        <w:pStyle w:val="Balk3"/>
        <w:tabs>
          <w:tab w:val="left" w:pos="7859"/>
        </w:tabs>
        <w:spacing w:before="91"/>
      </w:pPr>
      <w:bookmarkStart w:id="0" w:name="_GoBack"/>
      <w:bookmarkEnd w:id="0"/>
    </w:p>
    <w:p w:rsidR="003525D0" w:rsidRDefault="003525D0" w:rsidP="00FF3800">
      <w:pPr>
        <w:pStyle w:val="Balk3"/>
        <w:tabs>
          <w:tab w:val="left" w:pos="7859"/>
        </w:tabs>
        <w:spacing w:before="91" w:line="276" w:lineRule="auto"/>
      </w:pPr>
      <w:r>
        <w:t>ALINACAK ÖNLEYİCİ VESINIRLANDIRICITEDBİRLER</w:t>
      </w:r>
      <w:r>
        <w:tab/>
      </w:r>
    </w:p>
    <w:p w:rsidR="003525D0" w:rsidRPr="003525D0" w:rsidRDefault="003525D0" w:rsidP="00FF3800">
      <w:pPr>
        <w:pStyle w:val="ListeParagraf"/>
        <w:numPr>
          <w:ilvl w:val="0"/>
          <w:numId w:val="1"/>
        </w:numPr>
        <w:tabs>
          <w:tab w:val="left" w:pos="639"/>
          <w:tab w:val="left" w:pos="641"/>
        </w:tabs>
        <w:autoSpaceDE w:val="0"/>
        <w:autoSpaceDN w:val="0"/>
        <w:adjustRightInd/>
        <w:spacing w:before="180" w:line="276" w:lineRule="auto"/>
        <w:ind w:hanging="362"/>
        <w:contextualSpacing w:val="0"/>
        <w:textAlignment w:val="auto"/>
        <w:rPr>
          <w:sz w:val="24"/>
          <w:szCs w:val="24"/>
        </w:rPr>
      </w:pPr>
      <w:r w:rsidRPr="003525D0">
        <w:rPr>
          <w:sz w:val="24"/>
          <w:szCs w:val="24"/>
        </w:rPr>
        <w:t xml:space="preserve">Salgın Acil Durum </w:t>
      </w:r>
      <w:proofErr w:type="spellStart"/>
      <w:r w:rsidRPr="003525D0">
        <w:rPr>
          <w:sz w:val="24"/>
          <w:szCs w:val="24"/>
        </w:rPr>
        <w:t>SorumlusuBelirlenmeli</w:t>
      </w:r>
      <w:proofErr w:type="spellEnd"/>
      <w:r w:rsidRPr="003525D0">
        <w:rPr>
          <w:sz w:val="24"/>
          <w:szCs w:val="24"/>
        </w:rPr>
        <w:t>.</w:t>
      </w:r>
    </w:p>
    <w:p w:rsidR="003525D0" w:rsidRPr="003525D0" w:rsidRDefault="003525D0" w:rsidP="00FF3800">
      <w:pPr>
        <w:pStyle w:val="ListeParagraf"/>
        <w:numPr>
          <w:ilvl w:val="0"/>
          <w:numId w:val="1"/>
        </w:numPr>
        <w:tabs>
          <w:tab w:val="left" w:pos="639"/>
          <w:tab w:val="left" w:pos="641"/>
        </w:tabs>
        <w:autoSpaceDE w:val="0"/>
        <w:autoSpaceDN w:val="0"/>
        <w:adjustRightInd/>
        <w:spacing w:before="64" w:line="276" w:lineRule="auto"/>
        <w:ind w:hanging="362"/>
        <w:contextualSpacing w:val="0"/>
        <w:textAlignment w:val="auto"/>
        <w:rPr>
          <w:sz w:val="24"/>
          <w:szCs w:val="24"/>
        </w:rPr>
      </w:pPr>
      <w:r w:rsidRPr="003525D0">
        <w:rPr>
          <w:sz w:val="24"/>
          <w:szCs w:val="24"/>
        </w:rPr>
        <w:t xml:space="preserve">Acil Durum Planı ve Risk </w:t>
      </w:r>
      <w:proofErr w:type="spellStart"/>
      <w:r w:rsidRPr="003525D0">
        <w:rPr>
          <w:sz w:val="24"/>
          <w:szCs w:val="24"/>
        </w:rPr>
        <w:t>DeğerlendirmesiYapılmalı</w:t>
      </w:r>
      <w:proofErr w:type="spellEnd"/>
      <w:r w:rsidRPr="003525D0">
        <w:rPr>
          <w:sz w:val="24"/>
          <w:szCs w:val="24"/>
        </w:rPr>
        <w:t>.</w:t>
      </w:r>
    </w:p>
    <w:p w:rsidR="003525D0" w:rsidRPr="003525D0" w:rsidRDefault="003525D0" w:rsidP="00FF3800">
      <w:pPr>
        <w:pStyle w:val="ListeParagraf"/>
        <w:numPr>
          <w:ilvl w:val="0"/>
          <w:numId w:val="1"/>
        </w:numPr>
        <w:tabs>
          <w:tab w:val="left" w:pos="639"/>
          <w:tab w:val="left" w:pos="641"/>
        </w:tabs>
        <w:autoSpaceDE w:val="0"/>
        <w:autoSpaceDN w:val="0"/>
        <w:adjustRightInd/>
        <w:spacing w:before="62" w:line="276" w:lineRule="auto"/>
        <w:ind w:hanging="362"/>
        <w:contextualSpacing w:val="0"/>
        <w:textAlignment w:val="auto"/>
        <w:rPr>
          <w:sz w:val="24"/>
          <w:szCs w:val="24"/>
        </w:rPr>
      </w:pPr>
      <w:r w:rsidRPr="003525D0">
        <w:rPr>
          <w:sz w:val="24"/>
          <w:szCs w:val="24"/>
        </w:rPr>
        <w:t xml:space="preserve">Salgının Yayılmasını Önleyici </w:t>
      </w:r>
      <w:proofErr w:type="spellStart"/>
      <w:r w:rsidRPr="003525D0">
        <w:rPr>
          <w:sz w:val="24"/>
          <w:szCs w:val="24"/>
        </w:rPr>
        <w:t>Tedbirleralınmalı</w:t>
      </w:r>
      <w:proofErr w:type="spellEnd"/>
      <w:r w:rsidRPr="003525D0">
        <w:rPr>
          <w:sz w:val="24"/>
          <w:szCs w:val="24"/>
        </w:rPr>
        <w:t>.</w:t>
      </w:r>
    </w:p>
    <w:p w:rsidR="003525D0" w:rsidRPr="003525D0" w:rsidRDefault="003525D0" w:rsidP="00FF3800">
      <w:pPr>
        <w:pStyle w:val="ListeParagraf"/>
        <w:numPr>
          <w:ilvl w:val="0"/>
          <w:numId w:val="1"/>
        </w:numPr>
        <w:tabs>
          <w:tab w:val="left" w:pos="640"/>
          <w:tab w:val="left" w:pos="641"/>
        </w:tabs>
        <w:autoSpaceDE w:val="0"/>
        <w:autoSpaceDN w:val="0"/>
        <w:adjustRightInd/>
        <w:spacing w:before="62" w:line="276" w:lineRule="auto"/>
        <w:contextualSpacing w:val="0"/>
        <w:textAlignment w:val="auto"/>
        <w:rPr>
          <w:sz w:val="24"/>
          <w:szCs w:val="24"/>
        </w:rPr>
      </w:pPr>
      <w:r w:rsidRPr="003525D0">
        <w:rPr>
          <w:sz w:val="24"/>
          <w:szCs w:val="24"/>
        </w:rPr>
        <w:t xml:space="preserve">Temizlik ve </w:t>
      </w:r>
      <w:proofErr w:type="spellStart"/>
      <w:r w:rsidRPr="003525D0">
        <w:rPr>
          <w:sz w:val="24"/>
          <w:szCs w:val="24"/>
        </w:rPr>
        <w:t>Hijyensağlanmalı</w:t>
      </w:r>
      <w:proofErr w:type="spellEnd"/>
      <w:r w:rsidRPr="003525D0">
        <w:rPr>
          <w:sz w:val="24"/>
          <w:szCs w:val="24"/>
        </w:rPr>
        <w:t>.</w:t>
      </w:r>
    </w:p>
    <w:p w:rsidR="003525D0" w:rsidRPr="003525D0" w:rsidRDefault="003525D0" w:rsidP="00FF3800">
      <w:pPr>
        <w:pStyle w:val="ListeParagraf"/>
        <w:numPr>
          <w:ilvl w:val="0"/>
          <w:numId w:val="1"/>
        </w:numPr>
        <w:tabs>
          <w:tab w:val="left" w:pos="640"/>
          <w:tab w:val="left" w:pos="641"/>
        </w:tabs>
        <w:autoSpaceDE w:val="0"/>
        <w:autoSpaceDN w:val="0"/>
        <w:adjustRightInd/>
        <w:spacing w:before="64" w:line="276" w:lineRule="auto"/>
        <w:contextualSpacing w:val="0"/>
        <w:textAlignment w:val="auto"/>
        <w:rPr>
          <w:sz w:val="24"/>
          <w:szCs w:val="24"/>
        </w:rPr>
      </w:pPr>
      <w:r w:rsidRPr="003525D0">
        <w:rPr>
          <w:sz w:val="24"/>
          <w:szCs w:val="24"/>
        </w:rPr>
        <w:t xml:space="preserve">Uygun Kişisel Koruyucu </w:t>
      </w:r>
      <w:proofErr w:type="spellStart"/>
      <w:r w:rsidRPr="003525D0">
        <w:rPr>
          <w:sz w:val="24"/>
          <w:szCs w:val="24"/>
        </w:rPr>
        <w:t>Donanımlarkullandırılmalı</w:t>
      </w:r>
      <w:proofErr w:type="spellEnd"/>
      <w:r w:rsidRPr="003525D0">
        <w:rPr>
          <w:sz w:val="24"/>
          <w:szCs w:val="24"/>
        </w:rPr>
        <w:t>.</w:t>
      </w:r>
    </w:p>
    <w:p w:rsidR="00EA7EE8" w:rsidRDefault="003525D0" w:rsidP="00EA7EE8">
      <w:pPr>
        <w:pStyle w:val="ListeParagraf"/>
        <w:numPr>
          <w:ilvl w:val="0"/>
          <w:numId w:val="1"/>
        </w:numPr>
        <w:tabs>
          <w:tab w:val="left" w:pos="640"/>
          <w:tab w:val="left" w:pos="641"/>
        </w:tabs>
        <w:autoSpaceDE w:val="0"/>
        <w:autoSpaceDN w:val="0"/>
        <w:adjustRightInd/>
        <w:spacing w:before="62" w:line="276" w:lineRule="auto"/>
        <w:contextualSpacing w:val="0"/>
        <w:textAlignment w:val="auto"/>
        <w:rPr>
          <w:sz w:val="24"/>
          <w:szCs w:val="24"/>
        </w:rPr>
      </w:pPr>
      <w:r w:rsidRPr="003525D0">
        <w:rPr>
          <w:sz w:val="24"/>
          <w:szCs w:val="24"/>
        </w:rPr>
        <w:t xml:space="preserve">Seyahat ve Toplantılar ile İlgili </w:t>
      </w:r>
      <w:proofErr w:type="spellStart"/>
      <w:r w:rsidRPr="003525D0">
        <w:rPr>
          <w:sz w:val="24"/>
          <w:szCs w:val="24"/>
        </w:rPr>
        <w:t>Tedbirleralınmalı</w:t>
      </w:r>
      <w:proofErr w:type="spellEnd"/>
      <w:r w:rsidRPr="003525D0">
        <w:rPr>
          <w:sz w:val="24"/>
          <w:szCs w:val="24"/>
        </w:rPr>
        <w:t>.</w:t>
      </w:r>
    </w:p>
    <w:p w:rsidR="00EA7EE8" w:rsidRDefault="00EA7EE8" w:rsidP="00EA7EE8">
      <w:pPr>
        <w:pStyle w:val="ListeParagraf"/>
        <w:tabs>
          <w:tab w:val="left" w:pos="640"/>
          <w:tab w:val="left" w:pos="641"/>
        </w:tabs>
        <w:autoSpaceDE w:val="0"/>
        <w:autoSpaceDN w:val="0"/>
        <w:adjustRightInd/>
        <w:spacing w:before="62" w:line="276" w:lineRule="auto"/>
        <w:ind w:left="640"/>
        <w:contextualSpacing w:val="0"/>
        <w:textAlignment w:val="auto"/>
        <w:rPr>
          <w:sz w:val="24"/>
          <w:szCs w:val="24"/>
        </w:rPr>
      </w:pPr>
    </w:p>
    <w:p w:rsidR="00EA7EE8" w:rsidRPr="00EA7EE8" w:rsidRDefault="00EA7EE8" w:rsidP="00EA7EE8">
      <w:pPr>
        <w:tabs>
          <w:tab w:val="left" w:pos="640"/>
          <w:tab w:val="left" w:pos="641"/>
        </w:tabs>
        <w:autoSpaceDE w:val="0"/>
        <w:autoSpaceDN w:val="0"/>
        <w:adjustRightInd/>
        <w:spacing w:before="62" w:line="276" w:lineRule="auto"/>
        <w:textAlignment w:val="auto"/>
        <w:rPr>
          <w:sz w:val="24"/>
          <w:szCs w:val="24"/>
        </w:rPr>
      </w:pPr>
      <w:r w:rsidRPr="00EA7EE8">
        <w:rPr>
          <w:b/>
          <w:sz w:val="24"/>
          <w:szCs w:val="24"/>
        </w:rPr>
        <w:t>SORUMLULAR</w:t>
      </w:r>
    </w:p>
    <w:p w:rsidR="00EA7EE8" w:rsidRPr="00EA7EE8" w:rsidRDefault="00EA7EE8" w:rsidP="00EA7EE8">
      <w:pPr>
        <w:autoSpaceDE w:val="0"/>
        <w:autoSpaceDN w:val="0"/>
        <w:rPr>
          <w:sz w:val="24"/>
          <w:szCs w:val="24"/>
        </w:rPr>
      </w:pPr>
      <w:r w:rsidRPr="00EA7EE8">
        <w:rPr>
          <w:sz w:val="24"/>
          <w:szCs w:val="24"/>
        </w:rPr>
        <w:t>İşveren/İşveren Vekili –Okul Salgın Acil durum sorumlusu-Tüm çalışan, öğrenci, ziyaretçi, tedarikçi, Kantin ve servis çalışanlar</w:t>
      </w:r>
    </w:p>
    <w:p w:rsidR="003525D0" w:rsidRDefault="003525D0" w:rsidP="00FF3800">
      <w:pPr>
        <w:pStyle w:val="Balk3"/>
        <w:spacing w:line="276" w:lineRule="auto"/>
      </w:pPr>
      <w:r>
        <w:t>SALGININ YAYILMASINI ÖNLEME</w:t>
      </w:r>
    </w:p>
    <w:p w:rsidR="003525D0" w:rsidRPr="003525D0" w:rsidRDefault="003525D0" w:rsidP="00FF3800">
      <w:pPr>
        <w:pStyle w:val="GvdeMetni"/>
        <w:spacing w:before="1" w:line="276" w:lineRule="auto"/>
        <w:ind w:left="212" w:right="549"/>
        <w:jc w:val="both"/>
        <w:rPr>
          <w:b/>
          <w:sz w:val="24"/>
          <w:szCs w:val="24"/>
        </w:rPr>
      </w:pPr>
      <w:proofErr w:type="spellStart"/>
      <w:proofErr w:type="gramStart"/>
      <w:r w:rsidRPr="003525D0">
        <w:rPr>
          <w:sz w:val="24"/>
          <w:szCs w:val="24"/>
        </w:rPr>
        <w:t>Şuanda</w:t>
      </w:r>
      <w:proofErr w:type="spellEnd"/>
      <w:r w:rsidRPr="003525D0">
        <w:rPr>
          <w:sz w:val="24"/>
          <w:szCs w:val="24"/>
        </w:rPr>
        <w:t xml:space="preserve"> COVID-19'u </w:t>
      </w:r>
      <w:proofErr w:type="spellStart"/>
      <w:r w:rsidRPr="003525D0">
        <w:rPr>
          <w:sz w:val="24"/>
          <w:szCs w:val="24"/>
        </w:rPr>
        <w:t>önlemekiçinbiraşıbulunmamaktadır</w:t>
      </w:r>
      <w:proofErr w:type="spellEnd"/>
      <w:r w:rsidRPr="003525D0">
        <w:rPr>
          <w:sz w:val="24"/>
          <w:szCs w:val="24"/>
        </w:rPr>
        <w:t>.</w:t>
      </w:r>
      <w:proofErr w:type="gramEnd"/>
      <w:r w:rsidRPr="003525D0">
        <w:rPr>
          <w:sz w:val="24"/>
          <w:szCs w:val="24"/>
        </w:rPr>
        <w:t xml:space="preserve"> </w:t>
      </w:r>
      <w:proofErr w:type="spellStart"/>
      <w:proofErr w:type="gramStart"/>
      <w:r w:rsidRPr="003525D0">
        <w:rPr>
          <w:sz w:val="24"/>
          <w:szCs w:val="24"/>
        </w:rPr>
        <w:t>Salgınıönlemenineniyiyoluvirüsemaruzkalmaktankaçınmaktır</w:t>
      </w:r>
      <w:proofErr w:type="spellEnd"/>
      <w:r w:rsidRPr="003525D0">
        <w:rPr>
          <w:sz w:val="24"/>
          <w:szCs w:val="24"/>
        </w:rPr>
        <w:t>.</w:t>
      </w:r>
      <w:proofErr w:type="gramEnd"/>
      <w:r w:rsidRPr="003525D0">
        <w:rPr>
          <w:sz w:val="24"/>
          <w:szCs w:val="24"/>
        </w:rPr>
        <w:t xml:space="preserve"> </w:t>
      </w:r>
      <w:proofErr w:type="gramStart"/>
      <w:r w:rsidRPr="003525D0">
        <w:rPr>
          <w:sz w:val="24"/>
          <w:szCs w:val="24"/>
        </w:rPr>
        <w:t xml:space="preserve">COVID-19’un </w:t>
      </w:r>
      <w:proofErr w:type="spellStart"/>
      <w:r w:rsidRPr="003525D0">
        <w:rPr>
          <w:sz w:val="24"/>
          <w:szCs w:val="24"/>
        </w:rPr>
        <w:t>işyerinizeulaşmamasıiçinönleyicitedbirlerderhalalınmalıdır</w:t>
      </w:r>
      <w:proofErr w:type="spellEnd"/>
      <w:r w:rsidRPr="003525D0">
        <w:rPr>
          <w:sz w:val="24"/>
          <w:szCs w:val="24"/>
        </w:rPr>
        <w:t>.</w:t>
      </w:r>
      <w:proofErr w:type="gramEnd"/>
      <w:r w:rsidRPr="003525D0">
        <w:rPr>
          <w:sz w:val="24"/>
          <w:szCs w:val="24"/>
        </w:rPr>
        <w:t xml:space="preserve"> </w:t>
      </w:r>
      <w:proofErr w:type="gramStart"/>
      <w:r w:rsidRPr="003525D0">
        <w:rPr>
          <w:sz w:val="24"/>
          <w:szCs w:val="24"/>
        </w:rPr>
        <w:t xml:space="preserve">Bu </w:t>
      </w:r>
      <w:proofErr w:type="spellStart"/>
      <w:r w:rsidRPr="003525D0">
        <w:rPr>
          <w:sz w:val="24"/>
          <w:szCs w:val="24"/>
        </w:rPr>
        <w:t>tedbirler</w:t>
      </w:r>
      <w:proofErr w:type="spellEnd"/>
      <w:r w:rsidRPr="003525D0">
        <w:rPr>
          <w:sz w:val="24"/>
          <w:szCs w:val="24"/>
        </w:rPr>
        <w:t xml:space="preserve"> COVID-19'un </w:t>
      </w:r>
      <w:proofErr w:type="spellStart"/>
      <w:r w:rsidRPr="003525D0">
        <w:rPr>
          <w:sz w:val="24"/>
          <w:szCs w:val="24"/>
        </w:rPr>
        <w:t>yayılmasınıengellerveyayavaşlatabilir</w:t>
      </w:r>
      <w:proofErr w:type="spellEnd"/>
      <w:r w:rsidRPr="003525D0">
        <w:rPr>
          <w:sz w:val="24"/>
          <w:szCs w:val="24"/>
        </w:rPr>
        <w:t>.</w:t>
      </w:r>
      <w:proofErr w:type="gramEnd"/>
      <w:r w:rsidRPr="003525D0">
        <w:rPr>
          <w:sz w:val="24"/>
          <w:szCs w:val="24"/>
        </w:rPr>
        <w:t xml:space="preserve"> </w:t>
      </w:r>
      <w:proofErr w:type="spellStart"/>
      <w:proofErr w:type="gramStart"/>
      <w:r w:rsidRPr="003525D0">
        <w:rPr>
          <w:sz w:val="24"/>
          <w:szCs w:val="24"/>
        </w:rPr>
        <w:t>Özel</w:t>
      </w:r>
      <w:proofErr w:type="spellEnd"/>
      <w:r w:rsidRPr="003525D0">
        <w:rPr>
          <w:sz w:val="24"/>
          <w:szCs w:val="24"/>
        </w:rPr>
        <w:t xml:space="preserve"> </w:t>
      </w:r>
      <w:proofErr w:type="spellStart"/>
      <w:r w:rsidRPr="003525D0">
        <w:rPr>
          <w:sz w:val="24"/>
          <w:szCs w:val="24"/>
        </w:rPr>
        <w:t>birtedaviyöntemiyoktur</w:t>
      </w:r>
      <w:proofErr w:type="spellEnd"/>
      <w:r w:rsidRPr="003525D0">
        <w:rPr>
          <w:sz w:val="24"/>
          <w:szCs w:val="24"/>
        </w:rPr>
        <w:t>.</w:t>
      </w:r>
      <w:proofErr w:type="gramEnd"/>
      <w:r w:rsidRPr="003525D0">
        <w:rPr>
          <w:sz w:val="24"/>
          <w:szCs w:val="24"/>
        </w:rPr>
        <w:t xml:space="preserve">  </w:t>
      </w:r>
      <w:proofErr w:type="spellStart"/>
      <w:proofErr w:type="gramStart"/>
      <w:r w:rsidRPr="003525D0">
        <w:rPr>
          <w:sz w:val="24"/>
          <w:szCs w:val="24"/>
        </w:rPr>
        <w:t>Çoğu</w:t>
      </w:r>
      <w:proofErr w:type="spellEnd"/>
      <w:r w:rsidRPr="003525D0">
        <w:rPr>
          <w:sz w:val="24"/>
          <w:szCs w:val="24"/>
        </w:rPr>
        <w:t xml:space="preserve"> </w:t>
      </w:r>
      <w:proofErr w:type="spellStart"/>
      <w:r w:rsidRPr="003525D0">
        <w:rPr>
          <w:sz w:val="24"/>
          <w:szCs w:val="24"/>
        </w:rPr>
        <w:t>zaman</w:t>
      </w:r>
      <w:proofErr w:type="spellEnd"/>
      <w:r w:rsidRPr="003525D0">
        <w:rPr>
          <w:sz w:val="24"/>
          <w:szCs w:val="24"/>
        </w:rPr>
        <w:t xml:space="preserve"> </w:t>
      </w:r>
      <w:proofErr w:type="spellStart"/>
      <w:r w:rsidRPr="003525D0">
        <w:rPr>
          <w:sz w:val="24"/>
          <w:szCs w:val="24"/>
        </w:rPr>
        <w:t>belirtilerkendiliğindenkaybolur</w:t>
      </w:r>
      <w:proofErr w:type="spellEnd"/>
      <w:r w:rsidRPr="003525D0">
        <w:rPr>
          <w:sz w:val="24"/>
          <w:szCs w:val="24"/>
        </w:rPr>
        <w:t>.</w:t>
      </w:r>
      <w:proofErr w:type="gramEnd"/>
      <w:r w:rsidRPr="003525D0">
        <w:rPr>
          <w:sz w:val="24"/>
          <w:szCs w:val="24"/>
        </w:rPr>
        <w:t xml:space="preserve"> </w:t>
      </w:r>
      <w:proofErr w:type="gramStart"/>
      <w:r w:rsidRPr="003525D0">
        <w:rPr>
          <w:sz w:val="24"/>
          <w:szCs w:val="24"/>
        </w:rPr>
        <w:t>Uzmanhekimlerteşhissonrasıağrıkesiciveateşdüşürücüilaçlarilebelirtilerihafifletmekiçintedaviuygulayabilirler.</w:t>
      </w:r>
      <w:proofErr w:type="gramEnd"/>
      <w:r w:rsidRPr="003525D0">
        <w:rPr>
          <w:sz w:val="24"/>
          <w:szCs w:val="24"/>
        </w:rPr>
        <w:t xml:space="preserve"> </w:t>
      </w:r>
      <w:proofErr w:type="gramStart"/>
      <w:r w:rsidRPr="003525D0">
        <w:rPr>
          <w:sz w:val="24"/>
          <w:szCs w:val="24"/>
        </w:rPr>
        <w:t>Yaşamalanlarındakiodaneminindengelenmesiveılıkduşileboğazağrısıve/veyaöksürüğünhafiflemesinedesteksağlanabilir</w:t>
      </w:r>
      <w:r w:rsidRPr="003525D0">
        <w:rPr>
          <w:b/>
          <w:sz w:val="24"/>
          <w:szCs w:val="24"/>
        </w:rPr>
        <w:t>.</w:t>
      </w:r>
      <w:proofErr w:type="gramEnd"/>
    </w:p>
    <w:p w:rsidR="003525D0" w:rsidRDefault="003525D0" w:rsidP="00FF3800">
      <w:pPr>
        <w:pStyle w:val="GvdeMetni"/>
        <w:spacing w:before="11" w:line="276" w:lineRule="auto"/>
        <w:rPr>
          <w:b/>
          <w:sz w:val="21"/>
        </w:rPr>
      </w:pPr>
    </w:p>
    <w:p w:rsidR="003525D0" w:rsidRPr="003525D0" w:rsidRDefault="003525D0" w:rsidP="00FF3800">
      <w:pPr>
        <w:pStyle w:val="ListeParagraf"/>
        <w:numPr>
          <w:ilvl w:val="1"/>
          <w:numId w:val="1"/>
        </w:numPr>
        <w:tabs>
          <w:tab w:val="left" w:pos="630"/>
        </w:tabs>
        <w:autoSpaceDE w:val="0"/>
        <w:autoSpaceDN w:val="0"/>
        <w:adjustRightInd/>
        <w:spacing w:line="276" w:lineRule="auto"/>
        <w:ind w:left="644" w:right="551" w:hanging="406"/>
        <w:contextualSpacing w:val="0"/>
        <w:jc w:val="both"/>
        <w:textAlignment w:val="auto"/>
        <w:rPr>
          <w:sz w:val="24"/>
          <w:szCs w:val="24"/>
        </w:rPr>
      </w:pPr>
      <w:r w:rsidRPr="003525D0">
        <w:rPr>
          <w:sz w:val="24"/>
          <w:szCs w:val="24"/>
        </w:rPr>
        <w:t>Salgın hastalıklar (COVID-19 vb.) kapsamında alınacak önlemler kuruluşun web sayfasında yayımlanacaktır.</w:t>
      </w:r>
    </w:p>
    <w:p w:rsidR="003525D0" w:rsidRPr="003525D0" w:rsidRDefault="003525D0" w:rsidP="00FF3800">
      <w:pPr>
        <w:pStyle w:val="ListeParagraf"/>
        <w:numPr>
          <w:ilvl w:val="1"/>
          <w:numId w:val="1"/>
        </w:numPr>
        <w:tabs>
          <w:tab w:val="left" w:pos="630"/>
        </w:tabs>
        <w:autoSpaceDE w:val="0"/>
        <w:autoSpaceDN w:val="0"/>
        <w:adjustRightInd/>
        <w:spacing w:line="276" w:lineRule="auto"/>
        <w:ind w:left="644" w:right="551" w:hanging="406"/>
        <w:contextualSpacing w:val="0"/>
        <w:jc w:val="both"/>
        <w:textAlignment w:val="auto"/>
        <w:rPr>
          <w:sz w:val="24"/>
          <w:szCs w:val="24"/>
        </w:rPr>
      </w:pPr>
      <w:r w:rsidRPr="003525D0">
        <w:rPr>
          <w:sz w:val="24"/>
          <w:szCs w:val="24"/>
        </w:rPr>
        <w:t xml:space="preserve">Eğitim öğretim faaliyetleri başlamadan önce salgın hastalıklar ile ilgili uygulamalar konusunda velilere (e-okul, e-posta, SMS vb. iletişim kanalları ile) </w:t>
      </w:r>
      <w:proofErr w:type="spellStart"/>
      <w:r w:rsidRPr="003525D0">
        <w:rPr>
          <w:sz w:val="24"/>
          <w:szCs w:val="24"/>
        </w:rPr>
        <w:t>bilgilendirilmeyapılacaktır</w:t>
      </w:r>
      <w:proofErr w:type="spellEnd"/>
      <w:r w:rsidRPr="003525D0">
        <w:rPr>
          <w:sz w:val="24"/>
          <w:szCs w:val="24"/>
        </w:rPr>
        <w:t>.</w:t>
      </w:r>
    </w:p>
    <w:p w:rsidR="003525D0" w:rsidRDefault="003525D0" w:rsidP="00FF3800">
      <w:pPr>
        <w:pStyle w:val="ListeParagraf"/>
        <w:numPr>
          <w:ilvl w:val="1"/>
          <w:numId w:val="1"/>
        </w:numPr>
        <w:tabs>
          <w:tab w:val="left" w:pos="630"/>
        </w:tabs>
        <w:autoSpaceDE w:val="0"/>
        <w:autoSpaceDN w:val="0"/>
        <w:adjustRightInd/>
        <w:spacing w:line="276" w:lineRule="auto"/>
        <w:ind w:left="644" w:right="550" w:hanging="406"/>
        <w:contextualSpacing w:val="0"/>
        <w:jc w:val="both"/>
        <w:textAlignment w:val="auto"/>
        <w:rPr>
          <w:sz w:val="24"/>
          <w:szCs w:val="24"/>
        </w:rPr>
      </w:pPr>
      <w:r w:rsidRPr="003525D0">
        <w:rPr>
          <w:sz w:val="24"/>
          <w:szCs w:val="24"/>
        </w:rPr>
        <w:t xml:space="preserve">Eğitim öğretim faaliyetleri başlamadan önce salgın hastalıklar (COVID-19 vb.) kapsamında alınan önlemler ve kuruluş şartlarının ilgili taraflara (veliler, öğrenciler vb.) bildirilmesi için şablon </w:t>
      </w:r>
      <w:proofErr w:type="spellStart"/>
      <w:r w:rsidRPr="003525D0">
        <w:rPr>
          <w:sz w:val="24"/>
          <w:szCs w:val="24"/>
        </w:rPr>
        <w:t>hazırlancak</w:t>
      </w:r>
      <w:proofErr w:type="spellEnd"/>
      <w:r w:rsidRPr="003525D0">
        <w:rPr>
          <w:sz w:val="24"/>
          <w:szCs w:val="24"/>
        </w:rPr>
        <w:t xml:space="preserve"> ve ilgililere </w:t>
      </w:r>
      <w:proofErr w:type="spellStart"/>
      <w:r w:rsidRPr="003525D0">
        <w:rPr>
          <w:sz w:val="24"/>
          <w:szCs w:val="24"/>
        </w:rPr>
        <w:t>imzaltılacaktır</w:t>
      </w:r>
      <w:proofErr w:type="spellEnd"/>
      <w:r w:rsidRPr="003525D0">
        <w:rPr>
          <w:sz w:val="24"/>
          <w:szCs w:val="24"/>
        </w:rPr>
        <w:t xml:space="preserve">. </w:t>
      </w:r>
      <w:proofErr w:type="gramStart"/>
      <w:r w:rsidRPr="003525D0">
        <w:rPr>
          <w:sz w:val="24"/>
          <w:szCs w:val="24"/>
        </w:rPr>
        <w:t>(</w:t>
      </w:r>
      <w:proofErr w:type="gramEnd"/>
      <w:r w:rsidRPr="003525D0">
        <w:rPr>
          <w:sz w:val="24"/>
          <w:szCs w:val="24"/>
        </w:rPr>
        <w:t xml:space="preserve">Örneğin; Bilgilendirme ve Taahhütname Formu, öğrenci- </w:t>
      </w:r>
      <w:proofErr w:type="gramStart"/>
      <w:r w:rsidRPr="003525D0">
        <w:rPr>
          <w:sz w:val="24"/>
          <w:szCs w:val="24"/>
        </w:rPr>
        <w:lastRenderedPageBreak/>
        <w:t>veli</w:t>
      </w:r>
      <w:proofErr w:type="gramEnd"/>
      <w:r w:rsidRPr="003525D0">
        <w:rPr>
          <w:sz w:val="24"/>
          <w:szCs w:val="24"/>
        </w:rPr>
        <w:t xml:space="preserve"> sözleşmeleri vb.) Bu sözleşmeler aşağıdaki bilgileri içerecektir:</w:t>
      </w:r>
    </w:p>
    <w:p w:rsidR="003525D0" w:rsidRPr="003525D0" w:rsidRDefault="003525D0" w:rsidP="00FF3800">
      <w:pPr>
        <w:pStyle w:val="ListeParagraf"/>
        <w:numPr>
          <w:ilvl w:val="2"/>
          <w:numId w:val="1"/>
        </w:numPr>
        <w:tabs>
          <w:tab w:val="left" w:pos="993"/>
          <w:tab w:val="left" w:pos="1293"/>
        </w:tabs>
        <w:autoSpaceDE w:val="0"/>
        <w:autoSpaceDN w:val="0"/>
        <w:adjustRightInd/>
        <w:spacing w:line="276" w:lineRule="auto"/>
        <w:ind w:left="993" w:right="550" w:hanging="284"/>
        <w:contextualSpacing w:val="0"/>
        <w:jc w:val="both"/>
        <w:textAlignment w:val="auto"/>
        <w:rPr>
          <w:sz w:val="24"/>
          <w:szCs w:val="24"/>
        </w:rPr>
      </w:pPr>
      <w:r w:rsidRPr="003525D0">
        <w:rPr>
          <w:sz w:val="24"/>
          <w:szCs w:val="24"/>
        </w:rPr>
        <w:t xml:space="preserve">Çeşitli salgın hastalık </w:t>
      </w:r>
      <w:proofErr w:type="gramStart"/>
      <w:r w:rsidRPr="003525D0">
        <w:rPr>
          <w:sz w:val="24"/>
          <w:szCs w:val="24"/>
        </w:rPr>
        <w:t>semptomları</w:t>
      </w:r>
      <w:proofErr w:type="gramEnd"/>
      <w:r w:rsidRPr="003525D0">
        <w:rPr>
          <w:sz w:val="24"/>
          <w:szCs w:val="24"/>
        </w:rPr>
        <w:t xml:space="preserve"> (ateş, öksürük, burun akıntısı, solunum sıkıntısı, ishal vb.) gösteren öğrencilerin kuruluşa gönderilmemesi, kurulaşa bilgi verilmesi ve sağlık kuruluşlarına yönlendirilmesi,</w:t>
      </w:r>
    </w:p>
    <w:p w:rsidR="003525D0" w:rsidRPr="003525D0" w:rsidRDefault="003525D0" w:rsidP="00FF3800">
      <w:pPr>
        <w:pStyle w:val="ListeParagraf"/>
        <w:numPr>
          <w:ilvl w:val="2"/>
          <w:numId w:val="1"/>
        </w:numPr>
        <w:tabs>
          <w:tab w:val="left" w:pos="993"/>
          <w:tab w:val="left" w:pos="1293"/>
        </w:tabs>
        <w:autoSpaceDE w:val="0"/>
        <w:autoSpaceDN w:val="0"/>
        <w:adjustRightInd/>
        <w:spacing w:line="276" w:lineRule="auto"/>
        <w:ind w:left="993" w:right="549" w:hanging="284"/>
        <w:contextualSpacing w:val="0"/>
        <w:jc w:val="both"/>
        <w:textAlignment w:val="auto"/>
        <w:rPr>
          <w:sz w:val="24"/>
          <w:szCs w:val="24"/>
        </w:rPr>
      </w:pPr>
      <w:r w:rsidRPr="003525D0">
        <w:rPr>
          <w:sz w:val="24"/>
          <w:szCs w:val="24"/>
        </w:rPr>
        <w:t>Aile içerisinde salgın hastalık (COVID-19 vb.) belirtisi (ateş, öksürük, burun akıntısı, solunum sıkıntısı gibi) ya da tanısı alan, temaslısı olan kişi bulunması durumunda kuruluşa ivedilikle bilgi verilmesi ve öğrencilerin kuruluşa gönderilmemesi,</w:t>
      </w:r>
    </w:p>
    <w:p w:rsidR="003525D0" w:rsidRPr="003525D0" w:rsidRDefault="003525D0" w:rsidP="00FF3800">
      <w:pPr>
        <w:pStyle w:val="ListeParagraf"/>
        <w:numPr>
          <w:ilvl w:val="2"/>
          <w:numId w:val="1"/>
        </w:numPr>
        <w:tabs>
          <w:tab w:val="left" w:pos="993"/>
          <w:tab w:val="left" w:pos="1293"/>
        </w:tabs>
        <w:autoSpaceDE w:val="0"/>
        <w:autoSpaceDN w:val="0"/>
        <w:adjustRightInd/>
        <w:spacing w:line="276" w:lineRule="auto"/>
        <w:ind w:left="993" w:right="554" w:hanging="284"/>
        <w:contextualSpacing w:val="0"/>
        <w:jc w:val="both"/>
        <w:textAlignment w:val="auto"/>
        <w:rPr>
          <w:sz w:val="24"/>
          <w:szCs w:val="24"/>
        </w:rPr>
      </w:pPr>
      <w:r w:rsidRPr="003525D0">
        <w:rPr>
          <w:sz w:val="24"/>
          <w:szCs w:val="24"/>
        </w:rPr>
        <w:t>Öğrencilerin bırakılması ve alınması sırasında personel ve velilerin salgın hastalık dönemi önlemlerine (sosyal mesafe kuralları, maske kullanımı vb.)uyması,</w:t>
      </w:r>
    </w:p>
    <w:p w:rsidR="003525D0" w:rsidRPr="003525D0" w:rsidRDefault="003525D0" w:rsidP="00FF3800">
      <w:pPr>
        <w:pStyle w:val="ListeParagraf"/>
        <w:numPr>
          <w:ilvl w:val="2"/>
          <w:numId w:val="1"/>
        </w:numPr>
        <w:tabs>
          <w:tab w:val="left" w:pos="993"/>
          <w:tab w:val="left" w:pos="1293"/>
        </w:tabs>
        <w:autoSpaceDE w:val="0"/>
        <w:autoSpaceDN w:val="0"/>
        <w:adjustRightInd/>
        <w:spacing w:line="276" w:lineRule="auto"/>
        <w:ind w:left="993" w:hanging="284"/>
        <w:contextualSpacing w:val="0"/>
        <w:jc w:val="both"/>
        <w:textAlignment w:val="auto"/>
        <w:rPr>
          <w:sz w:val="24"/>
          <w:szCs w:val="24"/>
        </w:rPr>
      </w:pPr>
      <w:r w:rsidRPr="003525D0">
        <w:rPr>
          <w:sz w:val="24"/>
          <w:szCs w:val="24"/>
        </w:rPr>
        <w:t xml:space="preserve">Mümkünse her gün aynı velinin öğrenciyi alması </w:t>
      </w:r>
      <w:proofErr w:type="spellStart"/>
      <w:r w:rsidRPr="003525D0">
        <w:rPr>
          <w:sz w:val="24"/>
          <w:szCs w:val="24"/>
        </w:rPr>
        <w:t>vebırakması</w:t>
      </w:r>
      <w:proofErr w:type="spellEnd"/>
      <w:r w:rsidRPr="003525D0">
        <w:rPr>
          <w:sz w:val="24"/>
          <w:szCs w:val="24"/>
        </w:rPr>
        <w:t>,</w:t>
      </w:r>
    </w:p>
    <w:p w:rsidR="003525D0" w:rsidRPr="003525D0" w:rsidRDefault="003525D0" w:rsidP="00FF3800">
      <w:pPr>
        <w:pStyle w:val="ListeParagraf"/>
        <w:numPr>
          <w:ilvl w:val="2"/>
          <w:numId w:val="1"/>
        </w:numPr>
        <w:tabs>
          <w:tab w:val="left" w:pos="993"/>
          <w:tab w:val="left" w:pos="1293"/>
        </w:tabs>
        <w:autoSpaceDE w:val="0"/>
        <w:autoSpaceDN w:val="0"/>
        <w:adjustRightInd/>
        <w:spacing w:line="276" w:lineRule="auto"/>
        <w:ind w:left="993" w:right="551" w:hanging="284"/>
        <w:contextualSpacing w:val="0"/>
        <w:jc w:val="both"/>
        <w:textAlignment w:val="auto"/>
        <w:rPr>
          <w:sz w:val="24"/>
          <w:szCs w:val="24"/>
        </w:rPr>
      </w:pPr>
      <w:r w:rsidRPr="003525D0">
        <w:rPr>
          <w:sz w:val="24"/>
          <w:szCs w:val="24"/>
        </w:rPr>
        <w:t xml:space="preserve">Salgın hastalık dönemlerine özgü riskli gruplarda yer alan (büyükanne/büyükbaba gibi 65 yaş üstü kişiler veya altta yatan hastalığı olanlar vb.) kişilerin öğrencileri </w:t>
      </w:r>
      <w:proofErr w:type="spellStart"/>
      <w:r w:rsidRPr="003525D0">
        <w:rPr>
          <w:sz w:val="24"/>
          <w:szCs w:val="24"/>
        </w:rPr>
        <w:t>bırakıpalmaması</w:t>
      </w:r>
      <w:proofErr w:type="spellEnd"/>
      <w:r w:rsidRPr="003525D0">
        <w:rPr>
          <w:sz w:val="24"/>
          <w:szCs w:val="24"/>
        </w:rPr>
        <w:t>,</w:t>
      </w:r>
    </w:p>
    <w:p w:rsidR="003525D0" w:rsidRPr="003525D0" w:rsidRDefault="003525D0" w:rsidP="00FF3800">
      <w:pPr>
        <w:pStyle w:val="ListeParagraf"/>
        <w:numPr>
          <w:ilvl w:val="2"/>
          <w:numId w:val="1"/>
        </w:numPr>
        <w:tabs>
          <w:tab w:val="left" w:pos="993"/>
          <w:tab w:val="left" w:pos="1293"/>
        </w:tabs>
        <w:autoSpaceDE w:val="0"/>
        <w:autoSpaceDN w:val="0"/>
        <w:adjustRightInd/>
        <w:spacing w:line="276" w:lineRule="auto"/>
        <w:ind w:left="993" w:right="549" w:hanging="284"/>
        <w:contextualSpacing w:val="0"/>
        <w:jc w:val="both"/>
        <w:textAlignment w:val="auto"/>
        <w:rPr>
          <w:sz w:val="24"/>
          <w:szCs w:val="24"/>
        </w:rPr>
      </w:pPr>
      <w:r w:rsidRPr="003525D0">
        <w:rPr>
          <w:sz w:val="24"/>
          <w:szCs w:val="24"/>
        </w:rPr>
        <w:t>Kuruluşa giriş/çıkış saatlerinde öğrencilerin veliler tarafından kuruluş dışında teslim alınıp bırakılması,</w:t>
      </w:r>
    </w:p>
    <w:p w:rsidR="003525D0" w:rsidRPr="003525D0" w:rsidRDefault="003525D0" w:rsidP="00FF3800">
      <w:pPr>
        <w:pStyle w:val="ListeParagraf"/>
        <w:numPr>
          <w:ilvl w:val="1"/>
          <w:numId w:val="1"/>
        </w:numPr>
        <w:tabs>
          <w:tab w:val="left" w:pos="630"/>
        </w:tabs>
        <w:autoSpaceDE w:val="0"/>
        <w:autoSpaceDN w:val="0"/>
        <w:adjustRightInd/>
        <w:spacing w:line="276" w:lineRule="auto"/>
        <w:ind w:left="644" w:right="549" w:hanging="406"/>
        <w:contextualSpacing w:val="0"/>
        <w:jc w:val="both"/>
        <w:textAlignment w:val="auto"/>
        <w:rPr>
          <w:sz w:val="24"/>
          <w:szCs w:val="24"/>
        </w:rPr>
      </w:pPr>
      <w:r w:rsidRPr="003525D0">
        <w:rPr>
          <w:sz w:val="24"/>
          <w:szCs w:val="24"/>
        </w:rPr>
        <w:t xml:space="preserve">Belirlenen yöntem ve ortaya konan şartların uygulamaların sürekliliği, kontrol altına alınması için ayda bir tüm okul idarecileri ile birlikte toplantı yapılıp eksikliklerin </w:t>
      </w:r>
      <w:proofErr w:type="spellStart"/>
      <w:r w:rsidRPr="003525D0">
        <w:rPr>
          <w:sz w:val="24"/>
          <w:szCs w:val="24"/>
        </w:rPr>
        <w:t>belirlenmesininsağlanması</w:t>
      </w:r>
      <w:proofErr w:type="spellEnd"/>
      <w:r w:rsidRPr="003525D0">
        <w:rPr>
          <w:sz w:val="24"/>
          <w:szCs w:val="24"/>
        </w:rPr>
        <w:t>.</w:t>
      </w:r>
    </w:p>
    <w:p w:rsidR="003525D0" w:rsidRPr="003525D0" w:rsidRDefault="003525D0" w:rsidP="00FF3800">
      <w:pPr>
        <w:pStyle w:val="ListeParagraf"/>
        <w:numPr>
          <w:ilvl w:val="1"/>
          <w:numId w:val="1"/>
        </w:numPr>
        <w:tabs>
          <w:tab w:val="left" w:pos="630"/>
        </w:tabs>
        <w:autoSpaceDE w:val="0"/>
        <w:autoSpaceDN w:val="0"/>
        <w:adjustRightInd/>
        <w:spacing w:line="276" w:lineRule="auto"/>
        <w:ind w:left="644" w:right="549" w:hanging="406"/>
        <w:contextualSpacing w:val="0"/>
        <w:jc w:val="both"/>
        <w:textAlignment w:val="auto"/>
        <w:rPr>
          <w:sz w:val="24"/>
          <w:szCs w:val="24"/>
        </w:rPr>
      </w:pPr>
      <w:r w:rsidRPr="003525D0">
        <w:rPr>
          <w:sz w:val="24"/>
          <w:szCs w:val="24"/>
        </w:rPr>
        <w:t xml:space="preserve">Hastalık kaynağının (virüs vb.) bulaş yolları ve önlenmesine yönelik, çalışanların/öğrencilerin düzenli eğitimi için web sitesindeki güncel bilgileri takip etmeleri SMS yoluyla ve sosyal medya </w:t>
      </w:r>
      <w:proofErr w:type="spellStart"/>
      <w:r w:rsidRPr="003525D0">
        <w:rPr>
          <w:sz w:val="24"/>
          <w:szCs w:val="24"/>
        </w:rPr>
        <w:t>yoluylaistenecektir</w:t>
      </w:r>
      <w:proofErr w:type="spellEnd"/>
      <w:r w:rsidRPr="003525D0">
        <w:rPr>
          <w:sz w:val="24"/>
          <w:szCs w:val="24"/>
        </w:rPr>
        <w:t>.</w:t>
      </w:r>
    </w:p>
    <w:p w:rsidR="003525D0" w:rsidRPr="003525D0" w:rsidRDefault="003525D0" w:rsidP="00FF3800">
      <w:pPr>
        <w:pStyle w:val="ListeParagraf"/>
        <w:numPr>
          <w:ilvl w:val="1"/>
          <w:numId w:val="1"/>
        </w:numPr>
        <w:tabs>
          <w:tab w:val="left" w:pos="630"/>
        </w:tabs>
        <w:autoSpaceDE w:val="0"/>
        <w:autoSpaceDN w:val="0"/>
        <w:adjustRightInd/>
        <w:spacing w:line="276" w:lineRule="auto"/>
        <w:ind w:left="644" w:right="549" w:hanging="406"/>
        <w:contextualSpacing w:val="0"/>
        <w:jc w:val="both"/>
        <w:textAlignment w:val="auto"/>
        <w:rPr>
          <w:sz w:val="24"/>
          <w:szCs w:val="24"/>
        </w:rPr>
      </w:pPr>
      <w:r w:rsidRPr="003525D0">
        <w:rPr>
          <w:sz w:val="24"/>
          <w:szCs w:val="24"/>
        </w:rPr>
        <w:t xml:space="preserve">Salgın hastalık (COVID-19 vb.) durumlarında, kuruluşta bulunan herkesin </w:t>
      </w:r>
      <w:proofErr w:type="spellStart"/>
      <w:r w:rsidRPr="003525D0">
        <w:rPr>
          <w:sz w:val="24"/>
          <w:szCs w:val="24"/>
        </w:rPr>
        <w:t>KKD’leri</w:t>
      </w:r>
      <w:proofErr w:type="spellEnd"/>
      <w:r w:rsidRPr="003525D0">
        <w:rPr>
          <w:sz w:val="24"/>
          <w:szCs w:val="24"/>
        </w:rPr>
        <w:t xml:space="preserve"> kuralına uygun kullanımı (maske nemlendikçe ya da kirlendikçe değiştirilmesi vb.) için gerekli bilgilendirme yapılmalı ve nöbetçi öğretmen ve müdür yardımcıları tarafından gün içinde </w:t>
      </w:r>
      <w:proofErr w:type="gramStart"/>
      <w:r w:rsidRPr="003525D0">
        <w:rPr>
          <w:sz w:val="24"/>
          <w:szCs w:val="24"/>
        </w:rPr>
        <w:t>kontrolleri  sağlanmalıdır</w:t>
      </w:r>
      <w:proofErr w:type="gramEnd"/>
      <w:r w:rsidRPr="003525D0">
        <w:rPr>
          <w:sz w:val="24"/>
          <w:szCs w:val="24"/>
        </w:rPr>
        <w:t>.</w:t>
      </w:r>
    </w:p>
    <w:p w:rsidR="003525D0" w:rsidRPr="003525D0" w:rsidRDefault="003525D0" w:rsidP="00FF3800">
      <w:pPr>
        <w:pStyle w:val="ListeParagraf"/>
        <w:numPr>
          <w:ilvl w:val="1"/>
          <w:numId w:val="1"/>
        </w:numPr>
        <w:tabs>
          <w:tab w:val="left" w:pos="630"/>
        </w:tabs>
        <w:autoSpaceDE w:val="0"/>
        <w:autoSpaceDN w:val="0"/>
        <w:adjustRightInd/>
        <w:spacing w:line="276" w:lineRule="auto"/>
        <w:ind w:left="644" w:right="549" w:hanging="406"/>
        <w:contextualSpacing w:val="0"/>
        <w:jc w:val="both"/>
        <w:textAlignment w:val="auto"/>
        <w:rPr>
          <w:sz w:val="24"/>
          <w:szCs w:val="24"/>
        </w:rPr>
      </w:pPr>
      <w:r w:rsidRPr="003525D0">
        <w:rPr>
          <w:sz w:val="24"/>
          <w:szCs w:val="24"/>
        </w:rPr>
        <w:t xml:space="preserve">Okulda bulunanların KKD değiştirirken dikkat edilmesi gereken hususlar konusunda (yeni maske takılırken ve sonrasında el antiseptiği kullanılması vb.) bilgilendirmeleri yapılmalı ve nöbetçi öğretmen ve müdür yardımcıları tarafından gün içinde </w:t>
      </w:r>
      <w:proofErr w:type="spellStart"/>
      <w:r w:rsidRPr="003525D0">
        <w:rPr>
          <w:sz w:val="24"/>
          <w:szCs w:val="24"/>
        </w:rPr>
        <w:t>kontrollerisağlanmalıdır</w:t>
      </w:r>
      <w:proofErr w:type="spellEnd"/>
      <w:r w:rsidRPr="003525D0">
        <w:rPr>
          <w:sz w:val="24"/>
          <w:szCs w:val="24"/>
        </w:rPr>
        <w:t>.</w:t>
      </w:r>
    </w:p>
    <w:p w:rsidR="003525D0" w:rsidRDefault="003525D0" w:rsidP="00FF3800">
      <w:pPr>
        <w:pStyle w:val="ListeParagraf"/>
        <w:numPr>
          <w:ilvl w:val="1"/>
          <w:numId w:val="1"/>
        </w:numPr>
        <w:tabs>
          <w:tab w:val="left" w:pos="630"/>
        </w:tabs>
        <w:autoSpaceDE w:val="0"/>
        <w:autoSpaceDN w:val="0"/>
        <w:adjustRightInd/>
        <w:spacing w:line="276" w:lineRule="auto"/>
        <w:ind w:left="644" w:right="549" w:hanging="406"/>
        <w:contextualSpacing w:val="0"/>
        <w:jc w:val="both"/>
        <w:textAlignment w:val="auto"/>
        <w:rPr>
          <w:sz w:val="24"/>
          <w:szCs w:val="24"/>
        </w:rPr>
      </w:pPr>
      <w:r w:rsidRPr="003525D0">
        <w:rPr>
          <w:sz w:val="24"/>
          <w:szCs w:val="24"/>
        </w:rPr>
        <w:t xml:space="preserve">El </w:t>
      </w:r>
      <w:proofErr w:type="gramStart"/>
      <w:r w:rsidRPr="003525D0">
        <w:rPr>
          <w:sz w:val="24"/>
          <w:szCs w:val="24"/>
        </w:rPr>
        <w:t>hijyeni</w:t>
      </w:r>
      <w:proofErr w:type="gramEnd"/>
      <w:r w:rsidRPr="003525D0">
        <w:rPr>
          <w:sz w:val="24"/>
          <w:szCs w:val="24"/>
        </w:rPr>
        <w:t xml:space="preserve"> için gerekli (el antiseptikleri vb.) kaynaklarla ilgili kontrol kriterleri (küçük öğrencilerin yutma riski vb.) nöbetçi öğretmen ve müdür yardımcıları tarafından gün içinde kontrolleri sağlanmalıdır.</w:t>
      </w:r>
    </w:p>
    <w:p w:rsidR="003525D0" w:rsidRDefault="003525D0" w:rsidP="00FF3800">
      <w:pPr>
        <w:pStyle w:val="Balk3"/>
        <w:spacing w:line="276" w:lineRule="auto"/>
      </w:pPr>
      <w:r>
        <w:t>OKUL SERVİS ARAÇLARININ KULLANIMINDA YAPILACAKLAR</w:t>
      </w:r>
    </w:p>
    <w:p w:rsidR="003525D0" w:rsidRPr="00FF3800" w:rsidRDefault="003525D0" w:rsidP="00FF3800">
      <w:pPr>
        <w:pStyle w:val="ListeParagraf"/>
        <w:numPr>
          <w:ilvl w:val="0"/>
          <w:numId w:val="8"/>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Okul servis araçlarının kişileri %50 taşıma kapasitesiyle, her koltuğa 1 kişi gelecek şekilde mümkün olduğunca kişilerin birbirinden uzak duracak şekilde taşımaları,</w:t>
      </w:r>
    </w:p>
    <w:p w:rsidR="003525D0" w:rsidRPr="00FF3800" w:rsidRDefault="003525D0" w:rsidP="00FF3800">
      <w:pPr>
        <w:pStyle w:val="ListeParagraf"/>
        <w:numPr>
          <w:ilvl w:val="0"/>
          <w:numId w:val="8"/>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lastRenderedPageBreak/>
        <w:t xml:space="preserve">Okul servis araçlarında kullanım yüzeylerinin, öğrenci olmadığı zamanlarda haftada en az bir kez yetkili firmalarca hazırlanan solüsyonlar ile </w:t>
      </w:r>
      <w:proofErr w:type="gramStart"/>
      <w:r w:rsidRPr="00FF3800">
        <w:rPr>
          <w:sz w:val="24"/>
          <w:szCs w:val="24"/>
        </w:rPr>
        <w:t>dezenfekte</w:t>
      </w:r>
      <w:proofErr w:type="gramEnd"/>
      <w:r w:rsidRPr="00FF3800">
        <w:rPr>
          <w:sz w:val="24"/>
          <w:szCs w:val="24"/>
        </w:rPr>
        <w:t xml:space="preserve"> edilmesi,</w:t>
      </w:r>
    </w:p>
    <w:p w:rsidR="003525D0" w:rsidRPr="00FF3800" w:rsidRDefault="003525D0" w:rsidP="00FF3800">
      <w:pPr>
        <w:pStyle w:val="ListeParagraf"/>
        <w:numPr>
          <w:ilvl w:val="0"/>
          <w:numId w:val="8"/>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Okul servis araçlarında, yeterli miktarda </w:t>
      </w:r>
      <w:proofErr w:type="gramStart"/>
      <w:r w:rsidRPr="00FF3800">
        <w:rPr>
          <w:sz w:val="24"/>
          <w:szCs w:val="24"/>
        </w:rPr>
        <w:t>hijyenik</w:t>
      </w:r>
      <w:proofErr w:type="gramEnd"/>
      <w:r w:rsidRPr="00FF3800">
        <w:rPr>
          <w:sz w:val="24"/>
          <w:szCs w:val="24"/>
        </w:rPr>
        <w:t xml:space="preserve"> temizlik malzemesi bulundurulması, sıkça dokunulan yüzeylerin temizliğinin ve dezenfeksiyonunun sürekli yapılması,</w:t>
      </w:r>
    </w:p>
    <w:p w:rsidR="003525D0" w:rsidRPr="00FF3800" w:rsidRDefault="003525D0" w:rsidP="00FF3800">
      <w:pPr>
        <w:pStyle w:val="ListeParagraf"/>
        <w:numPr>
          <w:ilvl w:val="0"/>
          <w:numId w:val="8"/>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Okul servis araçlarında, sağlığın korunması açısından yeterli havalandırmanın yapılması,</w:t>
      </w:r>
    </w:p>
    <w:p w:rsidR="003525D0" w:rsidRPr="00FF3800" w:rsidRDefault="003525D0" w:rsidP="00FF3800">
      <w:pPr>
        <w:pStyle w:val="ListeParagraf"/>
        <w:numPr>
          <w:ilvl w:val="0"/>
          <w:numId w:val="8"/>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Okul servis şoförü ve rehber personel olarak çalışan kişilerin, </w:t>
      </w:r>
      <w:proofErr w:type="gramStart"/>
      <w:r w:rsidRPr="00FF3800">
        <w:rPr>
          <w:sz w:val="24"/>
          <w:szCs w:val="24"/>
        </w:rPr>
        <w:t>hijyen</w:t>
      </w:r>
      <w:proofErr w:type="gramEnd"/>
      <w:r w:rsidRPr="00FF3800">
        <w:rPr>
          <w:sz w:val="24"/>
          <w:szCs w:val="24"/>
        </w:rPr>
        <w:t xml:space="preserve"> şartlarına uygunluğu sağlamak üzere eldiven ve kişisel koruyucu donanım kullanması,</w:t>
      </w:r>
    </w:p>
    <w:p w:rsidR="003525D0" w:rsidRPr="00FF3800" w:rsidRDefault="003525D0" w:rsidP="00FF3800">
      <w:pPr>
        <w:pStyle w:val="ListeParagraf"/>
        <w:numPr>
          <w:ilvl w:val="0"/>
          <w:numId w:val="8"/>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Dezenfeksiyon sonrası </w:t>
      </w:r>
      <w:proofErr w:type="gramStart"/>
      <w:r w:rsidRPr="00FF3800">
        <w:rPr>
          <w:sz w:val="24"/>
          <w:szCs w:val="24"/>
        </w:rPr>
        <w:t>dezenfekte</w:t>
      </w:r>
      <w:proofErr w:type="gramEnd"/>
      <w:r w:rsidRPr="00FF3800">
        <w:rPr>
          <w:sz w:val="24"/>
          <w:szCs w:val="24"/>
        </w:rPr>
        <w:t xml:space="preserve"> edilen alan kuruyuncaya kadar, risk ve tehlike farkındalığı oluşturacak standart uyarıcı işaret ve levhalar kullanılması,</w:t>
      </w:r>
    </w:p>
    <w:p w:rsidR="003525D0" w:rsidRPr="00FF3800" w:rsidRDefault="003525D0" w:rsidP="00FF3800">
      <w:pPr>
        <w:pStyle w:val="ListeParagraf"/>
        <w:numPr>
          <w:ilvl w:val="0"/>
          <w:numId w:val="8"/>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Servis şoförlerinin </w:t>
      </w:r>
      <w:proofErr w:type="spellStart"/>
      <w:r w:rsidRPr="00FF3800">
        <w:rPr>
          <w:sz w:val="24"/>
          <w:szCs w:val="24"/>
        </w:rPr>
        <w:t>koronavirüs</w:t>
      </w:r>
      <w:proofErr w:type="spellEnd"/>
      <w:r w:rsidRPr="00FF3800">
        <w:rPr>
          <w:sz w:val="24"/>
          <w:szCs w:val="24"/>
        </w:rPr>
        <w:t xml:space="preserve"> (Covid-19) ile kişisel </w:t>
      </w:r>
      <w:proofErr w:type="gramStart"/>
      <w:r w:rsidRPr="00FF3800">
        <w:rPr>
          <w:sz w:val="24"/>
          <w:szCs w:val="24"/>
        </w:rPr>
        <w:t>hijyen</w:t>
      </w:r>
      <w:proofErr w:type="gramEnd"/>
      <w:r w:rsidRPr="00FF3800">
        <w:rPr>
          <w:sz w:val="24"/>
          <w:szCs w:val="24"/>
        </w:rPr>
        <w:t xml:space="preserve"> ve araç temizliği hakkında bilgilendirilmesi,</w:t>
      </w:r>
    </w:p>
    <w:p w:rsidR="003525D0" w:rsidRPr="00FF3800" w:rsidRDefault="003525D0" w:rsidP="00FF3800">
      <w:pPr>
        <w:pStyle w:val="ListeParagraf"/>
        <w:numPr>
          <w:ilvl w:val="0"/>
          <w:numId w:val="8"/>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Sağlık Bakanlığı tarafından hazırlanan broşürlerin görünür yerlere asılmasının sağlanması,</w:t>
      </w:r>
    </w:p>
    <w:p w:rsidR="003525D0" w:rsidRPr="00FF3800" w:rsidRDefault="003525D0" w:rsidP="00FF3800">
      <w:pPr>
        <w:pStyle w:val="ListeParagraf"/>
        <w:numPr>
          <w:ilvl w:val="0"/>
          <w:numId w:val="8"/>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Okul servis aracı şoför ve rehber personelinde olası hastalık belirtileri hissedildiğinde, sağlık kuruluşuna başvurmaları için gerekli bilgilendirme yapılması, gerekmektedir.</w:t>
      </w:r>
    </w:p>
    <w:p w:rsidR="003525D0" w:rsidRDefault="003525D0" w:rsidP="00FF3800">
      <w:pPr>
        <w:pStyle w:val="Balk3"/>
        <w:spacing w:before="164" w:line="276" w:lineRule="auto"/>
        <w:ind w:left="211"/>
      </w:pPr>
      <w:r>
        <w:t>İŞYERİNE GİRİŞ VE ÇIKIŞLARDA YAPILACAKLAR</w:t>
      </w:r>
    </w:p>
    <w:p w:rsidR="003525D0" w:rsidRPr="00FF3800" w:rsidRDefault="003525D0" w:rsidP="00FF3800">
      <w:pPr>
        <w:pStyle w:val="ListeParagraf"/>
        <w:numPr>
          <w:ilvl w:val="0"/>
          <w:numId w:val="9"/>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Okul ve pansiyon girişlerinde güvenlik görevlileri tarafından okula giren her kişinin ateş ölçümü yapılmakta, 38 derece ve üzerinde ateşi tespit edilen kişiler kampüse alınmamakta ve ALO 184 </w:t>
      </w:r>
      <w:proofErr w:type="spellStart"/>
      <w:r w:rsidRPr="00FF3800">
        <w:rPr>
          <w:sz w:val="24"/>
          <w:szCs w:val="24"/>
        </w:rPr>
        <w:t>Koronavirüs</w:t>
      </w:r>
      <w:proofErr w:type="spellEnd"/>
      <w:r w:rsidRPr="00FF3800">
        <w:rPr>
          <w:sz w:val="24"/>
          <w:szCs w:val="24"/>
        </w:rPr>
        <w:t xml:space="preserve"> Danışma Hattı ve Sağlık Bakanlığına bağlı en yakın hastane ile iletişime geçilmesi sağlanacaktır. Öğrencinin velisine haber verilerek okula gelmesi sağlanmalı, öğrencinin </w:t>
      </w:r>
      <w:proofErr w:type="gramStart"/>
      <w:r w:rsidRPr="00FF3800">
        <w:rPr>
          <w:sz w:val="24"/>
          <w:szCs w:val="24"/>
        </w:rPr>
        <w:t>izolasyonu</w:t>
      </w:r>
      <w:proofErr w:type="gramEnd"/>
      <w:r w:rsidRPr="00FF3800">
        <w:rPr>
          <w:sz w:val="24"/>
          <w:szCs w:val="24"/>
        </w:rPr>
        <w:t xml:space="preserve"> ve sağlık kurumları ile irtibat ile tahliyesi sağlanmalıdır.</w:t>
      </w:r>
    </w:p>
    <w:p w:rsidR="003525D0" w:rsidRPr="00FF3800" w:rsidRDefault="003525D0" w:rsidP="00FF3800">
      <w:pPr>
        <w:pStyle w:val="ListeParagraf"/>
        <w:numPr>
          <w:ilvl w:val="0"/>
          <w:numId w:val="9"/>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Sosyal mesafe kuralına uygun geçiş işaretlemeleri yapılarak mesafenin korunması, yığılma ve kalabalıklaşmanın önlenmesi,</w:t>
      </w:r>
    </w:p>
    <w:p w:rsidR="003525D0" w:rsidRPr="00FF3800" w:rsidRDefault="003525D0" w:rsidP="00FF3800">
      <w:pPr>
        <w:pStyle w:val="ListeParagraf"/>
        <w:numPr>
          <w:ilvl w:val="0"/>
          <w:numId w:val="9"/>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İş yeri girişlerine el dezenfektanlarının / kolonyaların konulması, girişteki görevli çalışan tarafından binaya giriş yapan tüm kişilere ( ziyaretçi ve çalışan) kolonya tutulması / dezenfektan kullanmasının sağlanması.</w:t>
      </w:r>
    </w:p>
    <w:p w:rsidR="003525D0" w:rsidRPr="00FF3800" w:rsidRDefault="003525D0" w:rsidP="00FF3800">
      <w:pPr>
        <w:pStyle w:val="ListeParagraf"/>
        <w:numPr>
          <w:ilvl w:val="0"/>
          <w:numId w:val="9"/>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İşyerindeki çalışanların iş başı yapmadan önce sosyal mesafe kurallına uyarak ellerini sabunla en az 20 saniye lavaboda yıkanması.</w:t>
      </w:r>
    </w:p>
    <w:p w:rsidR="003525D0" w:rsidRPr="00FF3800" w:rsidRDefault="003525D0" w:rsidP="00FF3800">
      <w:pPr>
        <w:pStyle w:val="ListeParagraf"/>
        <w:numPr>
          <w:ilvl w:val="0"/>
          <w:numId w:val="9"/>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Ateş, öksürük, nefes darlığı ve benzeri şikâyeti olan çalışanların işyeri sağlık personeline, bulunmaması durumunda doğrudan sağlık kuruluşlarına yönlendirilmesinin sağlanması,</w:t>
      </w:r>
    </w:p>
    <w:p w:rsidR="003525D0" w:rsidRPr="00FF3800" w:rsidRDefault="003525D0" w:rsidP="00FF3800">
      <w:pPr>
        <w:pStyle w:val="ListeParagraf"/>
        <w:numPr>
          <w:ilvl w:val="0"/>
          <w:numId w:val="9"/>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Kuruluşa giriş çıkış ile ilgili salgın hastalık durumlarına özgü kurallar belirlenmiş, uygulanmakta ve ziyaretçiler detaylı olarak kayıt altına </w:t>
      </w:r>
      <w:r w:rsidRPr="00FF3800">
        <w:rPr>
          <w:sz w:val="24"/>
          <w:szCs w:val="24"/>
        </w:rPr>
        <w:lastRenderedPageBreak/>
        <w:t xml:space="preserve">alınmakta, Ziyaretçi kartlarının her kullanımdan önce </w:t>
      </w:r>
      <w:proofErr w:type="gramStart"/>
      <w:r w:rsidRPr="00FF3800">
        <w:rPr>
          <w:sz w:val="24"/>
          <w:szCs w:val="24"/>
        </w:rPr>
        <w:t>dezenfekte</w:t>
      </w:r>
      <w:proofErr w:type="gramEnd"/>
      <w:r w:rsidRPr="00FF3800">
        <w:rPr>
          <w:sz w:val="24"/>
          <w:szCs w:val="24"/>
        </w:rPr>
        <w:t xml:space="preserve"> edilmesi sağlanacaktır.</w:t>
      </w:r>
    </w:p>
    <w:p w:rsidR="003525D0" w:rsidRPr="00FF3800" w:rsidRDefault="003525D0" w:rsidP="00FF3800">
      <w:pPr>
        <w:pStyle w:val="ListeParagraf"/>
        <w:numPr>
          <w:ilvl w:val="0"/>
          <w:numId w:val="9"/>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Ziyaretçilerin kuruluşa girmeden önce salgın hastalıkları (COVID-19 vb.) önlemeye yönelik alınan tedbirler/uygulanan kurallar konusunda bilgilendirilmesi ve bu kurallara uyacağına dair ziyaretçiden taahhüt alınması sağlanacaktır.</w:t>
      </w:r>
    </w:p>
    <w:p w:rsidR="003525D0" w:rsidRDefault="003525D0" w:rsidP="00FF3800">
      <w:pPr>
        <w:pStyle w:val="Balk3"/>
        <w:spacing w:before="161" w:line="276" w:lineRule="auto"/>
      </w:pPr>
      <w:r>
        <w:t>ÇALIŞMA ORTAMINDA YAPILACAKLAR</w:t>
      </w:r>
    </w:p>
    <w:p w:rsidR="003525D0" w:rsidRPr="00FF3800" w:rsidRDefault="003525D0" w:rsidP="00FF3800">
      <w:pPr>
        <w:pStyle w:val="ListeParagraf"/>
        <w:numPr>
          <w:ilvl w:val="0"/>
          <w:numId w:val="10"/>
        </w:numPr>
        <w:tabs>
          <w:tab w:val="left" w:pos="284"/>
          <w:tab w:val="left" w:pos="630"/>
        </w:tabs>
        <w:autoSpaceDE w:val="0"/>
        <w:autoSpaceDN w:val="0"/>
        <w:adjustRightInd/>
        <w:spacing w:line="276" w:lineRule="auto"/>
        <w:ind w:right="549" w:hanging="596"/>
        <w:contextualSpacing w:val="0"/>
        <w:jc w:val="both"/>
        <w:textAlignment w:val="auto"/>
        <w:rPr>
          <w:sz w:val="24"/>
          <w:szCs w:val="24"/>
        </w:rPr>
      </w:pPr>
      <w:r w:rsidRPr="00FF3800">
        <w:rPr>
          <w:sz w:val="24"/>
          <w:szCs w:val="24"/>
        </w:rPr>
        <w:t xml:space="preserve">Eğitim faaliyetine başlamadan önce her gün binaların genel temizliğinin su ve deterjanla yapılarak genel </w:t>
      </w:r>
      <w:proofErr w:type="gramStart"/>
      <w:r w:rsidRPr="00FF3800">
        <w:rPr>
          <w:sz w:val="24"/>
          <w:szCs w:val="24"/>
        </w:rPr>
        <w:t>hijyenin</w:t>
      </w:r>
      <w:proofErr w:type="gramEnd"/>
      <w:r w:rsidRPr="00FF3800">
        <w:rPr>
          <w:sz w:val="24"/>
          <w:szCs w:val="24"/>
        </w:rPr>
        <w:t xml:space="preserve"> sağlanacaktır.</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Gün içeresinde Sabah ve öğle olmak üzere günde 2 defa ortak kullanım lavabo bataryaları, kapı kolları her teneffüs sonrası deterjanlı su ile silinecektir.</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Sosyal mesafe kuralı gözetilerek çalışma yöntem ve şekillerinin yeniden gözden geçirilmesi, mümkün olduğu durumlarda bu kurala uygun iş organizasyonu yapılması,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Ara dinlenmeleri ve yemek molalarını da kapsayacak şekilde çalışma süreleri içinde çalışanların birbirleriyle etkileşimlerinin asgari düzeyde olacak şekilde planlanması,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Çalışma alanında aynı anda bulunan çalışan sayısının asgari oranda tutulması için planlama yapılması, mümkün olması halinde uzaktan çalışma gibi yöntemlerin tercih edilmesi,</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Çalışma ortamının uygun ve yeterli düzeyde havalandırılmasının sağlanması,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İşyerinde çalışanların kullanımı için yeterli temizlik malzemeleri bulundurulması,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El </w:t>
      </w:r>
      <w:proofErr w:type="gramStart"/>
      <w:r w:rsidRPr="00FF3800">
        <w:rPr>
          <w:sz w:val="24"/>
          <w:szCs w:val="24"/>
        </w:rPr>
        <w:t>hijyenini</w:t>
      </w:r>
      <w:proofErr w:type="gramEnd"/>
      <w:r w:rsidRPr="00FF3800">
        <w:rPr>
          <w:sz w:val="24"/>
          <w:szCs w:val="24"/>
        </w:rPr>
        <w:t xml:space="preserve"> teşvik etmek için dezenfektanlar ortak alanlarda bulundurulması, çalışan kişilere ait kolonyanın bulundurulmasının sağlanması,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Çalışma ortamındaki </w:t>
      </w:r>
      <w:proofErr w:type="spellStart"/>
      <w:r w:rsidRPr="00FF3800">
        <w:rPr>
          <w:sz w:val="24"/>
          <w:szCs w:val="24"/>
        </w:rPr>
        <w:t>bulaşların</w:t>
      </w:r>
      <w:proofErr w:type="spellEnd"/>
      <w:r w:rsidRPr="00FF3800">
        <w:rPr>
          <w:sz w:val="24"/>
          <w:szCs w:val="24"/>
        </w:rPr>
        <w:t xml:space="preserve"> engellenmesi amacıyla ekranlı araçlar ve ilgili parçaları ( klavye, </w:t>
      </w:r>
      <w:proofErr w:type="spellStart"/>
      <w:r w:rsidRPr="00FF3800">
        <w:rPr>
          <w:sz w:val="24"/>
          <w:szCs w:val="24"/>
        </w:rPr>
        <w:t>mouse</w:t>
      </w:r>
      <w:proofErr w:type="spellEnd"/>
      <w:r w:rsidRPr="00FF3800">
        <w:rPr>
          <w:sz w:val="24"/>
          <w:szCs w:val="24"/>
        </w:rPr>
        <w:t xml:space="preserve">, ortak telefon, </w:t>
      </w:r>
      <w:proofErr w:type="spellStart"/>
      <w:r w:rsidRPr="00FF3800">
        <w:rPr>
          <w:sz w:val="24"/>
          <w:szCs w:val="24"/>
        </w:rPr>
        <w:t>diyafon</w:t>
      </w:r>
      <w:proofErr w:type="spellEnd"/>
      <w:r w:rsidRPr="00FF3800">
        <w:rPr>
          <w:sz w:val="24"/>
          <w:szCs w:val="24"/>
        </w:rPr>
        <w:t xml:space="preserve">, mikrofon </w:t>
      </w:r>
      <w:proofErr w:type="spellStart"/>
      <w:r w:rsidRPr="00FF3800">
        <w:rPr>
          <w:sz w:val="24"/>
          <w:szCs w:val="24"/>
        </w:rPr>
        <w:t>vb</w:t>
      </w:r>
      <w:proofErr w:type="spellEnd"/>
      <w:r w:rsidRPr="00FF3800">
        <w:rPr>
          <w:sz w:val="24"/>
          <w:szCs w:val="24"/>
        </w:rPr>
        <w:t xml:space="preserve">) dahil olmak üzere kullanılan tüm </w:t>
      </w:r>
      <w:proofErr w:type="gramStart"/>
      <w:r w:rsidRPr="00FF3800">
        <w:rPr>
          <w:sz w:val="24"/>
          <w:szCs w:val="24"/>
        </w:rPr>
        <w:t>ekipman</w:t>
      </w:r>
      <w:proofErr w:type="gramEnd"/>
      <w:r w:rsidRPr="00FF3800">
        <w:rPr>
          <w:sz w:val="24"/>
          <w:szCs w:val="24"/>
        </w:rPr>
        <w:t>, araç gereçlerin, büro malzemelerinin farklı kişiler tarafından kullanılmaması, kişiler arasında araç-gereç, eşya ve ekipman alışverişlerine izin verilmemesi, ve bunların sık aralıklarla dezenfekte edilmesi,</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İşin yürütümüne engel olmayacak ve bulaşma riskini azaltacak şekilde uygun kişisel koruyucu donanımların seçilip kullanılması,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Asansörlerin mümkün olduğunca kullanılmaması, zorunlu hallerde asansör beklemelerinde sosyal mesafe kuralına uyulması ve asansör kabinine birden fazla kişinin girmemesi 1 kişi sayısı ile sınırlandırılması ve temas edilen yüzeylerin sıklıkla </w:t>
      </w:r>
      <w:proofErr w:type="gramStart"/>
      <w:r w:rsidRPr="00FF3800">
        <w:rPr>
          <w:sz w:val="24"/>
          <w:szCs w:val="24"/>
        </w:rPr>
        <w:t>dezenfekte</w:t>
      </w:r>
      <w:proofErr w:type="gramEnd"/>
      <w:r w:rsidRPr="00FF3800">
        <w:rPr>
          <w:sz w:val="24"/>
          <w:szCs w:val="24"/>
        </w:rPr>
        <w:t xml:space="preserve"> edilmesi,</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Sosyal mesafe kuralı çerçevesinde tokalaşma, sarılma gibi davranışlardan ve ellerle yüz bölgesine temas edilmemesi,</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Risk grubunda bulunan çalışanların mümkünse evden çalışmalarının sağlanması,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Çalışma ortamında yeterli sayıda elle temas edilmesine gerek duyulmayan çöp kutularının yerleştirilmesi,</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lastRenderedPageBreak/>
        <w:t xml:space="preserve">Tuvalet, banyo ve lavabolarda yeterli miktarda kişisel </w:t>
      </w:r>
      <w:proofErr w:type="gramStart"/>
      <w:r w:rsidRPr="00FF3800">
        <w:rPr>
          <w:sz w:val="24"/>
          <w:szCs w:val="24"/>
        </w:rPr>
        <w:t>hijyen</w:t>
      </w:r>
      <w:proofErr w:type="gramEnd"/>
      <w:r w:rsidRPr="00FF3800">
        <w:rPr>
          <w:sz w:val="24"/>
          <w:szCs w:val="24"/>
        </w:rPr>
        <w:t xml:space="preserve"> malzemesinin bulundurulması, bu alanların kullanılmasından önce ve sonra kişisel hijyen kurallarının uygulanmasına dikkat edilmesi ve buraların sıklıkla dezenfekte edilmesi,</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Ateş, öksürük, nefes darlığı ve benzeri </w:t>
      </w:r>
      <w:proofErr w:type="gramStart"/>
      <w:r w:rsidRPr="00FF3800">
        <w:rPr>
          <w:sz w:val="24"/>
          <w:szCs w:val="24"/>
        </w:rPr>
        <w:t>şikayeti</w:t>
      </w:r>
      <w:proofErr w:type="gramEnd"/>
      <w:r w:rsidRPr="00FF3800">
        <w:rPr>
          <w:sz w:val="24"/>
          <w:szCs w:val="24"/>
        </w:rPr>
        <w:t xml:space="preserve"> olan çalışanların işyeri sağlık personelinin işyerinde bulunması halinde yapılacak kontrolden sonra işe yönlendirilmesi, bulunmaması halinde doğrudan sağlık kuruluşlarına yönlendirilmesinin sağlanması,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İş elbiseleri ile harici elbiselerin temasını önlemek ayrı yerlerde saklanabilmesine yönelik gerekli düzenlemelerin yapılması,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Çalışanlara tek kullanımlık mendiller ve biyolojik atıklar için ayrı çöp torbaları sağlanmalı; temizlik personeline, çöplerin içeriğine temas edilmeden boşaltılması için gerekli uygulamaların yapılması,</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Temizlik ve atıkların boşaltılmasından sorumlu personel kişisel </w:t>
      </w:r>
      <w:proofErr w:type="gramStart"/>
      <w:r w:rsidRPr="00FF3800">
        <w:rPr>
          <w:sz w:val="24"/>
          <w:szCs w:val="24"/>
        </w:rPr>
        <w:t>hijyenlerine</w:t>
      </w:r>
      <w:proofErr w:type="gramEnd"/>
      <w:r w:rsidRPr="00FF3800">
        <w:rPr>
          <w:sz w:val="24"/>
          <w:szCs w:val="24"/>
        </w:rPr>
        <w:t xml:space="preserve"> ve uygun Kişisel Koruyucu Donanım (KKD) kullanıma özen göstermesi,</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Kullanılmış Kişisel Koruyucu Ekipmanlar ve muhtemel ya da </w:t>
      </w:r>
      <w:proofErr w:type="spellStart"/>
      <w:r w:rsidRPr="00FF3800">
        <w:rPr>
          <w:sz w:val="24"/>
          <w:szCs w:val="24"/>
        </w:rPr>
        <w:t>teyitlenmiş</w:t>
      </w:r>
      <w:proofErr w:type="spellEnd"/>
      <w:r w:rsidRPr="00FF3800">
        <w:rPr>
          <w:sz w:val="24"/>
          <w:szCs w:val="24"/>
        </w:rPr>
        <w:t xml:space="preserve"> vakanın temas ettiği atıklar Tıbbi Atık statüsündedir. Her katta belirli alanlara Tıbbi atıkları ayrıştırılması için ayrı çöp kutuları temin edilmiştir.</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Ortak kullanım alanındaki su sebilleri ve çay makinalarının mümkün olduğunca kullanılmaması, çalışanlara kapalı şişelerde su temin edilmesi, sıvıların tüketiminde tek kullanımlık karton bardakların tercih edilmesi,</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proofErr w:type="spellStart"/>
      <w:r w:rsidRPr="00FF3800">
        <w:rPr>
          <w:sz w:val="24"/>
          <w:szCs w:val="24"/>
        </w:rPr>
        <w:t>Covid</w:t>
      </w:r>
      <w:proofErr w:type="spellEnd"/>
      <w:r w:rsidRPr="00FF3800">
        <w:rPr>
          <w:sz w:val="24"/>
          <w:szCs w:val="24"/>
        </w:rPr>
        <w:t xml:space="preserve"> 19 şüphesi var ise bu kişi ile temas eden işyeri çalışanlarının belirlenmesi, çalışan ile temas etmiş kişilerin iletişim bilgileri kayıt altına alınması, İl/İlçe Sağlık Müdürlüğü’nün yönlendirmesine göre hareket edilmesi,</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Salgın durumlarında (COVID-19 vb.) kuruluşa acil durumlar haricinde ziyaretçi kabul edilmemesi gerekmektedir.</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Salgın durumlarında (COVID-19 vb.) bulaşma riskini artıracağından dolayı zorunlu olmayan toplu etkinliklerin yapılmaması, gerekli olan etkinliklerin uygun önlemler (Örneğin; etkinliklerin açık alanda yapılması, etkinliklerde maske takılması, sosyal mesafe kurallarına uyulması vb.) alınarak kontrollü yapılması gerekmektedir.</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Salgın hastalık (COVID-19 vb.) durumlarında, kuruluşta bulunan öğretmen, öğrenci ve diğer çalışanların sağlık otoritelerince belirlenen KKD (maske takılması vb.) kullanımı için gerekli önlemler (maskesi olmayanlar için bina girişinde maske bulundurulması vb.) günlük nöbetçi idareci ve öğretmenler tarafından yapılacaktır.</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Salgın hastalık (COVID-19 vb.) durumlarında, kuruluşta bulunan herkesin </w:t>
      </w:r>
      <w:proofErr w:type="spellStart"/>
      <w:r w:rsidRPr="00FF3800">
        <w:rPr>
          <w:sz w:val="24"/>
          <w:szCs w:val="24"/>
        </w:rPr>
        <w:t>KKD’leri</w:t>
      </w:r>
      <w:proofErr w:type="spellEnd"/>
      <w:r w:rsidRPr="00FF3800">
        <w:rPr>
          <w:sz w:val="24"/>
          <w:szCs w:val="24"/>
        </w:rPr>
        <w:t xml:space="preserve"> kuralına uygun kullanımı (maske nemlendikçe ya da kirlendikçe değiştirilmesi vb.) için gerekli bilgilendirme ve kontroller günlük nöbetçi idareci ve öğretmenler tarafından yapılacaktır.</w:t>
      </w:r>
    </w:p>
    <w:p w:rsidR="003525D0" w:rsidRPr="00FF3800"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Salgın hastalık (COVID-19 vb.) durumlarında, kuruluşta bulunanların KKD değiştirirken dikkat edilmesi gereken hususlar konusunda (yeni maske takılırken ve sonrasında el antiseptiği kullanılması vb.) bilgilendirme ve kontroller günlük nöbetçi idareci ve öğretmenler tarafından </w:t>
      </w:r>
      <w:r w:rsidRPr="00FF3800">
        <w:rPr>
          <w:sz w:val="24"/>
          <w:szCs w:val="24"/>
        </w:rPr>
        <w:lastRenderedPageBreak/>
        <w:t>yapılacaktır.</w:t>
      </w:r>
    </w:p>
    <w:p w:rsidR="003525D0" w:rsidRPr="00207112" w:rsidRDefault="003525D0"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207112">
        <w:rPr>
          <w:sz w:val="24"/>
          <w:szCs w:val="24"/>
        </w:rPr>
        <w:t xml:space="preserve">El </w:t>
      </w:r>
      <w:proofErr w:type="gramStart"/>
      <w:r w:rsidRPr="00207112">
        <w:rPr>
          <w:sz w:val="24"/>
          <w:szCs w:val="24"/>
        </w:rPr>
        <w:t>hijyeni</w:t>
      </w:r>
      <w:proofErr w:type="gramEnd"/>
      <w:r w:rsidRPr="00207112">
        <w:rPr>
          <w:sz w:val="24"/>
          <w:szCs w:val="24"/>
        </w:rPr>
        <w:t xml:space="preserve"> için gerekli (el antiseptikleri vb.) kaynaklarla ilgili kontrol kriterleri (küçük öğrencilerin yutma riski vb.) belirlenmiş ve kontrolün gerçekleştirilmesi günlük nöbetçi idareci ve öğretmenler ile satın alma komisyonu tarafından yapılacaktır.</w:t>
      </w:r>
    </w:p>
    <w:p w:rsidR="0041775B" w:rsidRPr="00207112" w:rsidRDefault="0041775B" w:rsidP="00FF3800">
      <w:pPr>
        <w:pStyle w:val="ListeParagraf"/>
        <w:numPr>
          <w:ilvl w:val="0"/>
          <w:numId w:val="10"/>
        </w:numPr>
        <w:tabs>
          <w:tab w:val="left" w:pos="630"/>
        </w:tabs>
        <w:autoSpaceDE w:val="0"/>
        <w:autoSpaceDN w:val="0"/>
        <w:adjustRightInd/>
        <w:spacing w:line="276" w:lineRule="auto"/>
        <w:ind w:left="658" w:right="549" w:hanging="374"/>
        <w:contextualSpacing w:val="0"/>
        <w:jc w:val="both"/>
        <w:textAlignment w:val="auto"/>
        <w:rPr>
          <w:sz w:val="24"/>
          <w:szCs w:val="24"/>
        </w:rPr>
      </w:pPr>
      <w:r w:rsidRPr="00207112">
        <w:rPr>
          <w:sz w:val="24"/>
          <w:szCs w:val="24"/>
        </w:rPr>
        <w:t xml:space="preserve">Her birimde yapılacak çalışmalar, önlemler, sorumlu personel ve takip ile ilgili kayıtların nasıl alınacağını gösteren </w:t>
      </w:r>
      <w:r w:rsidRPr="00207112">
        <w:rPr>
          <w:rFonts w:ascii="Calibri" w:hAnsi="Calibri"/>
          <w:b/>
          <w:sz w:val="24"/>
        </w:rPr>
        <w:t xml:space="preserve">STANDART ENFEKSİYON KONTROL ÖNLEMLERİ (SEKÖ) ENFEKSİYON ÖNLEME </w:t>
      </w:r>
      <w:r w:rsidRPr="00207112">
        <w:rPr>
          <w:rFonts w:ascii="Calibri"/>
          <w:b/>
          <w:sz w:val="24"/>
        </w:rPr>
        <w:t>VE KONTROL EYLEM PLANI Tablosu</w:t>
      </w:r>
      <w:r w:rsidR="007809F3" w:rsidRPr="00207112">
        <w:rPr>
          <w:rFonts w:ascii="Calibri"/>
          <w:b/>
          <w:sz w:val="24"/>
        </w:rPr>
        <w:t xml:space="preserve"> (</w:t>
      </w:r>
      <w:proofErr w:type="spellStart"/>
      <w:r w:rsidR="007809F3" w:rsidRPr="00207112">
        <w:rPr>
          <w:rFonts w:ascii="Calibri"/>
          <w:b/>
          <w:sz w:val="24"/>
        </w:rPr>
        <w:t>bk.sayfa</w:t>
      </w:r>
      <w:proofErr w:type="spellEnd"/>
      <w:r w:rsidR="007809F3" w:rsidRPr="00207112">
        <w:rPr>
          <w:rFonts w:ascii="Calibri"/>
          <w:b/>
          <w:sz w:val="24"/>
        </w:rPr>
        <w:t xml:space="preserve"> 8</w:t>
      </w:r>
      <w:r w:rsidR="00E273B6" w:rsidRPr="00207112">
        <w:rPr>
          <w:rFonts w:ascii="Calibri"/>
          <w:b/>
          <w:sz w:val="24"/>
        </w:rPr>
        <w:t>)plan i</w:t>
      </w:r>
      <w:r w:rsidR="00E273B6" w:rsidRPr="00207112">
        <w:rPr>
          <w:rFonts w:ascii="Calibri"/>
          <w:b/>
          <w:sz w:val="24"/>
        </w:rPr>
        <w:t>ç</w:t>
      </w:r>
      <w:r w:rsidR="00E273B6" w:rsidRPr="00207112">
        <w:rPr>
          <w:rFonts w:ascii="Calibri"/>
          <w:b/>
          <w:sz w:val="24"/>
        </w:rPr>
        <w:t>erisinde bulunmaktad</w:t>
      </w:r>
      <w:r w:rsidR="00E273B6" w:rsidRPr="00207112">
        <w:rPr>
          <w:rFonts w:ascii="Calibri"/>
          <w:b/>
          <w:sz w:val="24"/>
        </w:rPr>
        <w:t>ı</w:t>
      </w:r>
      <w:r w:rsidR="00E273B6" w:rsidRPr="00207112">
        <w:rPr>
          <w:rFonts w:ascii="Calibri"/>
          <w:b/>
          <w:sz w:val="24"/>
        </w:rPr>
        <w:t>r.</w:t>
      </w:r>
    </w:p>
    <w:p w:rsidR="00CE2317" w:rsidRDefault="00CE2317" w:rsidP="00CE2317">
      <w:pPr>
        <w:pStyle w:val="ListeParagraf"/>
        <w:tabs>
          <w:tab w:val="left" w:pos="630"/>
        </w:tabs>
        <w:autoSpaceDE w:val="0"/>
        <w:autoSpaceDN w:val="0"/>
        <w:adjustRightInd/>
        <w:spacing w:line="276" w:lineRule="auto"/>
        <w:ind w:left="658" w:right="549"/>
        <w:contextualSpacing w:val="0"/>
        <w:textAlignment w:val="auto"/>
        <w:rPr>
          <w:rFonts w:ascii="Calibri"/>
          <w:b/>
          <w:sz w:val="24"/>
        </w:rPr>
      </w:pPr>
    </w:p>
    <w:p w:rsidR="00FF3800" w:rsidRDefault="00FF3800" w:rsidP="00FF3800">
      <w:pPr>
        <w:pStyle w:val="Balk3"/>
        <w:spacing w:before="210"/>
      </w:pPr>
      <w:r>
        <w:t>TEMİZLİK VE HİJYEN</w:t>
      </w:r>
    </w:p>
    <w:p w:rsidR="00FF3800" w:rsidRDefault="00FF3800" w:rsidP="00FF3800"/>
    <w:p w:rsidR="00FF3800" w:rsidRPr="00FF3800" w:rsidRDefault="00FF3800" w:rsidP="00FF3800">
      <w:pPr>
        <w:pStyle w:val="ListeParagraf"/>
        <w:numPr>
          <w:ilvl w:val="0"/>
          <w:numId w:val="13"/>
        </w:numPr>
        <w:tabs>
          <w:tab w:val="left" w:pos="630"/>
        </w:tabs>
        <w:autoSpaceDE w:val="0"/>
        <w:autoSpaceDN w:val="0"/>
        <w:adjustRightInd/>
        <w:spacing w:line="276" w:lineRule="auto"/>
        <w:ind w:left="709" w:right="549" w:hanging="425"/>
        <w:contextualSpacing w:val="0"/>
        <w:jc w:val="both"/>
        <w:textAlignment w:val="auto"/>
        <w:rPr>
          <w:sz w:val="24"/>
          <w:szCs w:val="24"/>
        </w:rPr>
      </w:pPr>
      <w:r w:rsidRPr="00FF3800">
        <w:rPr>
          <w:sz w:val="24"/>
          <w:szCs w:val="24"/>
        </w:rPr>
        <w:t xml:space="preserve">Çalışma ortamında mümkün olduğunca çalışanların yakın temasta bulunmaları ve </w:t>
      </w:r>
      <w:proofErr w:type="gramStart"/>
      <w:r w:rsidRPr="00FF3800">
        <w:rPr>
          <w:sz w:val="24"/>
          <w:szCs w:val="24"/>
        </w:rPr>
        <w:t>ekipman</w:t>
      </w:r>
      <w:proofErr w:type="gramEnd"/>
      <w:r w:rsidRPr="00FF3800">
        <w:rPr>
          <w:sz w:val="24"/>
          <w:szCs w:val="24"/>
        </w:rPr>
        <w:t>, araç, gereçlerin ortak kullanımı önlenmesi</w:t>
      </w:r>
    </w:p>
    <w:p w:rsidR="00FF3800" w:rsidRPr="00FF3800" w:rsidRDefault="00FF3800" w:rsidP="00FF3800">
      <w:pPr>
        <w:pStyle w:val="ListeParagraf"/>
        <w:numPr>
          <w:ilvl w:val="0"/>
          <w:numId w:val="13"/>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Yüzeylerin, ekipmanın ve çalışma ortamının diğer öğelerinin rutin olarak temizlenmesi ve </w:t>
      </w:r>
      <w:proofErr w:type="gramStart"/>
      <w:r w:rsidRPr="00FF3800">
        <w:rPr>
          <w:sz w:val="24"/>
          <w:szCs w:val="24"/>
        </w:rPr>
        <w:t>dezenfekte</w:t>
      </w:r>
      <w:proofErr w:type="gramEnd"/>
      <w:r w:rsidRPr="00FF3800">
        <w:rPr>
          <w:sz w:val="24"/>
          <w:szCs w:val="24"/>
        </w:rPr>
        <w:t xml:space="preserve"> edilmesi dahil olmak üzere düzenli temizlik uygulamaları sürdürülmelidir. Çalışma alanları, lavabo, tuvalet, banyo, merdiven korkulukları, musluk ve yemekhaneler, yatakhaneler, dinlenme alanları, giyinme/soyunma odaları, kapı, turnike gibi ortak kullanım alanlarında </w:t>
      </w:r>
      <w:proofErr w:type="gramStart"/>
      <w:r w:rsidRPr="00FF3800">
        <w:rPr>
          <w:sz w:val="24"/>
          <w:szCs w:val="24"/>
        </w:rPr>
        <w:t>hijyen</w:t>
      </w:r>
      <w:proofErr w:type="gramEnd"/>
      <w:r w:rsidRPr="00FF3800">
        <w:rPr>
          <w:sz w:val="24"/>
          <w:szCs w:val="24"/>
        </w:rPr>
        <w:t xml:space="preserve"> şartlarına uyulması,</w:t>
      </w:r>
    </w:p>
    <w:p w:rsidR="00FF3800" w:rsidRPr="00FF3800" w:rsidRDefault="00FF3800" w:rsidP="00FF3800">
      <w:pPr>
        <w:pStyle w:val="ListeParagraf"/>
        <w:numPr>
          <w:ilvl w:val="0"/>
          <w:numId w:val="13"/>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Klavyeler ve diğer cihazların düzenli olarak temizlenmesi, mümkün olduğunca işçilerin diğer çalışanların telefonlarını, masalarını, ofislerini veya diğer çalışma araçlarını ve </w:t>
      </w:r>
      <w:proofErr w:type="gramStart"/>
      <w:r w:rsidRPr="00FF3800">
        <w:rPr>
          <w:sz w:val="24"/>
          <w:szCs w:val="24"/>
        </w:rPr>
        <w:t>ekipmanlarını</w:t>
      </w:r>
      <w:proofErr w:type="gramEnd"/>
      <w:r w:rsidRPr="00FF3800">
        <w:rPr>
          <w:sz w:val="24"/>
          <w:szCs w:val="24"/>
        </w:rPr>
        <w:t xml:space="preserve"> kullanmalarının engellenmesi,</w:t>
      </w:r>
    </w:p>
    <w:p w:rsidR="00FF3800" w:rsidRPr="00FF3800" w:rsidRDefault="00FF3800" w:rsidP="00FF3800">
      <w:pPr>
        <w:pStyle w:val="ListeParagraf"/>
        <w:numPr>
          <w:ilvl w:val="0"/>
          <w:numId w:val="13"/>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Öksürme ve hapşırma durumlarında ağız ve burun tek kullanımlık mendil ile kapatılmalı, mendil kullanılmayan durumlarda dirseğin iç tarafının kullanılması, ellerin ağız, </w:t>
      </w:r>
      <w:proofErr w:type="gramStart"/>
      <w:r w:rsidRPr="00FF3800">
        <w:rPr>
          <w:sz w:val="24"/>
          <w:szCs w:val="24"/>
        </w:rPr>
        <w:t>burun , kulak</w:t>
      </w:r>
      <w:proofErr w:type="gramEnd"/>
      <w:r w:rsidRPr="00FF3800">
        <w:rPr>
          <w:sz w:val="24"/>
          <w:szCs w:val="24"/>
        </w:rPr>
        <w:t>, yüz bölgesine temas ettirilmemesi,</w:t>
      </w:r>
    </w:p>
    <w:p w:rsidR="00FF3800" w:rsidRPr="00FF3800" w:rsidRDefault="00FF3800" w:rsidP="00FF3800">
      <w:pPr>
        <w:pStyle w:val="ListeParagraf"/>
        <w:numPr>
          <w:ilvl w:val="0"/>
          <w:numId w:val="13"/>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İşyerini ziyaret eden herkesin su ve sabunla el yıkama yerlerine erişiminin olması sağlanması, el yıkama mümkün değilse alkol bazlı el dezenfektan/en az 60 derece kolonyanın </w:t>
      </w:r>
      <w:proofErr w:type="gramStart"/>
      <w:r w:rsidRPr="00FF3800">
        <w:rPr>
          <w:sz w:val="24"/>
          <w:szCs w:val="24"/>
        </w:rPr>
        <w:t>hazır  bulundurulması</w:t>
      </w:r>
      <w:proofErr w:type="gramEnd"/>
      <w:r w:rsidRPr="00FF3800">
        <w:rPr>
          <w:sz w:val="24"/>
          <w:szCs w:val="24"/>
        </w:rPr>
        <w:t>,</w:t>
      </w:r>
    </w:p>
    <w:p w:rsidR="00FF3800" w:rsidRPr="00FF3800" w:rsidRDefault="00FF3800" w:rsidP="00FF3800">
      <w:pPr>
        <w:pStyle w:val="ListeParagraf"/>
        <w:numPr>
          <w:ilvl w:val="0"/>
          <w:numId w:val="13"/>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Servis araçlarının özellikle sık temas edilen yüzeyleri başta olmak üzere temizlik ve </w:t>
      </w:r>
      <w:proofErr w:type="gramStart"/>
      <w:r w:rsidRPr="00FF3800">
        <w:rPr>
          <w:sz w:val="24"/>
          <w:szCs w:val="24"/>
        </w:rPr>
        <w:t>hijyeni</w:t>
      </w:r>
      <w:proofErr w:type="gramEnd"/>
      <w:r w:rsidRPr="00FF3800">
        <w:rPr>
          <w:sz w:val="24"/>
          <w:szCs w:val="24"/>
        </w:rPr>
        <w:t xml:space="preserve"> sık aralıklarla sağlanması,</w:t>
      </w:r>
    </w:p>
    <w:p w:rsidR="00FF3800" w:rsidRPr="00FF3800" w:rsidRDefault="00FF3800" w:rsidP="00FF3800">
      <w:pPr>
        <w:pStyle w:val="ListeParagraf"/>
        <w:numPr>
          <w:ilvl w:val="0"/>
          <w:numId w:val="13"/>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Servis ve toplu taşıma aracını kullanan çalışanların araç içerisindeki yüzeylere teması mümkün olduğunca azaltılması,</w:t>
      </w:r>
    </w:p>
    <w:p w:rsidR="00FF3800" w:rsidRPr="00FF3800" w:rsidRDefault="00FF3800" w:rsidP="00FF3800">
      <w:pPr>
        <w:pStyle w:val="ListeParagraf"/>
        <w:numPr>
          <w:ilvl w:val="0"/>
          <w:numId w:val="13"/>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İşyeri belirli aralıklarla mümkünse doğal yolla havalandırılması, merkezi iklimlendirme cihazlarının tercih edilmemesi,</w:t>
      </w:r>
    </w:p>
    <w:p w:rsidR="00FF3800" w:rsidRPr="00FF3800" w:rsidRDefault="00FF3800" w:rsidP="00FF3800">
      <w:pPr>
        <w:pStyle w:val="ListeParagraf"/>
        <w:numPr>
          <w:ilvl w:val="0"/>
          <w:numId w:val="13"/>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İş giysileri ve koruyucu </w:t>
      </w:r>
      <w:proofErr w:type="gramStart"/>
      <w:r w:rsidRPr="00FF3800">
        <w:rPr>
          <w:sz w:val="24"/>
          <w:szCs w:val="24"/>
        </w:rPr>
        <w:t>ekipmanlar</w:t>
      </w:r>
      <w:proofErr w:type="gramEnd"/>
      <w:r w:rsidRPr="00FF3800">
        <w:rPr>
          <w:sz w:val="24"/>
          <w:szCs w:val="24"/>
        </w:rPr>
        <w:t xml:space="preserve">, çalışma alanından ayrılmadan önce çıkarılmalı ve diğer giysilerden ayrı bir yerde muhafaza edilmesi sağlanmalıdır. Kirlenmiş bu giysilerin ve koruyucu </w:t>
      </w:r>
      <w:proofErr w:type="gramStart"/>
      <w:r w:rsidRPr="00FF3800">
        <w:rPr>
          <w:sz w:val="24"/>
          <w:szCs w:val="24"/>
        </w:rPr>
        <w:t>ekipmanların</w:t>
      </w:r>
      <w:proofErr w:type="gramEnd"/>
      <w:r w:rsidRPr="00FF3800">
        <w:rPr>
          <w:sz w:val="24"/>
          <w:szCs w:val="24"/>
        </w:rPr>
        <w:t xml:space="preserve"> virüsten arındırılarak temizliği sağlanmalı, gerektiği hallerde ise imha edilmelidir.</w:t>
      </w:r>
    </w:p>
    <w:p w:rsidR="00FF3800" w:rsidRPr="00FF3800" w:rsidRDefault="00FF3800" w:rsidP="00FF3800">
      <w:pPr>
        <w:pStyle w:val="Balk3"/>
        <w:spacing w:before="161" w:line="276" w:lineRule="auto"/>
      </w:pPr>
      <w:r w:rsidRPr="00FF3800">
        <w:lastRenderedPageBreak/>
        <w:t>UYGULANACAK MÜDAHALE YÖNTEMLERİ</w:t>
      </w:r>
    </w:p>
    <w:p w:rsidR="00FF3800" w:rsidRPr="00FF3800" w:rsidRDefault="00FF3800" w:rsidP="00FF3800">
      <w:pPr>
        <w:pStyle w:val="ListeParagraf"/>
        <w:numPr>
          <w:ilvl w:val="0"/>
          <w:numId w:val="14"/>
        </w:numPr>
        <w:tabs>
          <w:tab w:val="left" w:pos="630"/>
        </w:tabs>
        <w:autoSpaceDE w:val="0"/>
        <w:autoSpaceDN w:val="0"/>
        <w:adjustRightInd/>
        <w:spacing w:line="276" w:lineRule="auto"/>
        <w:ind w:left="709" w:right="549" w:hanging="425"/>
        <w:contextualSpacing w:val="0"/>
        <w:jc w:val="both"/>
        <w:textAlignment w:val="auto"/>
        <w:rPr>
          <w:sz w:val="24"/>
          <w:szCs w:val="24"/>
        </w:rPr>
      </w:pPr>
      <w:r>
        <w:rPr>
          <w:sz w:val="24"/>
          <w:szCs w:val="24"/>
        </w:rPr>
        <w:t>CO</w:t>
      </w:r>
      <w:r w:rsidRPr="00FF3800">
        <w:rPr>
          <w:sz w:val="24"/>
          <w:szCs w:val="24"/>
        </w:rPr>
        <w:t xml:space="preserve">VID-19'a maruz kalanları belirlemek için olası maruz kalma </w:t>
      </w:r>
      <w:proofErr w:type="gramStart"/>
      <w:r w:rsidRPr="00FF3800">
        <w:rPr>
          <w:sz w:val="24"/>
          <w:szCs w:val="24"/>
        </w:rPr>
        <w:t>kriterleri</w:t>
      </w:r>
      <w:proofErr w:type="gramEnd"/>
      <w:r w:rsidRPr="00FF3800">
        <w:rPr>
          <w:sz w:val="24"/>
          <w:szCs w:val="24"/>
        </w:rPr>
        <w:t xml:space="preserve"> (örneğin, kişinin gitmiş olabileceği alanlar) hakkında İSG Kurulu veya Hazırlık Ekibini bilgilendirerek, Sağlık </w:t>
      </w:r>
      <w:proofErr w:type="spellStart"/>
      <w:r w:rsidRPr="00FF3800">
        <w:rPr>
          <w:sz w:val="24"/>
          <w:szCs w:val="24"/>
        </w:rPr>
        <w:t>Bakanlığıının</w:t>
      </w:r>
      <w:proofErr w:type="spellEnd"/>
      <w:r w:rsidRPr="00FF3800">
        <w:rPr>
          <w:sz w:val="24"/>
          <w:szCs w:val="24"/>
        </w:rPr>
        <w:t xml:space="preserve"> tavsiyelerine uyulmalıdır.</w:t>
      </w:r>
    </w:p>
    <w:p w:rsidR="00FF3800" w:rsidRPr="00FF3800" w:rsidRDefault="00FF3800" w:rsidP="00FF3800">
      <w:pPr>
        <w:pStyle w:val="ListeParagraf"/>
        <w:numPr>
          <w:ilvl w:val="0"/>
          <w:numId w:val="14"/>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Hastalık şüphesi bulunan kişi işyerine gelmemeli ve maske takarak sağlık kuruluşuna gitmelidir.</w:t>
      </w:r>
    </w:p>
    <w:p w:rsidR="00FF3800" w:rsidRPr="00FF3800" w:rsidRDefault="00FF3800" w:rsidP="00FF3800">
      <w:pPr>
        <w:pStyle w:val="ListeParagraf"/>
        <w:numPr>
          <w:ilvl w:val="0"/>
          <w:numId w:val="14"/>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 xml:space="preserve">İşyerinde hastalık şüphesi bulunan kişiye maske takılarak diğer çalışanlardan izole edilmeli daha önceden belirlenen ve </w:t>
      </w:r>
      <w:proofErr w:type="gramStart"/>
      <w:r w:rsidRPr="00FF3800">
        <w:rPr>
          <w:sz w:val="24"/>
          <w:szCs w:val="24"/>
        </w:rPr>
        <w:t>enfeksiyonun</w:t>
      </w:r>
      <w:proofErr w:type="gramEnd"/>
      <w:r w:rsidRPr="00FF3800">
        <w:rPr>
          <w:sz w:val="24"/>
          <w:szCs w:val="24"/>
        </w:rPr>
        <w:t xml:space="preserve"> yayılmasını önleyecek nitelikte olan kapalı alanda bekletilmelidir. Sağlık </w:t>
      </w:r>
      <w:proofErr w:type="spellStart"/>
      <w:r w:rsidRPr="00FF3800">
        <w:rPr>
          <w:sz w:val="24"/>
          <w:szCs w:val="24"/>
        </w:rPr>
        <w:t>Bakanlığıının</w:t>
      </w:r>
      <w:proofErr w:type="spellEnd"/>
      <w:r w:rsidRPr="00FF3800">
        <w:rPr>
          <w:sz w:val="24"/>
          <w:szCs w:val="24"/>
        </w:rPr>
        <w:t xml:space="preserve"> ilgili sağlık kuruluşu ile iletişime geçilerek sevki sağlanmalıdır.</w:t>
      </w:r>
    </w:p>
    <w:p w:rsidR="00FF3800" w:rsidRPr="00FF3800" w:rsidRDefault="00FF3800" w:rsidP="00FF3800">
      <w:pPr>
        <w:pStyle w:val="ListeParagraf"/>
        <w:numPr>
          <w:ilvl w:val="0"/>
          <w:numId w:val="14"/>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Etkilenen çalışanın atıkları için Tıbbi Atıkların Kontrolü Yönetmeliği kapsamında işlem yapılmalıdır.</w:t>
      </w:r>
    </w:p>
    <w:p w:rsidR="00FF3800" w:rsidRPr="00FF3800" w:rsidRDefault="00FF3800" w:rsidP="00FF3800">
      <w:pPr>
        <w:pStyle w:val="ListeParagraf"/>
        <w:numPr>
          <w:ilvl w:val="0"/>
          <w:numId w:val="14"/>
        </w:numPr>
        <w:tabs>
          <w:tab w:val="left" w:pos="630"/>
        </w:tabs>
        <w:autoSpaceDE w:val="0"/>
        <w:autoSpaceDN w:val="0"/>
        <w:adjustRightInd/>
        <w:spacing w:line="276" w:lineRule="auto"/>
        <w:ind w:left="658" w:right="549" w:hanging="374"/>
        <w:contextualSpacing w:val="0"/>
        <w:jc w:val="both"/>
        <w:textAlignment w:val="auto"/>
        <w:rPr>
          <w:sz w:val="24"/>
          <w:szCs w:val="24"/>
        </w:rPr>
      </w:pPr>
      <w:r w:rsidRPr="00FF3800">
        <w:rPr>
          <w:sz w:val="24"/>
          <w:szCs w:val="24"/>
        </w:rPr>
        <w:t>Etkilenen çalışanın tıbbi yardım beklerken lavaboya/banyoya gitmesi gerekiyorsa, mümkünse ayrı bir lavabo/banyo kullanımı sağlanmalıdır.</w:t>
      </w:r>
    </w:p>
    <w:p w:rsidR="00FF3800" w:rsidRDefault="00FF3800" w:rsidP="00FF3800">
      <w:pPr>
        <w:pStyle w:val="Balk3"/>
        <w:spacing w:before="161" w:line="276" w:lineRule="auto"/>
      </w:pPr>
      <w:r>
        <w:t>UYGULANACAK TAHLİYEYÖNTEMLERİ</w:t>
      </w:r>
    </w:p>
    <w:p w:rsidR="00FF3800" w:rsidRDefault="00FF3800" w:rsidP="00FF3800">
      <w:pPr>
        <w:tabs>
          <w:tab w:val="left" w:pos="630"/>
        </w:tabs>
        <w:autoSpaceDE w:val="0"/>
        <w:autoSpaceDN w:val="0"/>
        <w:adjustRightInd/>
        <w:spacing w:line="276" w:lineRule="auto"/>
        <w:ind w:right="549"/>
        <w:jc w:val="both"/>
        <w:textAlignment w:val="auto"/>
        <w:rPr>
          <w:sz w:val="24"/>
          <w:szCs w:val="24"/>
        </w:rPr>
      </w:pPr>
      <w:r w:rsidRPr="00FF3800">
        <w:rPr>
          <w:sz w:val="24"/>
          <w:szCs w:val="24"/>
        </w:rPr>
        <w:t xml:space="preserve">İşyerinde hastalık şüphesi bulunan kişiye maske takılarak diğer çalışanlardan izole edilmeli daha önceden belirlenen ve enfeksiyonun yayılmasını önleyecek nitelikte olan kapalı alanda bekletilerek İlgili 184 </w:t>
      </w:r>
      <w:proofErr w:type="spellStart"/>
      <w:r w:rsidRPr="00FF3800">
        <w:rPr>
          <w:sz w:val="24"/>
          <w:szCs w:val="24"/>
        </w:rPr>
        <w:t>Pandemi</w:t>
      </w:r>
      <w:proofErr w:type="spellEnd"/>
      <w:r w:rsidRPr="00FF3800">
        <w:rPr>
          <w:sz w:val="24"/>
          <w:szCs w:val="24"/>
        </w:rPr>
        <w:t xml:space="preserve"> Hattı Aranarak Bilgi Alınıp Anın da Karantina ve </w:t>
      </w:r>
      <w:proofErr w:type="spellStart"/>
      <w:r w:rsidRPr="00FF3800">
        <w:rPr>
          <w:sz w:val="24"/>
          <w:szCs w:val="24"/>
        </w:rPr>
        <w:t>İzalasyon</w:t>
      </w:r>
      <w:proofErr w:type="spellEnd"/>
      <w:r w:rsidRPr="00FF3800">
        <w:rPr>
          <w:sz w:val="24"/>
          <w:szCs w:val="24"/>
        </w:rPr>
        <w:t xml:space="preserve"> yöntemi </w:t>
      </w:r>
      <w:proofErr w:type="gramStart"/>
      <w:r w:rsidRPr="00FF3800">
        <w:rPr>
          <w:sz w:val="24"/>
          <w:szCs w:val="24"/>
        </w:rPr>
        <w:t>Uygulanmalıdır</w:t>
      </w:r>
      <w:proofErr w:type="gramEnd"/>
      <w:r w:rsidRPr="00FF3800">
        <w:rPr>
          <w:sz w:val="24"/>
          <w:szCs w:val="24"/>
        </w:rPr>
        <w:t>.</w:t>
      </w:r>
    </w:p>
    <w:p w:rsidR="00E273B6" w:rsidRDefault="00E273B6" w:rsidP="0041775B"/>
    <w:p w:rsidR="00EF0C1A" w:rsidRDefault="00EF0C1A" w:rsidP="0041775B"/>
    <w:p w:rsidR="00EF0C1A" w:rsidRDefault="00EF0C1A" w:rsidP="0041775B"/>
    <w:p w:rsidR="00EF0C1A" w:rsidRDefault="00EF0C1A" w:rsidP="0041775B"/>
    <w:p w:rsidR="00EF0C1A" w:rsidRDefault="00EF0C1A" w:rsidP="0041775B"/>
    <w:p w:rsidR="00EF0C1A" w:rsidRDefault="00EF0C1A" w:rsidP="0041775B"/>
    <w:p w:rsidR="00EF0C1A" w:rsidRDefault="00EF0C1A" w:rsidP="0041775B"/>
    <w:p w:rsidR="00EF0C1A" w:rsidRDefault="00EF0C1A" w:rsidP="0041775B"/>
    <w:p w:rsidR="00983990" w:rsidRDefault="00983990" w:rsidP="0041775B"/>
    <w:p w:rsidR="007809F3" w:rsidRDefault="007809F3" w:rsidP="0041775B"/>
    <w:p w:rsidR="008F6DF4" w:rsidRDefault="008F6DF4" w:rsidP="0041775B"/>
    <w:p w:rsidR="008F6DF4" w:rsidRDefault="008F6DF4" w:rsidP="0041775B"/>
    <w:p w:rsidR="00983990" w:rsidRDefault="00983990" w:rsidP="0041775B"/>
    <w:p w:rsidR="00983990" w:rsidRDefault="00983990" w:rsidP="0041775B"/>
    <w:p w:rsidR="00983990" w:rsidRDefault="00983990" w:rsidP="0041775B"/>
    <w:p w:rsidR="00983990" w:rsidRDefault="00983990" w:rsidP="0041775B"/>
    <w:p w:rsidR="00983990" w:rsidRDefault="00983990" w:rsidP="0041775B"/>
    <w:p w:rsidR="00983990" w:rsidRDefault="00983990" w:rsidP="0041775B"/>
    <w:p w:rsidR="00983990" w:rsidRDefault="00983990" w:rsidP="0041775B"/>
    <w:p w:rsidR="00E273B6" w:rsidRDefault="00E273B6" w:rsidP="00983990">
      <w:pPr>
        <w:tabs>
          <w:tab w:val="left" w:pos="9781"/>
        </w:tabs>
        <w:spacing w:before="52"/>
        <w:jc w:val="center"/>
        <w:rPr>
          <w:rFonts w:ascii="Calibri"/>
          <w:b/>
          <w:sz w:val="24"/>
        </w:rPr>
      </w:pPr>
      <w:r w:rsidRPr="0000761A">
        <w:rPr>
          <w:rFonts w:ascii="Calibri" w:hAnsi="Calibri"/>
          <w:b/>
          <w:sz w:val="24"/>
        </w:rPr>
        <w:t xml:space="preserve">STANDART ENFEKSİYON KONTROL ÖNLEMLERİ (SEKÖ) ENFEKSİYON ÖNLEME </w:t>
      </w:r>
      <w:r w:rsidRPr="0000761A">
        <w:rPr>
          <w:rFonts w:ascii="Calibri"/>
          <w:b/>
          <w:sz w:val="24"/>
        </w:rPr>
        <w:t>VE KONTROL EYLEM PLANI</w:t>
      </w:r>
      <w:r>
        <w:rPr>
          <w:rFonts w:ascii="Calibri"/>
          <w:b/>
          <w:sz w:val="24"/>
        </w:rPr>
        <w:t xml:space="preserve"> TABLOSU</w:t>
      </w:r>
    </w:p>
    <w:p w:rsidR="008F6DF4" w:rsidRDefault="008F6DF4" w:rsidP="00983990">
      <w:pPr>
        <w:tabs>
          <w:tab w:val="left" w:pos="9781"/>
        </w:tabs>
        <w:spacing w:before="52"/>
        <w:jc w:val="center"/>
        <w:rPr>
          <w:rFonts w:ascii="Calibri" w:hAnsi="Calibri"/>
          <w:sz w:val="24"/>
        </w:rPr>
      </w:pPr>
    </w:p>
    <w:p w:rsidR="00E273B6" w:rsidRDefault="00E273B6" w:rsidP="00983990">
      <w:pPr>
        <w:tabs>
          <w:tab w:val="left" w:pos="9781"/>
        </w:tabs>
        <w:spacing w:before="52"/>
        <w:jc w:val="both"/>
        <w:rPr>
          <w:rFonts w:ascii="Calibri" w:hAnsi="Calibri"/>
          <w:sz w:val="24"/>
        </w:rPr>
      </w:pPr>
      <w:r>
        <w:rPr>
          <w:rFonts w:ascii="Calibri" w:hAnsi="Calibri"/>
          <w:sz w:val="24"/>
        </w:rPr>
        <w:t xml:space="preserve">Okul genelindeki normalleşme sürecinde, Salgın Hastalıkların (COVID-19 vb.) Kurumumuz, öğrencilerimiz ve çalışanlarımız üzerinde </w:t>
      </w:r>
      <w:proofErr w:type="spellStart"/>
      <w:r>
        <w:rPr>
          <w:rFonts w:ascii="Calibri" w:hAnsi="Calibri"/>
          <w:sz w:val="24"/>
        </w:rPr>
        <w:t>bulaşını</w:t>
      </w:r>
      <w:proofErr w:type="spellEnd"/>
      <w:r>
        <w:rPr>
          <w:rFonts w:ascii="Calibri" w:hAnsi="Calibri"/>
          <w:sz w:val="24"/>
        </w:rPr>
        <w:t xml:space="preserve"> sınırlamak amacıyla tüm çalışanlarımızın </w:t>
      </w:r>
      <w:r>
        <w:rPr>
          <w:rFonts w:ascii="Calibri" w:hAnsi="Calibri"/>
          <w:b/>
          <w:sz w:val="24"/>
        </w:rPr>
        <w:t>Sosyal mesafe [min.</w:t>
      </w:r>
      <w:proofErr w:type="gramStart"/>
      <w:r>
        <w:rPr>
          <w:rFonts w:ascii="Calibri" w:hAnsi="Calibri"/>
          <w:b/>
          <w:sz w:val="24"/>
        </w:rPr>
        <w:t>1.5</w:t>
      </w:r>
      <w:proofErr w:type="gramEnd"/>
      <w:r>
        <w:rPr>
          <w:rFonts w:ascii="Calibri" w:hAnsi="Calibri"/>
          <w:b/>
          <w:sz w:val="24"/>
        </w:rPr>
        <w:t xml:space="preserve"> metre(Sağlık Bakanlığının uyarıları ile değişiklik gösterebilir)] – Maske kullanımı – Hijyen kurallarını </w:t>
      </w:r>
      <w:r>
        <w:rPr>
          <w:rFonts w:ascii="Calibri" w:hAnsi="Calibri"/>
          <w:sz w:val="24"/>
        </w:rPr>
        <w:t>gözeterek aşağıdaki plan çerçevesinde hareket etmesi ve ekli kılavuzdaki bilgiler ışığında çalışması önem arz etmektedir.</w:t>
      </w:r>
    </w:p>
    <w:p w:rsidR="00E273B6" w:rsidRDefault="00E273B6" w:rsidP="00983990">
      <w:pPr>
        <w:tabs>
          <w:tab w:val="left" w:pos="9781"/>
        </w:tabs>
        <w:spacing w:before="1"/>
        <w:jc w:val="both"/>
        <w:rPr>
          <w:rFonts w:ascii="Calibri" w:hAnsi="Calibri"/>
          <w:sz w:val="24"/>
        </w:rPr>
      </w:pPr>
      <w:r>
        <w:rPr>
          <w:rFonts w:ascii="Calibri" w:hAnsi="Calibri"/>
          <w:sz w:val="24"/>
        </w:rPr>
        <w:t>Bu kapsamda tüm öğrencilerimizin, çalışanlarımızın kendisi ve arkadaşlarını koruması adına anılan önlemlere titizlikle uymasını rica ederiz.</w:t>
      </w:r>
    </w:p>
    <w:p w:rsidR="00983990" w:rsidRPr="00983990" w:rsidRDefault="00983990" w:rsidP="00983990">
      <w:pPr>
        <w:tabs>
          <w:tab w:val="left" w:pos="9781"/>
        </w:tabs>
        <w:spacing w:before="1"/>
        <w:jc w:val="both"/>
        <w:rPr>
          <w:rFonts w:ascii="Calibri" w:hAnsi="Calibri"/>
          <w:b/>
          <w:sz w:val="24"/>
        </w:rPr>
      </w:pPr>
      <w:r w:rsidRPr="00983990">
        <w:rPr>
          <w:rFonts w:ascii="Calibri" w:hAnsi="Calibri"/>
          <w:b/>
          <w:sz w:val="24"/>
        </w:rPr>
        <w:t>Aşağıdaki planda bulunan ateş ölçüm değeri sağlık bakanlığının uyarıları ile değişiklik gösterebilir.</w:t>
      </w:r>
    </w:p>
    <w:p w:rsidR="00E273B6" w:rsidRDefault="00E273B6" w:rsidP="0041775B"/>
    <w:p w:rsidR="008F6DF4" w:rsidRDefault="008F6DF4" w:rsidP="0041775B"/>
    <w:tbl>
      <w:tblPr>
        <w:tblStyle w:val="TableNormal"/>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
        <w:gridCol w:w="9703"/>
        <w:gridCol w:w="1454"/>
        <w:gridCol w:w="992"/>
        <w:gridCol w:w="1943"/>
      </w:tblGrid>
      <w:tr w:rsidR="008F6DF4" w:rsidTr="002B58F3">
        <w:trPr>
          <w:trHeight w:val="633"/>
        </w:trPr>
        <w:tc>
          <w:tcPr>
            <w:tcW w:w="1359" w:type="dxa"/>
            <w:tcBorders>
              <w:bottom w:val="single" w:sz="4" w:space="0" w:color="000000"/>
            </w:tcBorders>
            <w:vAlign w:val="center"/>
          </w:tcPr>
          <w:p w:rsidR="00E273B6" w:rsidRPr="00FF0176" w:rsidRDefault="00983990" w:rsidP="002B58F3">
            <w:pPr>
              <w:pStyle w:val="TableParagraph"/>
              <w:spacing w:line="307" w:lineRule="exact"/>
              <w:ind w:left="18"/>
              <w:jc w:val="center"/>
              <w:rPr>
                <w:rFonts w:ascii="Calibri" w:hAnsi="Calibri"/>
                <w:b/>
                <w:sz w:val="26"/>
              </w:rPr>
            </w:pPr>
            <w:proofErr w:type="spellStart"/>
            <w:r w:rsidRPr="00FF0176">
              <w:rPr>
                <w:rFonts w:ascii="Calibri" w:hAnsi="Calibri"/>
                <w:b/>
                <w:sz w:val="26"/>
              </w:rPr>
              <w:t>Faaliyet</w:t>
            </w:r>
            <w:proofErr w:type="spellEnd"/>
            <w:r w:rsidRPr="00FF0176">
              <w:rPr>
                <w:rFonts w:ascii="Calibri" w:hAnsi="Calibri"/>
                <w:b/>
                <w:sz w:val="26"/>
              </w:rPr>
              <w:t xml:space="preserve">/ </w:t>
            </w:r>
            <w:proofErr w:type="spellStart"/>
            <w:r w:rsidRPr="00FF0176">
              <w:rPr>
                <w:rFonts w:ascii="Calibri" w:hAnsi="Calibri"/>
                <w:b/>
                <w:sz w:val="26"/>
              </w:rPr>
              <w:t>Birim</w:t>
            </w:r>
            <w:proofErr w:type="spellEnd"/>
          </w:p>
        </w:tc>
        <w:tc>
          <w:tcPr>
            <w:tcW w:w="9703" w:type="dxa"/>
            <w:tcBorders>
              <w:bottom w:val="single" w:sz="4" w:space="0" w:color="000000"/>
            </w:tcBorders>
            <w:vAlign w:val="center"/>
          </w:tcPr>
          <w:p w:rsidR="00E273B6" w:rsidRPr="00E273B6" w:rsidRDefault="00983990" w:rsidP="00B15C9F">
            <w:pPr>
              <w:pStyle w:val="TableParagraph"/>
              <w:spacing w:line="307" w:lineRule="exact"/>
              <w:ind w:left="142" w:right="142"/>
              <w:rPr>
                <w:rFonts w:ascii="Calibri"/>
                <w:b/>
                <w:sz w:val="26"/>
              </w:rPr>
            </w:pPr>
            <w:proofErr w:type="spellStart"/>
            <w:r>
              <w:rPr>
                <w:rFonts w:ascii="Calibri"/>
                <w:b/>
                <w:sz w:val="26"/>
              </w:rPr>
              <w:t>Eylem</w:t>
            </w:r>
            <w:proofErr w:type="spellEnd"/>
          </w:p>
        </w:tc>
        <w:tc>
          <w:tcPr>
            <w:tcW w:w="1454" w:type="dxa"/>
            <w:vAlign w:val="center"/>
          </w:tcPr>
          <w:p w:rsidR="00E273B6" w:rsidRPr="00E273B6" w:rsidRDefault="00983990" w:rsidP="00B15C9F">
            <w:pPr>
              <w:pStyle w:val="TableParagraph"/>
              <w:spacing w:line="307" w:lineRule="exact"/>
              <w:rPr>
                <w:rFonts w:ascii="Calibri" w:hAnsi="Calibri"/>
                <w:b/>
                <w:sz w:val="26"/>
              </w:rPr>
            </w:pPr>
            <w:proofErr w:type="spellStart"/>
            <w:r>
              <w:rPr>
                <w:rFonts w:ascii="Calibri" w:hAnsi="Calibri"/>
                <w:b/>
                <w:sz w:val="26"/>
              </w:rPr>
              <w:t>Sorumlular</w:t>
            </w:r>
            <w:proofErr w:type="spellEnd"/>
          </w:p>
        </w:tc>
        <w:tc>
          <w:tcPr>
            <w:tcW w:w="992" w:type="dxa"/>
            <w:vAlign w:val="center"/>
          </w:tcPr>
          <w:p w:rsidR="00E273B6" w:rsidRPr="00E273B6" w:rsidRDefault="00983990" w:rsidP="00B15C9F">
            <w:pPr>
              <w:pStyle w:val="TableParagraph"/>
              <w:spacing w:line="307" w:lineRule="exact"/>
              <w:ind w:left="44"/>
              <w:rPr>
                <w:rFonts w:ascii="Calibri" w:hAnsi="Calibri"/>
                <w:b/>
                <w:sz w:val="26"/>
              </w:rPr>
            </w:pPr>
            <w:proofErr w:type="spellStart"/>
            <w:r>
              <w:rPr>
                <w:rFonts w:ascii="Calibri" w:hAnsi="Calibri"/>
                <w:b/>
                <w:sz w:val="26"/>
              </w:rPr>
              <w:t>Termin</w:t>
            </w:r>
            <w:proofErr w:type="spellEnd"/>
          </w:p>
        </w:tc>
        <w:tc>
          <w:tcPr>
            <w:tcW w:w="1943" w:type="dxa"/>
            <w:vAlign w:val="center"/>
          </w:tcPr>
          <w:p w:rsidR="00E273B6" w:rsidRPr="00E273B6" w:rsidRDefault="00EF0C1A" w:rsidP="00B15C9F">
            <w:pPr>
              <w:pStyle w:val="TableParagraph"/>
              <w:spacing w:before="1"/>
              <w:rPr>
                <w:rFonts w:ascii="Calibri"/>
                <w:b/>
                <w:sz w:val="25"/>
              </w:rPr>
            </w:pPr>
            <w:proofErr w:type="spellStart"/>
            <w:r>
              <w:rPr>
                <w:rFonts w:ascii="Calibri"/>
                <w:b/>
                <w:sz w:val="25"/>
              </w:rPr>
              <w:t>Kontrol</w:t>
            </w:r>
            <w:proofErr w:type="spellEnd"/>
          </w:p>
        </w:tc>
      </w:tr>
      <w:tr w:rsidR="00FF0176" w:rsidTr="002B58F3">
        <w:trPr>
          <w:trHeight w:val="633"/>
        </w:trPr>
        <w:tc>
          <w:tcPr>
            <w:tcW w:w="1359" w:type="dxa"/>
            <w:vAlign w:val="center"/>
          </w:tcPr>
          <w:p w:rsidR="00FF0176" w:rsidRPr="00FF0176" w:rsidRDefault="00FF0176" w:rsidP="002B58F3">
            <w:pPr>
              <w:pStyle w:val="TableParagraph"/>
              <w:spacing w:line="307" w:lineRule="exact"/>
              <w:ind w:left="18"/>
              <w:jc w:val="center"/>
              <w:rPr>
                <w:rFonts w:ascii="Calibri" w:hAnsi="Calibri"/>
                <w:b/>
                <w:sz w:val="26"/>
              </w:rPr>
            </w:pPr>
            <w:r w:rsidRPr="00FF0176">
              <w:rPr>
                <w:rFonts w:ascii="Calibri" w:hAnsi="Calibri"/>
                <w:b/>
                <w:sz w:val="26"/>
              </w:rPr>
              <w:t>GENEL</w:t>
            </w:r>
          </w:p>
        </w:tc>
        <w:tc>
          <w:tcPr>
            <w:tcW w:w="9703" w:type="dxa"/>
            <w:tcBorders>
              <w:bottom w:val="single" w:sz="4" w:space="0" w:color="000000"/>
            </w:tcBorders>
            <w:vAlign w:val="center"/>
          </w:tcPr>
          <w:p w:rsidR="00FF0176" w:rsidRPr="00C86E10" w:rsidRDefault="00FF0176" w:rsidP="00B15C9F">
            <w:pPr>
              <w:pStyle w:val="TableParagraph"/>
              <w:ind w:left="142" w:right="142"/>
              <w:rPr>
                <w:rFonts w:ascii="Calibri" w:hAnsi="Calibri"/>
                <w:sz w:val="24"/>
              </w:rPr>
            </w:pPr>
            <w:r w:rsidRPr="00C86E10">
              <w:rPr>
                <w:rFonts w:ascii="Calibri" w:hAnsi="Calibri"/>
                <w:sz w:val="24"/>
              </w:rPr>
              <w:t xml:space="preserve">» </w:t>
            </w:r>
            <w:proofErr w:type="spellStart"/>
            <w:r w:rsidRPr="00C86E10">
              <w:rPr>
                <w:rFonts w:ascii="Calibri" w:hAnsi="Calibri"/>
                <w:sz w:val="24"/>
              </w:rPr>
              <w:t>Eğitimmerkezinde</w:t>
            </w:r>
            <w:proofErr w:type="spellEnd"/>
            <w:r w:rsidRPr="00C86E10">
              <w:rPr>
                <w:rFonts w:ascii="Calibri" w:hAnsi="Calibri"/>
                <w:sz w:val="24"/>
              </w:rPr>
              <w:t xml:space="preserve"> COVID-19’dan </w:t>
            </w:r>
            <w:proofErr w:type="spellStart"/>
            <w:r w:rsidRPr="00C86E10">
              <w:rPr>
                <w:rFonts w:ascii="Calibri" w:hAnsi="Calibri"/>
                <w:sz w:val="24"/>
              </w:rPr>
              <w:t>sorumluyetkilibirpersonelgörevlendirilmelidir</w:t>
            </w:r>
            <w:proofErr w:type="spellEnd"/>
            <w:r w:rsidRPr="00C86E10">
              <w:rPr>
                <w:rFonts w:ascii="Calibri" w:hAnsi="Calibri"/>
                <w:sz w:val="24"/>
              </w:rPr>
              <w:t>.</w:t>
            </w:r>
          </w:p>
          <w:p w:rsidR="00FF0176" w:rsidRPr="00C86E10" w:rsidRDefault="00FF0176" w:rsidP="00B15C9F">
            <w:pPr>
              <w:pStyle w:val="TableParagraph"/>
              <w:ind w:left="142" w:right="142"/>
              <w:rPr>
                <w:rFonts w:ascii="Calibri" w:hAnsi="Calibri"/>
                <w:sz w:val="24"/>
              </w:rPr>
            </w:pPr>
            <w:r w:rsidRPr="00C86E10">
              <w:rPr>
                <w:rFonts w:ascii="Calibri" w:hAnsi="Calibri"/>
                <w:sz w:val="24"/>
              </w:rPr>
              <w:t xml:space="preserve">» </w:t>
            </w:r>
            <w:proofErr w:type="spellStart"/>
            <w:r w:rsidRPr="00C86E10">
              <w:rPr>
                <w:rFonts w:ascii="Calibri" w:hAnsi="Calibri"/>
                <w:sz w:val="24"/>
              </w:rPr>
              <w:t>Eğitimmerkezigirişinevesalonlaragörünüryerlere</w:t>
            </w:r>
            <w:proofErr w:type="spellEnd"/>
            <w:r w:rsidRPr="00C86E10">
              <w:rPr>
                <w:rFonts w:ascii="Calibri" w:hAnsi="Calibri"/>
                <w:sz w:val="24"/>
              </w:rPr>
              <w:t xml:space="preserve"> COVID-19 </w:t>
            </w:r>
            <w:proofErr w:type="spellStart"/>
            <w:r w:rsidRPr="00C86E10">
              <w:rPr>
                <w:rFonts w:ascii="Calibri" w:hAnsi="Calibri"/>
                <w:sz w:val="24"/>
              </w:rPr>
              <w:t>önlemleriileilgiliafişler</w:t>
            </w:r>
            <w:proofErr w:type="spellEnd"/>
            <w:r w:rsidRPr="00C86E10">
              <w:rPr>
                <w:rFonts w:ascii="Calibri" w:hAnsi="Calibri"/>
                <w:sz w:val="24"/>
              </w:rPr>
              <w:t xml:space="preserve"> (el </w:t>
            </w:r>
            <w:proofErr w:type="spellStart"/>
            <w:r w:rsidRPr="00C86E10">
              <w:rPr>
                <w:rFonts w:ascii="Calibri" w:hAnsi="Calibri"/>
                <w:sz w:val="24"/>
              </w:rPr>
              <w:t>yıkama</w:t>
            </w:r>
            <w:proofErr w:type="spellEnd"/>
            <w:r w:rsidRPr="00C86E10">
              <w:rPr>
                <w:rFonts w:ascii="Calibri" w:hAnsi="Calibri"/>
                <w:sz w:val="24"/>
              </w:rPr>
              <w:t xml:space="preserve">, </w:t>
            </w:r>
            <w:proofErr w:type="spellStart"/>
            <w:r w:rsidRPr="00C86E10">
              <w:rPr>
                <w:rFonts w:ascii="Calibri" w:hAnsi="Calibri"/>
                <w:sz w:val="24"/>
              </w:rPr>
              <w:t>maskekullanımıveiçerideuyulmasıgerekenkurallar</w:t>
            </w:r>
            <w:proofErr w:type="spellEnd"/>
            <w:r w:rsidRPr="00C86E10">
              <w:rPr>
                <w:rFonts w:ascii="Calibri" w:hAnsi="Calibri"/>
                <w:sz w:val="24"/>
              </w:rPr>
              <w:t xml:space="preserve">) </w:t>
            </w:r>
            <w:proofErr w:type="spellStart"/>
            <w:r w:rsidRPr="00C86E10">
              <w:rPr>
                <w:rFonts w:ascii="Calibri" w:hAnsi="Calibri"/>
                <w:sz w:val="24"/>
              </w:rPr>
              <w:t>asılmalıdır</w:t>
            </w:r>
            <w:proofErr w:type="spellEnd"/>
            <w:r w:rsidRPr="00C86E10">
              <w:rPr>
                <w:rFonts w:ascii="Calibri" w:hAnsi="Calibri"/>
                <w:sz w:val="24"/>
              </w:rPr>
              <w:t>.</w:t>
            </w:r>
          </w:p>
          <w:p w:rsidR="00FF0176" w:rsidRPr="00C86E10" w:rsidRDefault="00FF0176" w:rsidP="00B15C9F">
            <w:pPr>
              <w:pStyle w:val="TableParagraph"/>
              <w:ind w:left="142" w:right="142"/>
              <w:rPr>
                <w:rFonts w:ascii="Calibri" w:hAnsi="Calibri"/>
                <w:sz w:val="24"/>
              </w:rPr>
            </w:pPr>
            <w:r w:rsidRPr="00C86E10">
              <w:rPr>
                <w:rFonts w:ascii="Calibri" w:hAnsi="Calibri"/>
                <w:sz w:val="24"/>
              </w:rPr>
              <w:t xml:space="preserve">» </w:t>
            </w:r>
            <w:proofErr w:type="spellStart"/>
            <w:r w:rsidRPr="00C86E10">
              <w:rPr>
                <w:rFonts w:ascii="Calibri" w:hAnsi="Calibri"/>
                <w:sz w:val="24"/>
              </w:rPr>
              <w:t>Ateş</w:t>
            </w:r>
            <w:proofErr w:type="spellEnd"/>
            <w:r w:rsidRPr="00C86E10">
              <w:rPr>
                <w:rFonts w:ascii="Calibri" w:hAnsi="Calibri"/>
                <w:sz w:val="24"/>
              </w:rPr>
              <w:t xml:space="preserve">, </w:t>
            </w:r>
            <w:proofErr w:type="spellStart"/>
            <w:r w:rsidRPr="00C86E10">
              <w:rPr>
                <w:rFonts w:ascii="Calibri" w:hAnsi="Calibri"/>
                <w:sz w:val="24"/>
              </w:rPr>
              <w:t>öksürük</w:t>
            </w:r>
            <w:proofErr w:type="spellEnd"/>
            <w:r w:rsidRPr="00C86E10">
              <w:rPr>
                <w:rFonts w:ascii="Calibri" w:hAnsi="Calibri"/>
                <w:sz w:val="24"/>
              </w:rPr>
              <w:t xml:space="preserve">, </w:t>
            </w:r>
            <w:proofErr w:type="spellStart"/>
            <w:r w:rsidRPr="00C86E10">
              <w:rPr>
                <w:rFonts w:ascii="Calibri" w:hAnsi="Calibri"/>
                <w:sz w:val="24"/>
              </w:rPr>
              <w:t>burunakıntısı</w:t>
            </w:r>
            <w:proofErr w:type="spellEnd"/>
            <w:r w:rsidRPr="00C86E10">
              <w:rPr>
                <w:rFonts w:ascii="Calibri" w:hAnsi="Calibri"/>
                <w:sz w:val="24"/>
              </w:rPr>
              <w:t>, solunumsıkıntısıgibibelirtilergösteren</w:t>
            </w:r>
            <w:proofErr w:type="gramStart"/>
            <w:r w:rsidRPr="00C86E10">
              <w:rPr>
                <w:rFonts w:ascii="Calibri" w:hAnsi="Calibri"/>
                <w:sz w:val="24"/>
              </w:rPr>
              <w:t>,COVID</w:t>
            </w:r>
            <w:proofErr w:type="gramEnd"/>
            <w:r w:rsidRPr="00C86E10">
              <w:rPr>
                <w:rFonts w:ascii="Calibri" w:hAnsi="Calibri"/>
                <w:sz w:val="24"/>
              </w:rPr>
              <w:t xml:space="preserve">-19 </w:t>
            </w:r>
            <w:proofErr w:type="spellStart"/>
            <w:r w:rsidRPr="00C86E10">
              <w:rPr>
                <w:rFonts w:ascii="Calibri" w:hAnsi="Calibri"/>
                <w:sz w:val="24"/>
              </w:rPr>
              <w:t>tanısıalanvetemaslısıolankişilereğitimlerekatılmamalıdır</w:t>
            </w:r>
            <w:proofErr w:type="spellEnd"/>
            <w:r w:rsidRPr="00C86E10">
              <w:rPr>
                <w:rFonts w:ascii="Calibri" w:hAnsi="Calibri"/>
                <w:sz w:val="24"/>
              </w:rPr>
              <w:t>.</w:t>
            </w:r>
          </w:p>
          <w:p w:rsidR="00FF0176" w:rsidRPr="00C86E10" w:rsidRDefault="00FF0176" w:rsidP="00B15C9F">
            <w:pPr>
              <w:pStyle w:val="TableParagraph"/>
              <w:ind w:left="142" w:right="142"/>
              <w:rPr>
                <w:rFonts w:ascii="Calibri" w:hAnsi="Calibri"/>
                <w:sz w:val="24"/>
              </w:rPr>
            </w:pPr>
            <w:r w:rsidRPr="00C86E10">
              <w:rPr>
                <w:rFonts w:ascii="Calibri" w:hAnsi="Calibri"/>
                <w:sz w:val="24"/>
              </w:rPr>
              <w:t xml:space="preserve">» </w:t>
            </w:r>
            <w:proofErr w:type="spellStart"/>
            <w:r w:rsidRPr="00C86E10">
              <w:rPr>
                <w:rFonts w:ascii="Calibri" w:hAnsi="Calibri"/>
                <w:sz w:val="24"/>
              </w:rPr>
              <w:t>Eğitimmerkezigirişinde</w:t>
            </w:r>
            <w:proofErr w:type="spellEnd"/>
            <w:r w:rsidRPr="00C86E10">
              <w:rPr>
                <w:rFonts w:ascii="Calibri" w:hAnsi="Calibri"/>
                <w:sz w:val="24"/>
              </w:rPr>
              <w:t xml:space="preserve"> her güneğitmenlerdâhilolmaküzereeğitimmerkezindeçalışanlarvekursiyerlerinateşölçümüyapılmalıvekayıtaltınaalınmalıdır. </w:t>
            </w:r>
            <w:proofErr w:type="spellStart"/>
            <w:r w:rsidRPr="00C86E10">
              <w:rPr>
                <w:rFonts w:ascii="Calibri" w:hAnsi="Calibri"/>
                <w:sz w:val="24"/>
              </w:rPr>
              <w:t>Ateşölçenpersoneltıbbimaskeveyüzkoruyucukullanmalıdır.Ateşi</w:t>
            </w:r>
            <w:proofErr w:type="spellEnd"/>
            <w:r w:rsidRPr="00C86E10">
              <w:rPr>
                <w:rFonts w:ascii="Calibri" w:hAnsi="Calibri"/>
                <w:sz w:val="24"/>
              </w:rPr>
              <w:t xml:space="preserve"> 38oC’dan </w:t>
            </w:r>
            <w:proofErr w:type="spellStart"/>
            <w:r w:rsidRPr="00C86E10">
              <w:rPr>
                <w:rFonts w:ascii="Calibri" w:hAnsi="Calibri"/>
                <w:sz w:val="24"/>
              </w:rPr>
              <w:t>yüksekolanlarlaöksürük</w:t>
            </w:r>
            <w:proofErr w:type="spellEnd"/>
            <w:r w:rsidRPr="00C86E10">
              <w:rPr>
                <w:rFonts w:ascii="Calibri" w:hAnsi="Calibri"/>
                <w:sz w:val="24"/>
              </w:rPr>
              <w:t xml:space="preserve">, </w:t>
            </w:r>
            <w:proofErr w:type="spellStart"/>
            <w:r w:rsidRPr="00C86E10">
              <w:rPr>
                <w:rFonts w:ascii="Calibri" w:hAnsi="Calibri"/>
                <w:sz w:val="24"/>
              </w:rPr>
              <w:t>burunakıntısı</w:t>
            </w:r>
            <w:proofErr w:type="spellEnd"/>
            <w:r w:rsidRPr="00C86E10">
              <w:rPr>
                <w:rFonts w:ascii="Calibri" w:hAnsi="Calibri"/>
                <w:sz w:val="24"/>
              </w:rPr>
              <w:t xml:space="preserve">, </w:t>
            </w:r>
            <w:proofErr w:type="spellStart"/>
            <w:r w:rsidRPr="00C86E10">
              <w:rPr>
                <w:rFonts w:ascii="Calibri" w:hAnsi="Calibri"/>
                <w:sz w:val="24"/>
              </w:rPr>
              <w:t>solunumsıkıntısıgibibelirtileriolan</w:t>
            </w:r>
            <w:proofErr w:type="spellEnd"/>
            <w:r w:rsidRPr="00C86E10">
              <w:rPr>
                <w:rFonts w:ascii="Calibri" w:hAnsi="Calibri"/>
                <w:sz w:val="24"/>
              </w:rPr>
              <w:t xml:space="preserve"> / </w:t>
            </w:r>
            <w:proofErr w:type="spellStart"/>
            <w:r w:rsidRPr="00C86E10">
              <w:rPr>
                <w:rFonts w:ascii="Calibri" w:hAnsi="Calibri"/>
                <w:sz w:val="24"/>
              </w:rPr>
              <w:t>gelişen</w:t>
            </w:r>
            <w:proofErr w:type="spellEnd"/>
            <w:r w:rsidRPr="00C86E10">
              <w:rPr>
                <w:rFonts w:ascii="Calibri" w:hAnsi="Calibri"/>
                <w:sz w:val="24"/>
              </w:rPr>
              <w:t xml:space="preserve">, COVID-19 </w:t>
            </w:r>
            <w:proofErr w:type="spellStart"/>
            <w:r w:rsidRPr="00C86E10">
              <w:rPr>
                <w:rFonts w:ascii="Calibri" w:hAnsi="Calibri"/>
                <w:sz w:val="24"/>
              </w:rPr>
              <w:t>tanısıalanveyatemaslısıolanlariçerialınmamalı</w:t>
            </w:r>
            <w:proofErr w:type="spellEnd"/>
            <w:r w:rsidRPr="00C86E10">
              <w:rPr>
                <w:rFonts w:ascii="Calibri" w:hAnsi="Calibri"/>
                <w:sz w:val="24"/>
              </w:rPr>
              <w:t xml:space="preserve">, </w:t>
            </w:r>
            <w:proofErr w:type="spellStart"/>
            <w:r w:rsidRPr="00C86E10">
              <w:rPr>
                <w:rFonts w:ascii="Calibri" w:hAnsi="Calibri"/>
                <w:sz w:val="24"/>
              </w:rPr>
              <w:t>tıbbimasketakılarak</w:t>
            </w:r>
            <w:proofErr w:type="spellEnd"/>
            <w:r w:rsidRPr="00C86E10">
              <w:rPr>
                <w:rFonts w:ascii="Calibri" w:hAnsi="Calibri"/>
                <w:sz w:val="24"/>
              </w:rPr>
              <w:t xml:space="preserve"> COVID-19 </w:t>
            </w:r>
            <w:proofErr w:type="spellStart"/>
            <w:r w:rsidRPr="00C86E10">
              <w:rPr>
                <w:rFonts w:ascii="Calibri" w:hAnsi="Calibri"/>
                <w:sz w:val="24"/>
              </w:rPr>
              <w:t>yönündendeğerlendirilmeküzeresağlıkkurumunayönlendirilmelidir</w:t>
            </w:r>
            <w:proofErr w:type="spellEnd"/>
            <w:proofErr w:type="gramStart"/>
            <w:r w:rsidRPr="00C86E10">
              <w:rPr>
                <w:rFonts w:ascii="Calibri" w:hAnsi="Calibri"/>
                <w:sz w:val="24"/>
              </w:rPr>
              <w:t>.»</w:t>
            </w:r>
            <w:proofErr w:type="gramEnd"/>
            <w:r w:rsidRPr="00C86E10">
              <w:rPr>
                <w:rFonts w:ascii="Calibri" w:hAnsi="Calibri"/>
                <w:sz w:val="24"/>
              </w:rPr>
              <w:t xml:space="preserve"> </w:t>
            </w:r>
            <w:proofErr w:type="spellStart"/>
            <w:r w:rsidRPr="00C86E10">
              <w:rPr>
                <w:rFonts w:ascii="Calibri" w:hAnsi="Calibri"/>
                <w:sz w:val="24"/>
              </w:rPr>
              <w:t>Eğitimsalonlarındakursiyerveeğitmensayısıenaz</w:t>
            </w:r>
            <w:proofErr w:type="spellEnd"/>
            <w:r w:rsidRPr="00C86E10">
              <w:rPr>
                <w:rFonts w:ascii="Calibri" w:hAnsi="Calibri"/>
                <w:sz w:val="24"/>
              </w:rPr>
              <w:t xml:space="preserve"> 4 </w:t>
            </w:r>
            <w:proofErr w:type="spellStart"/>
            <w:r w:rsidRPr="00C86E10">
              <w:rPr>
                <w:rFonts w:ascii="Calibri" w:hAnsi="Calibri"/>
                <w:sz w:val="24"/>
              </w:rPr>
              <w:t>metrekareyebirkişidüşecekşekildeplanlanmalıdır</w:t>
            </w:r>
            <w:proofErr w:type="spellEnd"/>
            <w:r w:rsidRPr="00C86E10">
              <w:rPr>
                <w:rFonts w:ascii="Calibri" w:hAnsi="Calibri"/>
                <w:sz w:val="24"/>
              </w:rPr>
              <w:t xml:space="preserve">. » </w:t>
            </w:r>
            <w:proofErr w:type="spellStart"/>
            <w:r w:rsidRPr="00C86E10">
              <w:rPr>
                <w:rFonts w:ascii="Calibri" w:hAnsi="Calibri"/>
                <w:sz w:val="24"/>
              </w:rPr>
              <w:t>Eğitimmerkezindeeğitmenler</w:t>
            </w:r>
            <w:proofErr w:type="spellEnd"/>
            <w:r w:rsidRPr="00C86E10">
              <w:rPr>
                <w:rFonts w:ascii="Calibri" w:hAnsi="Calibri"/>
                <w:sz w:val="24"/>
              </w:rPr>
              <w:t xml:space="preserve">, </w:t>
            </w:r>
            <w:proofErr w:type="spellStart"/>
            <w:r w:rsidRPr="00C86E10">
              <w:rPr>
                <w:rFonts w:ascii="Calibri" w:hAnsi="Calibri"/>
                <w:sz w:val="24"/>
              </w:rPr>
              <w:t>kursiyerlerveçalışanlarenaz</w:t>
            </w:r>
            <w:proofErr w:type="spellEnd"/>
            <w:r w:rsidRPr="00C86E10">
              <w:rPr>
                <w:rFonts w:ascii="Calibri" w:hAnsi="Calibri"/>
                <w:sz w:val="24"/>
              </w:rPr>
              <w:t xml:space="preserve"> 1 </w:t>
            </w:r>
            <w:proofErr w:type="spellStart"/>
            <w:r w:rsidRPr="00C86E10">
              <w:rPr>
                <w:rFonts w:ascii="Calibri" w:hAnsi="Calibri"/>
                <w:sz w:val="24"/>
              </w:rPr>
              <w:t>metreliksosyalmesafeyedikkatetmelidir</w:t>
            </w:r>
            <w:proofErr w:type="spellEnd"/>
            <w:r w:rsidRPr="00C86E10">
              <w:rPr>
                <w:rFonts w:ascii="Calibri" w:hAnsi="Calibri"/>
                <w:sz w:val="24"/>
              </w:rPr>
              <w:t xml:space="preserve">. Dersaralarındadinlenmealanlarındasosyalmesafekorunmalıvemasketakılmayadevamedilmelidir. </w:t>
            </w:r>
            <w:proofErr w:type="spellStart"/>
            <w:r w:rsidRPr="00C86E10">
              <w:rPr>
                <w:rFonts w:ascii="Calibri" w:hAnsi="Calibri"/>
                <w:sz w:val="24"/>
              </w:rPr>
              <w:t>Dinlenmealanlarındakoltuksayısı</w:t>
            </w:r>
            <w:proofErr w:type="spellEnd"/>
            <w:r w:rsidRPr="00C86E10">
              <w:rPr>
                <w:rFonts w:ascii="Calibri" w:hAnsi="Calibri"/>
                <w:sz w:val="24"/>
              </w:rPr>
              <w:t xml:space="preserve">, </w:t>
            </w:r>
            <w:proofErr w:type="spellStart"/>
            <w:r w:rsidRPr="00C86E10">
              <w:rPr>
                <w:rFonts w:ascii="Calibri" w:hAnsi="Calibri"/>
                <w:sz w:val="24"/>
              </w:rPr>
              <w:t>kişilerarasısosyalmesafeyikoruyacakşekildedüzenlenmelidir</w:t>
            </w:r>
            <w:proofErr w:type="spellEnd"/>
            <w:r w:rsidRPr="00C86E10">
              <w:rPr>
                <w:rFonts w:ascii="Calibri" w:hAnsi="Calibri"/>
                <w:sz w:val="24"/>
              </w:rPr>
              <w:t>.</w:t>
            </w:r>
          </w:p>
          <w:p w:rsidR="00FF0176" w:rsidRPr="00C86E10" w:rsidRDefault="00FF0176" w:rsidP="00B15C9F">
            <w:pPr>
              <w:pStyle w:val="TableParagraph"/>
              <w:ind w:left="142" w:right="142"/>
              <w:rPr>
                <w:rFonts w:ascii="Calibri" w:hAnsi="Calibri"/>
                <w:sz w:val="24"/>
              </w:rPr>
            </w:pPr>
            <w:r w:rsidRPr="00C86E10">
              <w:rPr>
                <w:rFonts w:ascii="Calibri" w:hAnsi="Calibri"/>
                <w:sz w:val="24"/>
              </w:rPr>
              <w:lastRenderedPageBreak/>
              <w:t xml:space="preserve">» </w:t>
            </w:r>
            <w:proofErr w:type="spellStart"/>
            <w:r w:rsidRPr="00C86E10">
              <w:rPr>
                <w:rFonts w:ascii="Calibri" w:hAnsi="Calibri"/>
                <w:sz w:val="24"/>
              </w:rPr>
              <w:t>Eğitimmerkezinegelenkişiler</w:t>
            </w:r>
            <w:proofErr w:type="spellEnd"/>
            <w:r w:rsidRPr="00C86E10">
              <w:rPr>
                <w:rFonts w:ascii="Calibri" w:hAnsi="Calibri"/>
                <w:sz w:val="24"/>
              </w:rPr>
              <w:t xml:space="preserve"> (</w:t>
            </w:r>
            <w:proofErr w:type="spellStart"/>
            <w:r w:rsidRPr="00C86E10">
              <w:rPr>
                <w:rFonts w:ascii="Calibri" w:hAnsi="Calibri"/>
                <w:sz w:val="24"/>
              </w:rPr>
              <w:t>eğitmen</w:t>
            </w:r>
            <w:proofErr w:type="spellEnd"/>
            <w:r w:rsidRPr="00C86E10">
              <w:rPr>
                <w:rFonts w:ascii="Calibri" w:hAnsi="Calibri"/>
                <w:sz w:val="24"/>
              </w:rPr>
              <w:t xml:space="preserve">, </w:t>
            </w:r>
            <w:proofErr w:type="spellStart"/>
            <w:r w:rsidRPr="00C86E10">
              <w:rPr>
                <w:rFonts w:ascii="Calibri" w:hAnsi="Calibri"/>
                <w:sz w:val="24"/>
              </w:rPr>
              <w:t>kursiyer</w:t>
            </w:r>
            <w:proofErr w:type="spellEnd"/>
            <w:r w:rsidRPr="00C86E10">
              <w:rPr>
                <w:rFonts w:ascii="Calibri" w:hAnsi="Calibri"/>
                <w:sz w:val="24"/>
              </w:rPr>
              <w:t xml:space="preserve">, </w:t>
            </w:r>
            <w:proofErr w:type="spellStart"/>
            <w:r w:rsidRPr="00C86E10">
              <w:rPr>
                <w:rFonts w:ascii="Calibri" w:hAnsi="Calibri"/>
                <w:sz w:val="24"/>
              </w:rPr>
              <w:t>diğerçalışanlarvemalzemegetirenler</w:t>
            </w:r>
            <w:proofErr w:type="spellEnd"/>
            <w:r w:rsidRPr="00C86E10">
              <w:rPr>
                <w:rFonts w:ascii="Calibri" w:hAnsi="Calibri"/>
                <w:sz w:val="24"/>
              </w:rPr>
              <w:t xml:space="preserve"> vb.) </w:t>
            </w:r>
            <w:proofErr w:type="spellStart"/>
            <w:r w:rsidRPr="00C86E10">
              <w:rPr>
                <w:rFonts w:ascii="Calibri" w:hAnsi="Calibri"/>
                <w:sz w:val="24"/>
              </w:rPr>
              <w:t>kuralınauygunağızveburnutamamenkapatacakşekildemasketakmalıdır</w:t>
            </w:r>
            <w:proofErr w:type="spellEnd"/>
            <w:r w:rsidRPr="00C86E10">
              <w:rPr>
                <w:rFonts w:ascii="Calibri" w:hAnsi="Calibri"/>
                <w:sz w:val="24"/>
              </w:rPr>
              <w:t>. Eğitmenlerdedâhilolmaküzereeğitimmerkezindekiçalışanlarvekursiyerlermerkezdebulunduklarıtüm</w:t>
            </w:r>
            <w:r>
              <w:rPr>
                <w:rFonts w:ascii="Calibri" w:hAnsi="Calibri"/>
                <w:sz w:val="24"/>
              </w:rPr>
              <w:t xml:space="preserve">sure </w:t>
            </w:r>
            <w:proofErr w:type="spellStart"/>
            <w:r>
              <w:rPr>
                <w:rFonts w:ascii="Calibri" w:hAnsi="Calibri"/>
                <w:sz w:val="24"/>
              </w:rPr>
              <w:t>ve</w:t>
            </w:r>
            <w:r w:rsidRPr="00C86E10">
              <w:rPr>
                <w:rFonts w:ascii="Calibri" w:hAnsi="Calibri"/>
                <w:sz w:val="24"/>
              </w:rPr>
              <w:t>süreçlerdemasketakmalıdır</w:t>
            </w:r>
            <w:proofErr w:type="spellEnd"/>
            <w:r w:rsidRPr="00C86E10">
              <w:rPr>
                <w:rFonts w:ascii="Calibri" w:hAnsi="Calibri"/>
                <w:sz w:val="24"/>
              </w:rPr>
              <w:t xml:space="preserve">. </w:t>
            </w:r>
            <w:proofErr w:type="spellStart"/>
            <w:r w:rsidRPr="00C86E10">
              <w:rPr>
                <w:rFonts w:ascii="Calibri" w:hAnsi="Calibri"/>
                <w:sz w:val="24"/>
              </w:rPr>
              <w:t>Maskenemlendikçeya</w:t>
            </w:r>
            <w:proofErr w:type="spellEnd"/>
            <w:r w:rsidRPr="00C86E10">
              <w:rPr>
                <w:rFonts w:ascii="Calibri" w:hAnsi="Calibri"/>
                <w:sz w:val="24"/>
              </w:rPr>
              <w:t xml:space="preserve"> da </w:t>
            </w:r>
            <w:proofErr w:type="spellStart"/>
            <w:r w:rsidRPr="00C86E10">
              <w:rPr>
                <w:rFonts w:ascii="Calibri" w:hAnsi="Calibri"/>
                <w:sz w:val="24"/>
              </w:rPr>
              <w:t>kirlendikçedeğiştirilmelidir</w:t>
            </w:r>
            <w:proofErr w:type="spellEnd"/>
            <w:r w:rsidRPr="00C86E10">
              <w:rPr>
                <w:rFonts w:ascii="Calibri" w:hAnsi="Calibri"/>
                <w:sz w:val="24"/>
              </w:rPr>
              <w:t xml:space="preserve">. </w:t>
            </w:r>
            <w:proofErr w:type="spellStart"/>
            <w:r w:rsidRPr="00C86E10">
              <w:rPr>
                <w:rFonts w:ascii="Calibri" w:hAnsi="Calibri"/>
                <w:sz w:val="24"/>
              </w:rPr>
              <w:t>Yeni</w:t>
            </w:r>
            <w:proofErr w:type="spellEnd"/>
            <w:r w:rsidRPr="00C86E10">
              <w:rPr>
                <w:rFonts w:ascii="Calibri" w:hAnsi="Calibri"/>
                <w:sz w:val="24"/>
              </w:rPr>
              <w:t xml:space="preserve"> </w:t>
            </w:r>
            <w:proofErr w:type="spellStart"/>
            <w:r w:rsidRPr="00C86E10">
              <w:rPr>
                <w:rFonts w:ascii="Calibri" w:hAnsi="Calibri"/>
                <w:sz w:val="24"/>
              </w:rPr>
              <w:t>masketakılırkenvesonrasında</w:t>
            </w:r>
            <w:proofErr w:type="spellEnd"/>
            <w:r w:rsidRPr="00C86E10">
              <w:rPr>
                <w:rFonts w:ascii="Calibri" w:hAnsi="Calibri"/>
                <w:sz w:val="24"/>
              </w:rPr>
              <w:t xml:space="preserve"> el </w:t>
            </w:r>
            <w:proofErr w:type="spellStart"/>
            <w:r w:rsidRPr="00C86E10">
              <w:rPr>
                <w:rFonts w:ascii="Calibri" w:hAnsi="Calibri"/>
                <w:sz w:val="24"/>
              </w:rPr>
              <w:t>antiseptiğikullanılmalıdır</w:t>
            </w:r>
            <w:proofErr w:type="spellEnd"/>
            <w:r w:rsidRPr="00C86E10">
              <w:rPr>
                <w:rFonts w:ascii="Calibri" w:hAnsi="Calibri"/>
                <w:sz w:val="24"/>
              </w:rPr>
              <w:t>. Kullanılmışmaskelerkapaklıçöpkutularınaatılmalıdır.Eğitimmerkezindeyeterlisayıdayedekmaskebulundurulmalıdır.</w:t>
            </w:r>
          </w:p>
          <w:p w:rsidR="00FF0176" w:rsidRDefault="00FF0176" w:rsidP="00B15C9F">
            <w:pPr>
              <w:pStyle w:val="TableParagraph"/>
              <w:ind w:left="142" w:right="142"/>
              <w:rPr>
                <w:rFonts w:ascii="Calibri" w:hAnsi="Calibri"/>
                <w:sz w:val="24"/>
              </w:rPr>
            </w:pPr>
            <w:r w:rsidRPr="00C86E10">
              <w:rPr>
                <w:rFonts w:ascii="Calibri" w:hAnsi="Calibri"/>
                <w:sz w:val="24"/>
              </w:rPr>
              <w:t xml:space="preserve">» </w:t>
            </w:r>
            <w:proofErr w:type="spellStart"/>
            <w:r w:rsidRPr="00C86E10">
              <w:rPr>
                <w:rFonts w:ascii="Calibri" w:hAnsi="Calibri"/>
                <w:sz w:val="24"/>
              </w:rPr>
              <w:t>Eğitimmerkezinegirişteveeğitimsalonlarında</w:t>
            </w:r>
            <w:proofErr w:type="spellEnd"/>
            <w:r w:rsidRPr="00C86E10">
              <w:rPr>
                <w:rFonts w:ascii="Calibri" w:hAnsi="Calibri"/>
                <w:sz w:val="24"/>
              </w:rPr>
              <w:t xml:space="preserve"> el antiseptiğiveyaenaz%70’lik </w:t>
            </w:r>
            <w:proofErr w:type="spellStart"/>
            <w:r w:rsidRPr="00C86E10">
              <w:rPr>
                <w:rFonts w:ascii="Calibri" w:hAnsi="Calibri"/>
                <w:sz w:val="24"/>
              </w:rPr>
              <w:t>alkoliçerenkolonyabulundurulmalıdır</w:t>
            </w:r>
            <w:proofErr w:type="spellEnd"/>
            <w:r w:rsidRPr="00C86E10">
              <w:rPr>
                <w:rFonts w:ascii="Calibri" w:hAnsi="Calibri"/>
                <w:sz w:val="24"/>
              </w:rPr>
              <w:t xml:space="preserve">. </w:t>
            </w:r>
            <w:proofErr w:type="spellStart"/>
            <w:r w:rsidRPr="00C86E10">
              <w:rPr>
                <w:rFonts w:ascii="Calibri" w:hAnsi="Calibri"/>
                <w:sz w:val="24"/>
              </w:rPr>
              <w:t>Dolulukdurumubelirliaralıklarlakontroledilmeli</w:t>
            </w:r>
            <w:proofErr w:type="spellEnd"/>
            <w:r w:rsidRPr="00C86E10">
              <w:rPr>
                <w:rFonts w:ascii="Calibri" w:hAnsi="Calibri"/>
                <w:sz w:val="24"/>
              </w:rPr>
              <w:t xml:space="preserve">, </w:t>
            </w:r>
            <w:proofErr w:type="spellStart"/>
            <w:r w:rsidRPr="00C86E10">
              <w:rPr>
                <w:rFonts w:ascii="Calibri" w:hAnsi="Calibri"/>
                <w:sz w:val="24"/>
              </w:rPr>
              <w:t>üzerineeklemeyapılmamalıveboşalanıyenisiiledeğiştirilmelidir</w:t>
            </w:r>
            <w:proofErr w:type="spellEnd"/>
            <w:proofErr w:type="gramStart"/>
            <w:r w:rsidRPr="00C86E10">
              <w:rPr>
                <w:rFonts w:ascii="Calibri" w:hAnsi="Calibri"/>
                <w:sz w:val="24"/>
              </w:rPr>
              <w:t>.»</w:t>
            </w:r>
            <w:proofErr w:type="gramEnd"/>
            <w:r w:rsidRPr="00C86E10">
              <w:rPr>
                <w:rFonts w:ascii="Calibri" w:hAnsi="Calibri"/>
                <w:sz w:val="24"/>
              </w:rPr>
              <w:t xml:space="preserve"> </w:t>
            </w:r>
            <w:proofErr w:type="spellStart"/>
            <w:r w:rsidRPr="00C86E10">
              <w:rPr>
                <w:rFonts w:ascii="Calibri" w:hAnsi="Calibri"/>
                <w:sz w:val="24"/>
              </w:rPr>
              <w:t>Eğitimmerkezindeeğitmenler</w:t>
            </w:r>
            <w:proofErr w:type="spellEnd"/>
            <w:r w:rsidRPr="00C86E10">
              <w:rPr>
                <w:rFonts w:ascii="Calibri" w:hAnsi="Calibri"/>
                <w:sz w:val="24"/>
              </w:rPr>
              <w:t xml:space="preserve">, </w:t>
            </w:r>
            <w:proofErr w:type="spellStart"/>
            <w:r w:rsidRPr="00C86E10">
              <w:rPr>
                <w:rFonts w:ascii="Calibri" w:hAnsi="Calibri"/>
                <w:sz w:val="24"/>
              </w:rPr>
              <w:t>kursiyerlerveçalışanların</w:t>
            </w:r>
            <w:proofErr w:type="spellEnd"/>
            <w:r w:rsidRPr="00C86E10">
              <w:rPr>
                <w:rFonts w:ascii="Calibri" w:hAnsi="Calibri"/>
                <w:sz w:val="24"/>
              </w:rPr>
              <w:t xml:space="preserve"> el </w:t>
            </w:r>
            <w:proofErr w:type="spellStart"/>
            <w:r w:rsidRPr="00C86E10">
              <w:rPr>
                <w:rFonts w:ascii="Calibri" w:hAnsi="Calibri"/>
                <w:sz w:val="24"/>
              </w:rPr>
              <w:t>hijyeninedikkatetmesisağlanmalıdır</w:t>
            </w:r>
            <w:proofErr w:type="spellEnd"/>
            <w:r w:rsidRPr="00C86E10">
              <w:rPr>
                <w:rFonts w:ascii="Calibri" w:hAnsi="Calibri"/>
                <w:sz w:val="24"/>
              </w:rPr>
              <w:t xml:space="preserve">. El </w:t>
            </w:r>
            <w:proofErr w:type="spellStart"/>
            <w:r w:rsidRPr="00C86E10">
              <w:rPr>
                <w:rFonts w:ascii="Calibri" w:hAnsi="Calibri"/>
                <w:sz w:val="24"/>
              </w:rPr>
              <w:t>hijyeninisağlamakiçin</w:t>
            </w:r>
            <w:proofErr w:type="spellEnd"/>
            <w:r w:rsidRPr="00C86E10">
              <w:rPr>
                <w:rFonts w:ascii="Calibri" w:hAnsi="Calibri"/>
                <w:sz w:val="24"/>
              </w:rPr>
              <w:t xml:space="preserve">, </w:t>
            </w:r>
            <w:proofErr w:type="spellStart"/>
            <w:r w:rsidRPr="00C86E10">
              <w:rPr>
                <w:rFonts w:ascii="Calibri" w:hAnsi="Calibri"/>
                <w:sz w:val="24"/>
              </w:rPr>
              <w:t>ellerenaz</w:t>
            </w:r>
            <w:proofErr w:type="spellEnd"/>
            <w:r w:rsidRPr="00C86E10">
              <w:rPr>
                <w:rFonts w:ascii="Calibri" w:hAnsi="Calibri"/>
                <w:sz w:val="24"/>
              </w:rPr>
              <w:t xml:space="preserve"> 20 </w:t>
            </w:r>
            <w:proofErr w:type="spellStart"/>
            <w:r w:rsidRPr="00C86E10">
              <w:rPr>
                <w:rFonts w:ascii="Calibri" w:hAnsi="Calibri"/>
                <w:sz w:val="24"/>
              </w:rPr>
              <w:t>saniyeboyuncasuvesabunlayıkanmalı</w:t>
            </w:r>
            <w:proofErr w:type="spellEnd"/>
            <w:r w:rsidRPr="00C86E10">
              <w:rPr>
                <w:rFonts w:ascii="Calibri" w:hAnsi="Calibri"/>
                <w:sz w:val="24"/>
              </w:rPr>
              <w:t xml:space="preserve">, </w:t>
            </w:r>
            <w:proofErr w:type="spellStart"/>
            <w:r w:rsidRPr="00C86E10">
              <w:rPr>
                <w:rFonts w:ascii="Calibri" w:hAnsi="Calibri"/>
                <w:sz w:val="24"/>
              </w:rPr>
              <w:t>suvesabununolmadığıdurumlardaalkolbazlı</w:t>
            </w:r>
            <w:proofErr w:type="spellEnd"/>
            <w:r w:rsidRPr="00C86E10">
              <w:rPr>
                <w:rFonts w:ascii="Calibri" w:hAnsi="Calibri"/>
                <w:sz w:val="24"/>
              </w:rPr>
              <w:t xml:space="preserve"> el </w:t>
            </w:r>
            <w:proofErr w:type="spellStart"/>
            <w:r w:rsidRPr="00C86E10">
              <w:rPr>
                <w:rFonts w:ascii="Calibri" w:hAnsi="Calibri"/>
                <w:sz w:val="24"/>
              </w:rPr>
              <w:t>antiseptiğikullanılmalıdır</w:t>
            </w:r>
            <w:proofErr w:type="spellEnd"/>
            <w:r w:rsidRPr="00C86E10">
              <w:rPr>
                <w:rFonts w:ascii="Calibri" w:hAnsi="Calibri"/>
                <w:sz w:val="24"/>
              </w:rPr>
              <w:t xml:space="preserve">. </w:t>
            </w:r>
            <w:proofErr w:type="spellStart"/>
            <w:r w:rsidRPr="00C86E10">
              <w:rPr>
                <w:rFonts w:ascii="Calibri" w:hAnsi="Calibri"/>
                <w:sz w:val="24"/>
              </w:rPr>
              <w:t>Antiseptikiçerensabunkullanmayagerekyoktur</w:t>
            </w:r>
            <w:proofErr w:type="spellEnd"/>
            <w:r w:rsidRPr="00C86E10">
              <w:rPr>
                <w:rFonts w:ascii="Calibri" w:hAnsi="Calibri"/>
                <w:sz w:val="24"/>
              </w:rPr>
              <w:t xml:space="preserve">, normal </w:t>
            </w:r>
            <w:proofErr w:type="spellStart"/>
            <w:r w:rsidRPr="00C86E10">
              <w:rPr>
                <w:rFonts w:ascii="Calibri" w:hAnsi="Calibri"/>
                <w:sz w:val="24"/>
              </w:rPr>
              <w:t>sabunyeterlidir</w:t>
            </w:r>
            <w:proofErr w:type="spellEnd"/>
            <w:r w:rsidRPr="00C86E10">
              <w:rPr>
                <w:rFonts w:ascii="Calibri" w:hAnsi="Calibri"/>
                <w:sz w:val="24"/>
              </w:rPr>
              <w:t>.</w:t>
            </w:r>
          </w:p>
          <w:p w:rsidR="006C2445" w:rsidRPr="00625546" w:rsidRDefault="009F02D2" w:rsidP="00B15C9F">
            <w:pPr>
              <w:pStyle w:val="TableParagraph"/>
              <w:ind w:left="142" w:right="142"/>
              <w:rPr>
                <w:rFonts w:ascii="Calibri" w:hAnsi="Calibri"/>
                <w:sz w:val="24"/>
              </w:rPr>
            </w:pPr>
            <w:proofErr w:type="spellStart"/>
            <w:r w:rsidRPr="00207112">
              <w:rPr>
                <w:rFonts w:ascii="Calibri" w:hAnsi="Calibri"/>
                <w:sz w:val="24"/>
              </w:rPr>
              <w:t>Yazışmalarıntakipedilmesi</w:t>
            </w:r>
            <w:proofErr w:type="spellEnd"/>
            <w:r w:rsidRPr="00207112">
              <w:rPr>
                <w:rFonts w:ascii="Calibri" w:hAnsi="Calibri"/>
                <w:sz w:val="24"/>
              </w:rPr>
              <w:t xml:space="preserve">, sağlıkbakanlığınınhastalıklailgilibilgilerisüreklitakipedilmelidirvegünceldurumlara gore </w:t>
            </w:r>
            <w:proofErr w:type="spellStart"/>
            <w:r w:rsidRPr="00207112">
              <w:rPr>
                <w:rFonts w:ascii="Calibri" w:hAnsi="Calibri"/>
                <w:sz w:val="24"/>
              </w:rPr>
              <w:t>tedbiralınmalıdır.</w:t>
            </w:r>
            <w:r w:rsidR="006C2445" w:rsidRPr="00207112">
              <w:rPr>
                <w:rFonts w:ascii="Calibri" w:hAnsi="Calibri"/>
                <w:sz w:val="24"/>
              </w:rPr>
              <w:t>Özellikleortakkullanımdurumuolansınıf</w:t>
            </w:r>
            <w:proofErr w:type="spellEnd"/>
            <w:r w:rsidR="006C2445" w:rsidRPr="00207112">
              <w:rPr>
                <w:rFonts w:ascii="Calibri" w:hAnsi="Calibri"/>
                <w:sz w:val="24"/>
              </w:rPr>
              <w:t xml:space="preserve">, </w:t>
            </w:r>
            <w:proofErr w:type="spellStart"/>
            <w:r w:rsidR="006C2445" w:rsidRPr="00207112">
              <w:rPr>
                <w:rFonts w:ascii="Calibri" w:hAnsi="Calibri"/>
                <w:sz w:val="24"/>
              </w:rPr>
              <w:t>atölye</w:t>
            </w:r>
            <w:proofErr w:type="spellEnd"/>
            <w:r w:rsidR="006C2445" w:rsidRPr="00207112">
              <w:rPr>
                <w:rFonts w:ascii="Calibri" w:hAnsi="Calibri"/>
                <w:sz w:val="24"/>
              </w:rPr>
              <w:t xml:space="preserve">, </w:t>
            </w:r>
            <w:proofErr w:type="spellStart"/>
            <w:r w:rsidR="006C2445" w:rsidRPr="00207112">
              <w:rPr>
                <w:rFonts w:ascii="Calibri" w:hAnsi="Calibri"/>
                <w:sz w:val="24"/>
              </w:rPr>
              <w:t>laboratuvarlar</w:t>
            </w:r>
            <w:proofErr w:type="spellEnd"/>
            <w:r w:rsidR="006C2445" w:rsidRPr="00207112">
              <w:rPr>
                <w:rFonts w:ascii="Calibri" w:hAnsi="Calibri"/>
                <w:sz w:val="24"/>
              </w:rPr>
              <w:t xml:space="preserve">, </w:t>
            </w:r>
            <w:proofErr w:type="spellStart"/>
            <w:r w:rsidR="006C2445" w:rsidRPr="00207112">
              <w:rPr>
                <w:rFonts w:ascii="Calibri" w:hAnsi="Calibri"/>
                <w:sz w:val="24"/>
              </w:rPr>
              <w:t>yemekhane</w:t>
            </w:r>
            <w:proofErr w:type="spellEnd"/>
            <w:r w:rsidR="006C2445" w:rsidRPr="00207112">
              <w:rPr>
                <w:rFonts w:ascii="Calibri" w:hAnsi="Calibri"/>
                <w:sz w:val="24"/>
              </w:rPr>
              <w:t xml:space="preserve">, </w:t>
            </w:r>
            <w:proofErr w:type="spellStart"/>
            <w:r w:rsidR="006C2445" w:rsidRPr="00207112">
              <w:rPr>
                <w:rFonts w:ascii="Calibri" w:hAnsi="Calibri"/>
                <w:sz w:val="24"/>
              </w:rPr>
              <w:t>çamaşırhaneler</w:t>
            </w:r>
            <w:r w:rsidR="008A23E1" w:rsidRPr="00207112">
              <w:rPr>
                <w:rFonts w:ascii="Calibri" w:hAnsi="Calibri"/>
                <w:sz w:val="24"/>
              </w:rPr>
              <w:t>vb</w:t>
            </w:r>
            <w:proofErr w:type="spellEnd"/>
            <w:r w:rsidR="008A23E1" w:rsidRPr="00207112">
              <w:rPr>
                <w:rFonts w:ascii="Calibri" w:hAnsi="Calibri"/>
                <w:sz w:val="24"/>
              </w:rPr>
              <w:t xml:space="preserve">. </w:t>
            </w:r>
            <w:proofErr w:type="spellStart"/>
            <w:proofErr w:type="gramStart"/>
            <w:r w:rsidR="006C2445" w:rsidRPr="00207112">
              <w:rPr>
                <w:rFonts w:ascii="Calibri" w:hAnsi="Calibri"/>
                <w:sz w:val="24"/>
              </w:rPr>
              <w:t>alanlarda</w:t>
            </w:r>
            <w:r w:rsidR="008A23E1" w:rsidRPr="00207112">
              <w:rPr>
                <w:rFonts w:ascii="Calibri" w:hAnsi="Calibri"/>
                <w:sz w:val="24"/>
              </w:rPr>
              <w:t>da</w:t>
            </w:r>
            <w:proofErr w:type="spellEnd"/>
            <w:proofErr w:type="gramEnd"/>
            <w:r w:rsidR="008A23E1" w:rsidRPr="00207112">
              <w:rPr>
                <w:rFonts w:ascii="Calibri" w:hAnsi="Calibri"/>
                <w:sz w:val="24"/>
              </w:rPr>
              <w:t xml:space="preserve"> </w:t>
            </w:r>
            <w:proofErr w:type="spellStart"/>
            <w:r w:rsidR="006C2445" w:rsidRPr="00207112">
              <w:rPr>
                <w:rFonts w:ascii="Calibri" w:hAnsi="Calibri"/>
                <w:sz w:val="24"/>
              </w:rPr>
              <w:t>hijyenvesanitasyontedbirlerininalınmasısağlanmalıdır</w:t>
            </w:r>
            <w:proofErr w:type="spellEnd"/>
            <w:r w:rsidR="006C2445" w:rsidRPr="00207112">
              <w:rPr>
                <w:rFonts w:ascii="Calibri" w:hAnsi="Calibri"/>
                <w:sz w:val="24"/>
              </w:rPr>
              <w:t>.</w:t>
            </w:r>
          </w:p>
        </w:tc>
        <w:tc>
          <w:tcPr>
            <w:tcW w:w="1454" w:type="dxa"/>
            <w:vAlign w:val="center"/>
          </w:tcPr>
          <w:p w:rsidR="00FF0176" w:rsidRDefault="00FF0176" w:rsidP="00B15C9F">
            <w:pPr>
              <w:pStyle w:val="TableParagraph"/>
              <w:spacing w:line="307" w:lineRule="exact"/>
              <w:rPr>
                <w:rFonts w:ascii="Calibri" w:hAnsi="Calibri"/>
                <w:b/>
                <w:sz w:val="26"/>
              </w:rPr>
            </w:pPr>
            <w:proofErr w:type="spellStart"/>
            <w:r>
              <w:rPr>
                <w:rFonts w:ascii="Calibri" w:hAnsi="Calibri"/>
                <w:b/>
                <w:sz w:val="26"/>
              </w:rPr>
              <w:lastRenderedPageBreak/>
              <w:t>OkulMüdürü</w:t>
            </w:r>
            <w:proofErr w:type="spellEnd"/>
          </w:p>
        </w:tc>
        <w:tc>
          <w:tcPr>
            <w:tcW w:w="992" w:type="dxa"/>
            <w:vAlign w:val="center"/>
          </w:tcPr>
          <w:p w:rsidR="00FF0176" w:rsidRDefault="00FF0176" w:rsidP="00B15C9F">
            <w:pPr>
              <w:pStyle w:val="TableParagraph"/>
              <w:spacing w:line="307" w:lineRule="exact"/>
              <w:ind w:left="44"/>
              <w:rPr>
                <w:rFonts w:ascii="Calibri" w:hAnsi="Calibri"/>
                <w:b/>
                <w:sz w:val="26"/>
              </w:rPr>
            </w:pPr>
            <w:proofErr w:type="spellStart"/>
            <w:r>
              <w:rPr>
                <w:rFonts w:ascii="Calibri" w:hAnsi="Calibri"/>
                <w:b/>
                <w:sz w:val="26"/>
              </w:rPr>
              <w:t>sürekli</w:t>
            </w:r>
            <w:proofErr w:type="spellEnd"/>
          </w:p>
        </w:tc>
        <w:tc>
          <w:tcPr>
            <w:tcW w:w="1943" w:type="dxa"/>
            <w:vAlign w:val="center"/>
          </w:tcPr>
          <w:p w:rsidR="00787EFA" w:rsidRPr="00BE6148" w:rsidRDefault="00EE085A" w:rsidP="00B15C9F">
            <w:pPr>
              <w:pStyle w:val="TableParagraph"/>
              <w:spacing w:before="1"/>
              <w:rPr>
                <w:rFonts w:ascii="Calibri"/>
                <w:sz w:val="25"/>
              </w:rPr>
            </w:pPr>
            <w:hyperlink r:id="rId9" w:history="1">
              <w:r w:rsidR="006941AF" w:rsidRPr="00BE6148">
                <w:rPr>
                  <w:rStyle w:val="Kpr"/>
                  <w:rFonts w:ascii="Calibri"/>
                  <w:sz w:val="25"/>
                </w:rPr>
                <w:t>YD01</w:t>
              </w:r>
            </w:hyperlink>
          </w:p>
          <w:p w:rsidR="00787EFA" w:rsidRPr="00787EFA" w:rsidRDefault="00787EFA" w:rsidP="00787EFA">
            <w:pPr>
              <w:widowControl/>
              <w:adjustRightInd/>
              <w:textAlignment w:val="auto"/>
              <w:rPr>
                <w:rFonts w:ascii="Arial" w:hAnsi="Arial" w:cs="Arial"/>
                <w:sz w:val="22"/>
                <w:szCs w:val="22"/>
              </w:rPr>
            </w:pPr>
            <w:proofErr w:type="spellStart"/>
            <w:r w:rsidRPr="00787EFA">
              <w:rPr>
                <w:rFonts w:ascii="Arial" w:hAnsi="Arial" w:cs="Arial"/>
                <w:sz w:val="22"/>
                <w:szCs w:val="22"/>
              </w:rPr>
              <w:t>OkulMüdürüBilgilendirmeDökümanı</w:t>
            </w:r>
            <w:proofErr w:type="spellEnd"/>
          </w:p>
          <w:p w:rsidR="00FF0176" w:rsidRDefault="00FF0176" w:rsidP="00B15C9F">
            <w:pPr>
              <w:pStyle w:val="TableParagraph"/>
              <w:spacing w:before="1"/>
              <w:rPr>
                <w:rFonts w:ascii="Calibri"/>
                <w:b/>
                <w:sz w:val="25"/>
              </w:rPr>
            </w:pPr>
          </w:p>
        </w:tc>
      </w:tr>
      <w:tr w:rsidR="006B4610" w:rsidRPr="00A25056" w:rsidTr="002B58F3">
        <w:trPr>
          <w:trHeight w:val="1411"/>
        </w:trPr>
        <w:tc>
          <w:tcPr>
            <w:tcW w:w="1359" w:type="dxa"/>
            <w:vMerge w:val="restart"/>
            <w:vAlign w:val="center"/>
          </w:tcPr>
          <w:p w:rsidR="006B4610" w:rsidRPr="00FF0176" w:rsidRDefault="006B4610" w:rsidP="002B58F3">
            <w:pPr>
              <w:widowControl/>
              <w:adjustRightInd/>
              <w:jc w:val="center"/>
              <w:textAlignment w:val="auto"/>
              <w:rPr>
                <w:rFonts w:eastAsia="Times New Roman"/>
                <w:b/>
                <w:color w:val="000000"/>
                <w:sz w:val="22"/>
                <w:szCs w:val="22"/>
              </w:rPr>
            </w:pPr>
            <w:proofErr w:type="spellStart"/>
            <w:r w:rsidRPr="006B4610">
              <w:rPr>
                <w:rFonts w:eastAsia="Times New Roman"/>
                <w:b/>
                <w:color w:val="000000"/>
                <w:sz w:val="22"/>
                <w:szCs w:val="22"/>
              </w:rPr>
              <w:lastRenderedPageBreak/>
              <w:t>Salgınhastalıkdönemlerine</w:t>
            </w:r>
            <w:proofErr w:type="spellEnd"/>
            <w:r w:rsidRPr="006B4610">
              <w:rPr>
                <w:rFonts w:eastAsia="Times New Roman"/>
                <w:b/>
                <w:color w:val="000000"/>
                <w:sz w:val="22"/>
                <w:szCs w:val="22"/>
              </w:rPr>
              <w:t xml:space="preserve"> (COVID-19 vb.) </w:t>
            </w:r>
            <w:proofErr w:type="spellStart"/>
            <w:r w:rsidRPr="006B4610">
              <w:rPr>
                <w:rFonts w:eastAsia="Times New Roman"/>
                <w:b/>
                <w:color w:val="000000"/>
                <w:sz w:val="22"/>
                <w:szCs w:val="22"/>
              </w:rPr>
              <w:t>özgü</w:t>
            </w:r>
            <w:proofErr w:type="spellEnd"/>
            <w:r w:rsidRPr="006B4610">
              <w:rPr>
                <w:rFonts w:eastAsia="Times New Roman"/>
                <w:b/>
                <w:color w:val="000000"/>
                <w:sz w:val="22"/>
                <w:szCs w:val="22"/>
              </w:rPr>
              <w:t xml:space="preserve">, </w:t>
            </w:r>
            <w:proofErr w:type="spellStart"/>
            <w:r w:rsidRPr="006B4610">
              <w:rPr>
                <w:rFonts w:eastAsia="Times New Roman"/>
                <w:b/>
                <w:color w:val="000000"/>
                <w:sz w:val="22"/>
                <w:szCs w:val="22"/>
              </w:rPr>
              <w:t>bulaşriskini</w:t>
            </w:r>
            <w:proofErr w:type="spellEnd"/>
            <w:r w:rsidRPr="006B4610">
              <w:rPr>
                <w:rFonts w:eastAsia="Times New Roman"/>
                <w:b/>
                <w:color w:val="000000"/>
                <w:sz w:val="22"/>
                <w:szCs w:val="22"/>
              </w:rPr>
              <w:t xml:space="preserve"> minimum </w:t>
            </w:r>
            <w:proofErr w:type="spellStart"/>
            <w:r w:rsidRPr="006B4610">
              <w:rPr>
                <w:rFonts w:eastAsia="Times New Roman"/>
                <w:b/>
                <w:color w:val="000000"/>
                <w:sz w:val="22"/>
                <w:szCs w:val="22"/>
              </w:rPr>
              <w:t>düzeydetutacakşekilde</w:t>
            </w:r>
            <w:proofErr w:type="spellEnd"/>
            <w:r w:rsidRPr="006B4610">
              <w:rPr>
                <w:rFonts w:eastAsia="Times New Roman"/>
                <w:b/>
                <w:color w:val="000000"/>
                <w:sz w:val="22"/>
                <w:szCs w:val="22"/>
              </w:rPr>
              <w:t xml:space="preserve">, </w:t>
            </w:r>
            <w:proofErr w:type="spellStart"/>
            <w:r w:rsidRPr="006B4610">
              <w:rPr>
                <w:rFonts w:eastAsia="Times New Roman"/>
                <w:b/>
                <w:color w:val="000000"/>
                <w:sz w:val="22"/>
                <w:szCs w:val="22"/>
              </w:rPr>
              <w:t>kapasitekullan</w:t>
            </w:r>
            <w:r w:rsidRPr="006B4610">
              <w:rPr>
                <w:rFonts w:eastAsia="Times New Roman"/>
                <w:b/>
                <w:color w:val="000000"/>
                <w:sz w:val="22"/>
                <w:szCs w:val="22"/>
              </w:rPr>
              <w:lastRenderedPageBreak/>
              <w:t>ımınıve</w:t>
            </w:r>
            <w:proofErr w:type="spellEnd"/>
            <w:r w:rsidRPr="006B4610">
              <w:rPr>
                <w:rFonts w:eastAsia="Times New Roman"/>
                <w:b/>
                <w:color w:val="000000"/>
                <w:sz w:val="22"/>
                <w:szCs w:val="22"/>
              </w:rPr>
              <w:t xml:space="preserve"> KKD </w:t>
            </w:r>
            <w:proofErr w:type="spellStart"/>
            <w:r w:rsidRPr="006B4610">
              <w:rPr>
                <w:rFonts w:eastAsia="Times New Roman"/>
                <w:b/>
                <w:color w:val="000000"/>
                <w:sz w:val="22"/>
                <w:szCs w:val="22"/>
              </w:rPr>
              <w:t>gereklilikleri</w:t>
            </w:r>
            <w:proofErr w:type="spellEnd"/>
          </w:p>
        </w:tc>
        <w:tc>
          <w:tcPr>
            <w:tcW w:w="9703" w:type="dxa"/>
            <w:tcBorders>
              <w:top w:val="single" w:sz="4" w:space="0" w:color="000000"/>
            </w:tcBorders>
            <w:vAlign w:val="center"/>
          </w:tcPr>
          <w:p w:rsidR="006B4610" w:rsidRPr="005773A0" w:rsidRDefault="006B4610" w:rsidP="00B15C9F">
            <w:pPr>
              <w:widowControl/>
              <w:adjustRightInd/>
              <w:textAlignment w:val="auto"/>
              <w:rPr>
                <w:rFonts w:ascii="Calibri" w:eastAsia="Times New Roman" w:hAnsi="Calibri"/>
                <w:sz w:val="24"/>
                <w:szCs w:val="22"/>
                <w:lang w:eastAsia="en-US"/>
              </w:rPr>
            </w:pPr>
            <w:r w:rsidRPr="005773A0">
              <w:rPr>
                <w:rFonts w:ascii="Calibri" w:eastAsia="Times New Roman" w:hAnsi="Calibri"/>
                <w:sz w:val="24"/>
                <w:szCs w:val="22"/>
                <w:lang w:eastAsia="en-US"/>
              </w:rPr>
              <w:lastRenderedPageBreak/>
              <w:t>SalgındönemindeAcildurumlarlabaşaçıkmakiçingörevehazıreğitilmişkişigörevlendirilmesiveiletişimplanınınoluşturulması</w:t>
            </w:r>
          </w:p>
        </w:tc>
        <w:tc>
          <w:tcPr>
            <w:tcW w:w="1454" w:type="dxa"/>
            <w:vAlign w:val="center"/>
          </w:tcPr>
          <w:p w:rsidR="006B4610" w:rsidRPr="005773A0" w:rsidRDefault="006B4610" w:rsidP="00B15C9F">
            <w:pPr>
              <w:widowControl/>
              <w:adjustRightInd/>
              <w:textAlignment w:val="auto"/>
              <w:rPr>
                <w:rFonts w:eastAsia="Times New Roman"/>
                <w:b/>
                <w:bCs/>
                <w:color w:val="000000"/>
                <w:sz w:val="22"/>
                <w:szCs w:val="22"/>
              </w:rPr>
            </w:pPr>
            <w:proofErr w:type="spellStart"/>
            <w:r w:rsidRPr="005773A0">
              <w:rPr>
                <w:rFonts w:eastAsia="Times New Roman"/>
                <w:b/>
                <w:bCs/>
                <w:color w:val="000000"/>
                <w:sz w:val="22"/>
                <w:szCs w:val="22"/>
              </w:rPr>
              <w:t>KurumMüdürü</w:t>
            </w:r>
            <w:proofErr w:type="spellEnd"/>
          </w:p>
        </w:tc>
        <w:tc>
          <w:tcPr>
            <w:tcW w:w="992" w:type="dxa"/>
            <w:vAlign w:val="center"/>
          </w:tcPr>
          <w:p w:rsidR="006B4610" w:rsidRPr="005773A0" w:rsidRDefault="006B4610" w:rsidP="00B15C9F">
            <w:pPr>
              <w:widowControl/>
              <w:adjustRightInd/>
              <w:textAlignment w:val="auto"/>
              <w:rPr>
                <w:rFonts w:eastAsia="Times New Roman"/>
                <w:b/>
                <w:bCs/>
                <w:color w:val="000000"/>
                <w:sz w:val="22"/>
                <w:szCs w:val="22"/>
              </w:rPr>
            </w:pPr>
            <w:proofErr w:type="spellStart"/>
            <w:r w:rsidRPr="005773A0">
              <w:rPr>
                <w:rFonts w:eastAsia="Times New Roman"/>
                <w:b/>
                <w:bCs/>
                <w:color w:val="000000"/>
                <w:sz w:val="22"/>
                <w:szCs w:val="22"/>
              </w:rPr>
              <w:t>sürekli</w:t>
            </w:r>
            <w:proofErr w:type="spellEnd"/>
          </w:p>
        </w:tc>
        <w:tc>
          <w:tcPr>
            <w:tcW w:w="1943" w:type="dxa"/>
            <w:vAlign w:val="center"/>
          </w:tcPr>
          <w:p w:rsidR="006B4610" w:rsidRPr="00B15C9F" w:rsidRDefault="00EE085A" w:rsidP="002B58F3">
            <w:pPr>
              <w:widowControl/>
              <w:adjustRightInd/>
              <w:textAlignment w:val="auto"/>
              <w:rPr>
                <w:rFonts w:eastAsia="Times New Roman"/>
                <w:color w:val="000000"/>
                <w:sz w:val="22"/>
                <w:szCs w:val="22"/>
                <w:highlight w:val="cyan"/>
              </w:rPr>
            </w:pPr>
            <w:hyperlink r:id="rId10" w:history="1">
              <w:r w:rsidR="006B4610" w:rsidRPr="001E43EF">
                <w:rPr>
                  <w:rStyle w:val="Kpr"/>
                  <w:rFonts w:eastAsia="Times New Roman"/>
                  <w:sz w:val="22"/>
                  <w:szCs w:val="22"/>
                </w:rPr>
                <w:t>GT01</w:t>
              </w:r>
            </w:hyperlink>
            <w:r w:rsidR="002B58F3">
              <w:rPr>
                <w:rFonts w:eastAsia="Times New Roman"/>
                <w:color w:val="000000"/>
                <w:sz w:val="22"/>
                <w:szCs w:val="22"/>
              </w:rPr>
              <w:t>O</w:t>
            </w:r>
            <w:r w:rsidR="002B58F3" w:rsidRPr="00522853">
              <w:rPr>
                <w:rFonts w:eastAsia="Times New Roman"/>
                <w:color w:val="000000"/>
                <w:sz w:val="22"/>
                <w:szCs w:val="22"/>
              </w:rPr>
              <w:t xml:space="preserve">kulum </w:t>
            </w:r>
            <w:proofErr w:type="spellStart"/>
            <w:r w:rsidR="002B58F3" w:rsidRPr="00522853">
              <w:rPr>
                <w:rFonts w:eastAsia="Times New Roman"/>
                <w:color w:val="000000"/>
                <w:sz w:val="22"/>
                <w:szCs w:val="22"/>
              </w:rPr>
              <w:t>Temiz</w:t>
            </w:r>
            <w:proofErr w:type="spellEnd"/>
            <w:r w:rsidR="002B58F3" w:rsidRPr="00522853">
              <w:rPr>
                <w:rFonts w:eastAsia="Times New Roman"/>
                <w:color w:val="000000"/>
                <w:sz w:val="22"/>
                <w:szCs w:val="22"/>
              </w:rPr>
              <w:t xml:space="preserve"> Risk </w:t>
            </w:r>
            <w:proofErr w:type="spellStart"/>
            <w:r w:rsidR="002B58F3" w:rsidRPr="00522853">
              <w:rPr>
                <w:rFonts w:eastAsia="Times New Roman"/>
                <w:color w:val="000000"/>
                <w:sz w:val="22"/>
                <w:szCs w:val="22"/>
              </w:rPr>
              <w:t>Değ</w:t>
            </w:r>
            <w:proofErr w:type="spellEnd"/>
            <w:r w:rsidR="002B58F3" w:rsidRPr="00522853">
              <w:rPr>
                <w:rFonts w:eastAsia="Times New Roman"/>
                <w:color w:val="000000"/>
                <w:sz w:val="22"/>
                <w:szCs w:val="22"/>
              </w:rPr>
              <w:t xml:space="preserve">. </w:t>
            </w:r>
            <w:r w:rsidR="002B58F3">
              <w:rPr>
                <w:rFonts w:eastAsia="Times New Roman"/>
                <w:color w:val="000000"/>
                <w:sz w:val="22"/>
                <w:szCs w:val="22"/>
              </w:rPr>
              <w:t>(</w:t>
            </w:r>
            <w:proofErr w:type="spellStart"/>
            <w:r w:rsidR="002B58F3">
              <w:rPr>
                <w:rFonts w:eastAsia="Times New Roman"/>
                <w:color w:val="000000"/>
                <w:sz w:val="22"/>
                <w:szCs w:val="22"/>
              </w:rPr>
              <w:t>Pandemi</w:t>
            </w:r>
            <w:proofErr w:type="spellEnd"/>
            <w:r w:rsidR="002B58F3">
              <w:rPr>
                <w:rFonts w:eastAsia="Times New Roman"/>
                <w:color w:val="000000"/>
                <w:sz w:val="22"/>
                <w:szCs w:val="22"/>
              </w:rPr>
              <w:t xml:space="preserve">) </w:t>
            </w:r>
            <w:proofErr w:type="spellStart"/>
            <w:r w:rsidR="002B58F3" w:rsidRPr="00522853">
              <w:rPr>
                <w:rFonts w:eastAsia="Times New Roman"/>
                <w:color w:val="000000"/>
                <w:sz w:val="22"/>
                <w:szCs w:val="22"/>
              </w:rPr>
              <w:t>EkibiGörevlendirme</w:t>
            </w:r>
            <w:r w:rsidR="006B4610" w:rsidRPr="00787EFA">
              <w:rPr>
                <w:rFonts w:eastAsia="Times New Roman"/>
                <w:color w:val="000000"/>
                <w:sz w:val="22"/>
                <w:szCs w:val="22"/>
              </w:rPr>
              <w:t>Formu</w:t>
            </w:r>
            <w:proofErr w:type="spellEnd"/>
            <w:r w:rsidR="006B4610" w:rsidRPr="00787EFA">
              <w:rPr>
                <w:rFonts w:eastAsia="Times New Roman"/>
                <w:color w:val="000000"/>
                <w:sz w:val="22"/>
                <w:szCs w:val="22"/>
              </w:rPr>
              <w:t xml:space="preserve">  / </w:t>
            </w:r>
            <w:hyperlink r:id="rId11" w:history="1">
              <w:r w:rsidR="006B4610" w:rsidRPr="0000467A">
                <w:rPr>
                  <w:rStyle w:val="Kpr"/>
                  <w:rFonts w:eastAsia="Times New Roman"/>
                  <w:sz w:val="22"/>
                  <w:szCs w:val="22"/>
                </w:rPr>
                <w:t>PR03</w:t>
              </w:r>
            </w:hyperlink>
            <w:r w:rsidR="006B4610" w:rsidRPr="00787EFA">
              <w:rPr>
                <w:rFonts w:eastAsia="Times New Roman"/>
                <w:color w:val="000000"/>
                <w:sz w:val="22"/>
                <w:szCs w:val="22"/>
              </w:rPr>
              <w:t xml:space="preserve">İletişim </w:t>
            </w:r>
            <w:proofErr w:type="spellStart"/>
            <w:r w:rsidR="006B4610" w:rsidRPr="00787EFA">
              <w:rPr>
                <w:rFonts w:eastAsia="Times New Roman"/>
                <w:color w:val="000000"/>
                <w:sz w:val="22"/>
                <w:szCs w:val="22"/>
              </w:rPr>
              <w:t>Prosedürü</w:t>
            </w:r>
            <w:proofErr w:type="spellEnd"/>
          </w:p>
        </w:tc>
      </w:tr>
      <w:tr w:rsidR="006B4610" w:rsidRPr="00A25056" w:rsidTr="002B58F3">
        <w:trPr>
          <w:trHeight w:val="616"/>
        </w:trPr>
        <w:tc>
          <w:tcPr>
            <w:tcW w:w="1359" w:type="dxa"/>
            <w:vMerge/>
            <w:vAlign w:val="center"/>
          </w:tcPr>
          <w:p w:rsidR="006B4610" w:rsidRPr="00FF0176" w:rsidRDefault="006B4610"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6B4610" w:rsidRPr="00625546" w:rsidRDefault="006B4610"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SalgındönemlerineyönelikAcil</w:t>
            </w:r>
            <w:proofErr w:type="spellEnd"/>
            <w:r w:rsidRPr="00625546">
              <w:rPr>
                <w:rFonts w:ascii="Calibri" w:eastAsia="Times New Roman" w:hAnsi="Calibri"/>
                <w:sz w:val="24"/>
                <w:szCs w:val="22"/>
                <w:lang w:eastAsia="en-US"/>
              </w:rPr>
              <w:t xml:space="preserve"> Durum </w:t>
            </w:r>
            <w:proofErr w:type="spellStart"/>
            <w:r w:rsidRPr="00625546">
              <w:rPr>
                <w:rFonts w:ascii="Calibri" w:eastAsia="Times New Roman" w:hAnsi="Calibri"/>
                <w:sz w:val="24"/>
                <w:szCs w:val="22"/>
                <w:lang w:eastAsia="en-US"/>
              </w:rPr>
              <w:t>Harekattarzınınbelirlenmesiveilanedilmesi</w:t>
            </w:r>
            <w:proofErr w:type="spellEnd"/>
          </w:p>
        </w:tc>
        <w:tc>
          <w:tcPr>
            <w:tcW w:w="1454" w:type="dxa"/>
            <w:vAlign w:val="center"/>
          </w:tcPr>
          <w:p w:rsidR="006B4610" w:rsidRPr="00A25056" w:rsidRDefault="006B4610" w:rsidP="00B15C9F">
            <w:pPr>
              <w:widowControl/>
              <w:adjustRightInd/>
              <w:textAlignment w:val="auto"/>
              <w:rPr>
                <w:rFonts w:eastAsia="Times New Roman"/>
                <w:b/>
                <w:bCs/>
                <w:color w:val="000000"/>
                <w:sz w:val="22"/>
                <w:szCs w:val="22"/>
              </w:rPr>
            </w:pPr>
            <w:proofErr w:type="spellStart"/>
            <w:r>
              <w:rPr>
                <w:rFonts w:eastAsia="Times New Roman"/>
                <w:b/>
                <w:bCs/>
                <w:color w:val="000000"/>
                <w:sz w:val="22"/>
                <w:szCs w:val="22"/>
              </w:rPr>
              <w:t>Okul</w:t>
            </w:r>
            <w:r w:rsidRPr="00A25056">
              <w:rPr>
                <w:rFonts w:eastAsia="Times New Roman"/>
                <w:b/>
                <w:bCs/>
                <w:color w:val="000000"/>
                <w:sz w:val="22"/>
                <w:szCs w:val="22"/>
              </w:rPr>
              <w:t>Müdürü</w:t>
            </w:r>
            <w:proofErr w:type="spellEnd"/>
          </w:p>
        </w:tc>
        <w:tc>
          <w:tcPr>
            <w:tcW w:w="992" w:type="dxa"/>
            <w:vAlign w:val="center"/>
          </w:tcPr>
          <w:p w:rsidR="006B4610" w:rsidRDefault="006B4610" w:rsidP="00B15C9F">
            <w:proofErr w:type="spellStart"/>
            <w:r w:rsidRPr="00B90006">
              <w:rPr>
                <w:rFonts w:eastAsia="Times New Roman"/>
                <w:b/>
                <w:bCs/>
                <w:color w:val="000000"/>
                <w:sz w:val="22"/>
                <w:szCs w:val="22"/>
              </w:rPr>
              <w:t>sürekli</w:t>
            </w:r>
            <w:proofErr w:type="spellEnd"/>
          </w:p>
        </w:tc>
        <w:tc>
          <w:tcPr>
            <w:tcW w:w="1943" w:type="dxa"/>
            <w:vAlign w:val="center"/>
          </w:tcPr>
          <w:p w:rsidR="006B4610" w:rsidRPr="00A25056" w:rsidRDefault="00EE085A" w:rsidP="00B15C9F">
            <w:pPr>
              <w:widowControl/>
              <w:adjustRightInd/>
              <w:textAlignment w:val="auto"/>
              <w:rPr>
                <w:rFonts w:eastAsia="Times New Roman"/>
                <w:color w:val="000000"/>
                <w:sz w:val="22"/>
                <w:szCs w:val="22"/>
              </w:rPr>
            </w:pPr>
            <w:hyperlink r:id="rId12" w:history="1">
              <w:r w:rsidR="006B4610" w:rsidRPr="001E43EF">
                <w:rPr>
                  <w:rStyle w:val="Kpr"/>
                  <w:rFonts w:eastAsia="Times New Roman"/>
                  <w:sz w:val="22"/>
                  <w:szCs w:val="22"/>
                </w:rPr>
                <w:t>PL03</w:t>
              </w:r>
            </w:hyperlink>
            <w:r w:rsidR="006B4610">
              <w:rPr>
                <w:rFonts w:eastAsia="Times New Roman"/>
                <w:color w:val="000000"/>
                <w:sz w:val="22"/>
                <w:szCs w:val="22"/>
              </w:rPr>
              <w:t xml:space="preserve"> BBÖ PLANI</w:t>
            </w:r>
          </w:p>
        </w:tc>
      </w:tr>
      <w:tr w:rsidR="006B4610" w:rsidRPr="00A25056" w:rsidTr="002B58F3">
        <w:trPr>
          <w:trHeight w:val="608"/>
        </w:trPr>
        <w:tc>
          <w:tcPr>
            <w:tcW w:w="1359" w:type="dxa"/>
            <w:vMerge/>
            <w:vAlign w:val="center"/>
          </w:tcPr>
          <w:p w:rsidR="006B4610" w:rsidRPr="00FF0176" w:rsidRDefault="006B4610"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6B4610" w:rsidRPr="00625546" w:rsidRDefault="006B4610"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Dersliklerinenaz</w:t>
            </w:r>
            <w:proofErr w:type="spellEnd"/>
            <w:r w:rsidRPr="00625546">
              <w:rPr>
                <w:rFonts w:ascii="Calibri" w:eastAsia="Times New Roman" w:hAnsi="Calibri"/>
                <w:sz w:val="24"/>
                <w:szCs w:val="22"/>
                <w:lang w:eastAsia="en-US"/>
              </w:rPr>
              <w:t xml:space="preserve"> 4 </w:t>
            </w:r>
            <w:proofErr w:type="spellStart"/>
            <w:r w:rsidRPr="00625546">
              <w:rPr>
                <w:rFonts w:ascii="Calibri" w:eastAsia="Times New Roman" w:hAnsi="Calibri"/>
                <w:sz w:val="24"/>
                <w:szCs w:val="22"/>
                <w:lang w:eastAsia="en-US"/>
              </w:rPr>
              <w:t>metrekareye</w:t>
            </w:r>
            <w:proofErr w:type="spellEnd"/>
            <w:r w:rsidRPr="00625546">
              <w:rPr>
                <w:rFonts w:ascii="Calibri" w:eastAsia="Times New Roman" w:hAnsi="Calibri"/>
                <w:sz w:val="24"/>
                <w:szCs w:val="22"/>
                <w:lang w:eastAsia="en-US"/>
              </w:rPr>
              <w:t xml:space="preserve"> 1 </w:t>
            </w:r>
            <w:proofErr w:type="spellStart"/>
            <w:r w:rsidRPr="00625546">
              <w:rPr>
                <w:rFonts w:ascii="Calibri" w:eastAsia="Times New Roman" w:hAnsi="Calibri"/>
                <w:sz w:val="24"/>
                <w:szCs w:val="22"/>
                <w:lang w:eastAsia="en-US"/>
              </w:rPr>
              <w:t>kişidüşecekşekildedüzenlenmesi</w:t>
            </w:r>
            <w:proofErr w:type="spellEnd"/>
          </w:p>
        </w:tc>
        <w:tc>
          <w:tcPr>
            <w:tcW w:w="1454" w:type="dxa"/>
            <w:vAlign w:val="center"/>
          </w:tcPr>
          <w:p w:rsidR="006B4610" w:rsidRPr="00A25056" w:rsidRDefault="006B4610"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6B4610" w:rsidRDefault="006B4610" w:rsidP="00B15C9F">
            <w:proofErr w:type="spellStart"/>
            <w:r w:rsidRPr="00B90006">
              <w:rPr>
                <w:rFonts w:eastAsia="Times New Roman"/>
                <w:b/>
                <w:bCs/>
                <w:color w:val="000000"/>
                <w:sz w:val="22"/>
                <w:szCs w:val="22"/>
              </w:rPr>
              <w:t>sürekli</w:t>
            </w:r>
            <w:proofErr w:type="spellEnd"/>
          </w:p>
        </w:tc>
        <w:tc>
          <w:tcPr>
            <w:tcW w:w="1943" w:type="dxa"/>
            <w:vAlign w:val="center"/>
          </w:tcPr>
          <w:p w:rsidR="006B4610" w:rsidRPr="00A25056" w:rsidRDefault="006B4610" w:rsidP="00B15C9F">
            <w:pPr>
              <w:widowControl/>
              <w:adjustRightInd/>
              <w:textAlignment w:val="auto"/>
              <w:rPr>
                <w:rFonts w:eastAsia="Times New Roman"/>
                <w:color w:val="000000"/>
                <w:sz w:val="22"/>
                <w:szCs w:val="22"/>
              </w:rPr>
            </w:pPr>
            <w:r w:rsidRPr="00A25056">
              <w:rPr>
                <w:rFonts w:eastAsia="Times New Roman"/>
                <w:color w:val="000000"/>
                <w:sz w:val="22"/>
                <w:szCs w:val="22"/>
              </w:rPr>
              <w:t> </w:t>
            </w:r>
            <w:hyperlink r:id="rId13" w:history="1">
              <w:r w:rsidRPr="001E43EF">
                <w:rPr>
                  <w:rStyle w:val="Kpr"/>
                  <w:rFonts w:eastAsia="Times New Roman"/>
                  <w:sz w:val="22"/>
                  <w:szCs w:val="22"/>
                </w:rPr>
                <w:t>FR21</w:t>
              </w:r>
            </w:hyperlink>
            <w:r>
              <w:rPr>
                <w:rFonts w:eastAsia="Times New Roman"/>
                <w:color w:val="000000"/>
                <w:sz w:val="22"/>
                <w:szCs w:val="22"/>
              </w:rPr>
              <w:t>Sınıf/</w:t>
            </w:r>
            <w:proofErr w:type="spellStart"/>
            <w:r>
              <w:rPr>
                <w:rFonts w:eastAsia="Times New Roman"/>
                <w:color w:val="000000"/>
                <w:sz w:val="22"/>
                <w:szCs w:val="22"/>
              </w:rPr>
              <w:t>oda</w:t>
            </w:r>
            <w:proofErr w:type="spellEnd"/>
            <w:r>
              <w:rPr>
                <w:rFonts w:eastAsia="Times New Roman"/>
                <w:color w:val="000000"/>
                <w:sz w:val="22"/>
                <w:szCs w:val="22"/>
              </w:rPr>
              <w:t xml:space="preserve"> plan </w:t>
            </w:r>
            <w:proofErr w:type="spellStart"/>
            <w:r>
              <w:rPr>
                <w:rFonts w:eastAsia="Times New Roman"/>
                <w:color w:val="000000"/>
                <w:sz w:val="22"/>
                <w:szCs w:val="22"/>
              </w:rPr>
              <w:t>Formu</w:t>
            </w:r>
            <w:proofErr w:type="spellEnd"/>
          </w:p>
        </w:tc>
      </w:tr>
      <w:tr w:rsidR="006B4610" w:rsidRPr="00A25056" w:rsidTr="002B58F3">
        <w:trPr>
          <w:trHeight w:val="708"/>
        </w:trPr>
        <w:tc>
          <w:tcPr>
            <w:tcW w:w="1359" w:type="dxa"/>
            <w:vMerge/>
            <w:vAlign w:val="center"/>
          </w:tcPr>
          <w:p w:rsidR="006B4610" w:rsidRPr="00FF0176" w:rsidRDefault="006B4610"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6B4610" w:rsidRPr="00625546" w:rsidRDefault="006B4610"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Top</w:t>
            </w:r>
            <w:r>
              <w:rPr>
                <w:rFonts w:ascii="Calibri" w:eastAsia="Times New Roman" w:hAnsi="Calibri"/>
                <w:sz w:val="24"/>
                <w:szCs w:val="22"/>
                <w:lang w:eastAsia="en-US"/>
              </w:rPr>
              <w:t>luKullanımalanlarınınkişiler</w:t>
            </w:r>
            <w:r w:rsidRPr="00625546">
              <w:rPr>
                <w:rFonts w:ascii="Calibri" w:eastAsia="Times New Roman" w:hAnsi="Calibri"/>
                <w:sz w:val="24"/>
                <w:szCs w:val="22"/>
                <w:lang w:eastAsia="en-US"/>
              </w:rPr>
              <w:t>arasısosyalmesafeenaz</w:t>
            </w:r>
            <w:proofErr w:type="spellEnd"/>
            <w:r w:rsidRPr="00625546">
              <w:rPr>
                <w:rFonts w:ascii="Calibri" w:eastAsia="Times New Roman" w:hAnsi="Calibri"/>
                <w:sz w:val="24"/>
                <w:szCs w:val="22"/>
                <w:lang w:eastAsia="en-US"/>
              </w:rPr>
              <w:t xml:space="preserve"> 1 </w:t>
            </w:r>
            <w:proofErr w:type="spellStart"/>
            <w:r w:rsidRPr="00625546">
              <w:rPr>
                <w:rFonts w:ascii="Calibri" w:eastAsia="Times New Roman" w:hAnsi="Calibri"/>
                <w:sz w:val="24"/>
                <w:szCs w:val="22"/>
                <w:lang w:eastAsia="en-US"/>
              </w:rPr>
              <w:t>metreolacakşekildedüzenlenmesi</w:t>
            </w:r>
            <w:proofErr w:type="spellEnd"/>
          </w:p>
        </w:tc>
        <w:tc>
          <w:tcPr>
            <w:tcW w:w="1454" w:type="dxa"/>
            <w:vAlign w:val="center"/>
          </w:tcPr>
          <w:p w:rsidR="006B4610" w:rsidRPr="00A25056" w:rsidRDefault="006B4610"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6B4610" w:rsidRDefault="006B4610" w:rsidP="00B15C9F">
            <w:proofErr w:type="spellStart"/>
            <w:r w:rsidRPr="00B90006">
              <w:rPr>
                <w:rFonts w:eastAsia="Times New Roman"/>
                <w:b/>
                <w:bCs/>
                <w:color w:val="000000"/>
                <w:sz w:val="22"/>
                <w:szCs w:val="22"/>
              </w:rPr>
              <w:t>sürekli</w:t>
            </w:r>
            <w:proofErr w:type="spellEnd"/>
          </w:p>
        </w:tc>
        <w:tc>
          <w:tcPr>
            <w:tcW w:w="1943" w:type="dxa"/>
            <w:vAlign w:val="center"/>
          </w:tcPr>
          <w:p w:rsidR="006B4610" w:rsidRPr="00A25056" w:rsidRDefault="006B4610" w:rsidP="00B15C9F">
            <w:pPr>
              <w:widowControl/>
              <w:adjustRightInd/>
              <w:textAlignment w:val="auto"/>
              <w:rPr>
                <w:rFonts w:eastAsia="Times New Roman"/>
                <w:color w:val="000000"/>
                <w:sz w:val="22"/>
                <w:szCs w:val="22"/>
              </w:rPr>
            </w:pPr>
            <w:r w:rsidRPr="00A25056">
              <w:rPr>
                <w:rFonts w:eastAsia="Times New Roman"/>
                <w:color w:val="000000"/>
                <w:sz w:val="22"/>
                <w:szCs w:val="22"/>
              </w:rPr>
              <w:t> </w:t>
            </w:r>
            <w:hyperlink r:id="rId14" w:history="1">
              <w:r w:rsidRPr="001E43EF">
                <w:rPr>
                  <w:rStyle w:val="Kpr"/>
                  <w:rFonts w:eastAsia="Times New Roman"/>
                  <w:sz w:val="22"/>
                  <w:szCs w:val="22"/>
                </w:rPr>
                <w:t>FR21</w:t>
              </w:r>
            </w:hyperlink>
            <w:r>
              <w:rPr>
                <w:rFonts w:eastAsia="Times New Roman"/>
                <w:color w:val="000000"/>
                <w:sz w:val="22"/>
                <w:szCs w:val="22"/>
              </w:rPr>
              <w:t>Sınıf/</w:t>
            </w:r>
            <w:proofErr w:type="spellStart"/>
            <w:r>
              <w:rPr>
                <w:rFonts w:eastAsia="Times New Roman"/>
                <w:color w:val="000000"/>
                <w:sz w:val="22"/>
                <w:szCs w:val="22"/>
              </w:rPr>
              <w:t>oda</w:t>
            </w:r>
            <w:proofErr w:type="spellEnd"/>
            <w:r>
              <w:rPr>
                <w:rFonts w:eastAsia="Times New Roman"/>
                <w:color w:val="000000"/>
                <w:sz w:val="22"/>
                <w:szCs w:val="22"/>
              </w:rPr>
              <w:t xml:space="preserve"> plan </w:t>
            </w:r>
            <w:proofErr w:type="spellStart"/>
            <w:r>
              <w:rPr>
                <w:rFonts w:eastAsia="Times New Roman"/>
                <w:color w:val="000000"/>
                <w:sz w:val="22"/>
                <w:szCs w:val="22"/>
              </w:rPr>
              <w:t>Formu</w:t>
            </w:r>
            <w:proofErr w:type="spellEnd"/>
          </w:p>
        </w:tc>
      </w:tr>
      <w:tr w:rsidR="006B4610" w:rsidRPr="00A25056" w:rsidTr="002B58F3">
        <w:trPr>
          <w:trHeight w:val="891"/>
        </w:trPr>
        <w:tc>
          <w:tcPr>
            <w:tcW w:w="1359" w:type="dxa"/>
            <w:vMerge/>
            <w:vAlign w:val="center"/>
          </w:tcPr>
          <w:p w:rsidR="006B4610" w:rsidRPr="00FF0176" w:rsidRDefault="006B4610"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6B4610" w:rsidRPr="00625546" w:rsidRDefault="006B4610"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Bütünçalışanveöğrencilerinkılavuzdabelirtilenstandartlarauygunmaskekullanımınınsağlanması, </w:t>
            </w:r>
            <w:proofErr w:type="spellStart"/>
            <w:r w:rsidRPr="00625546">
              <w:rPr>
                <w:rFonts w:ascii="Calibri" w:eastAsia="Times New Roman" w:hAnsi="Calibri"/>
                <w:sz w:val="24"/>
                <w:szCs w:val="22"/>
                <w:lang w:eastAsia="en-US"/>
              </w:rPr>
              <w:t>maskesiolmayanlariçinmaskebulundurulması</w:t>
            </w:r>
            <w:proofErr w:type="spellEnd"/>
            <w:r w:rsidRPr="00625546">
              <w:rPr>
                <w:rFonts w:ascii="Calibri" w:eastAsia="Times New Roman" w:hAnsi="Calibri"/>
                <w:sz w:val="24"/>
                <w:szCs w:val="22"/>
                <w:lang w:eastAsia="en-US"/>
              </w:rPr>
              <w:t>,</w:t>
            </w:r>
          </w:p>
        </w:tc>
        <w:tc>
          <w:tcPr>
            <w:tcW w:w="1454" w:type="dxa"/>
            <w:vAlign w:val="center"/>
          </w:tcPr>
          <w:p w:rsidR="006B4610" w:rsidRPr="00A25056" w:rsidRDefault="006B4610"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6B4610" w:rsidRDefault="006B4610" w:rsidP="00B15C9F">
            <w:proofErr w:type="spellStart"/>
            <w:r w:rsidRPr="00B90006">
              <w:rPr>
                <w:rFonts w:eastAsia="Times New Roman"/>
                <w:b/>
                <w:bCs/>
                <w:color w:val="000000"/>
                <w:sz w:val="22"/>
                <w:szCs w:val="22"/>
              </w:rPr>
              <w:t>sürekli</w:t>
            </w:r>
            <w:proofErr w:type="spellEnd"/>
          </w:p>
        </w:tc>
        <w:tc>
          <w:tcPr>
            <w:tcW w:w="1943" w:type="dxa"/>
            <w:vAlign w:val="center"/>
          </w:tcPr>
          <w:p w:rsidR="006B4610" w:rsidRPr="00A25056" w:rsidRDefault="006B4610" w:rsidP="00B15C9F">
            <w:pPr>
              <w:widowControl/>
              <w:adjustRightInd/>
              <w:textAlignment w:val="auto"/>
              <w:rPr>
                <w:rFonts w:eastAsia="Times New Roman"/>
                <w:color w:val="000000"/>
                <w:sz w:val="22"/>
                <w:szCs w:val="22"/>
              </w:rPr>
            </w:pPr>
            <w:r>
              <w:rPr>
                <w:rFonts w:eastAsia="Times New Roman"/>
                <w:color w:val="000000"/>
                <w:sz w:val="22"/>
                <w:szCs w:val="22"/>
              </w:rPr>
              <w:t xml:space="preserve">PR07 KKD YÖNETİMİ PROSEDÜRÜ, </w:t>
            </w:r>
            <w:hyperlink r:id="rId15" w:history="1">
              <w:r w:rsidRPr="00F120D0">
                <w:rPr>
                  <w:rStyle w:val="Kpr"/>
                  <w:rFonts w:eastAsia="Times New Roman"/>
                  <w:sz w:val="22"/>
                  <w:szCs w:val="22"/>
                </w:rPr>
                <w:t>LS07</w:t>
              </w:r>
            </w:hyperlink>
            <w:r>
              <w:rPr>
                <w:rFonts w:eastAsia="Times New Roman"/>
                <w:color w:val="000000"/>
                <w:sz w:val="22"/>
                <w:szCs w:val="22"/>
              </w:rPr>
              <w:t>İhtiyaçAnalizTablosu</w:t>
            </w:r>
          </w:p>
        </w:tc>
      </w:tr>
      <w:tr w:rsidR="006B4610" w:rsidRPr="00A25056" w:rsidTr="002B58F3">
        <w:trPr>
          <w:trHeight w:val="891"/>
        </w:trPr>
        <w:tc>
          <w:tcPr>
            <w:tcW w:w="1359" w:type="dxa"/>
            <w:vMerge/>
            <w:vAlign w:val="center"/>
          </w:tcPr>
          <w:p w:rsidR="006B4610" w:rsidRPr="00FF0176" w:rsidRDefault="006B4610"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6B4610" w:rsidRPr="00625546" w:rsidRDefault="006B4610"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TemizlikveGüvenlikgörevlilerineişlerineuygun</w:t>
            </w:r>
            <w:proofErr w:type="spellEnd"/>
            <w:r w:rsidRPr="00625546">
              <w:rPr>
                <w:rFonts w:ascii="Calibri" w:eastAsia="Times New Roman" w:hAnsi="Calibri"/>
                <w:sz w:val="24"/>
                <w:szCs w:val="22"/>
                <w:lang w:eastAsia="en-US"/>
              </w:rPr>
              <w:t xml:space="preserve"> KKD (</w:t>
            </w:r>
            <w:proofErr w:type="spellStart"/>
            <w:r w:rsidRPr="00625546">
              <w:rPr>
                <w:rFonts w:ascii="Calibri" w:eastAsia="Times New Roman" w:hAnsi="Calibri"/>
                <w:sz w:val="24"/>
                <w:szCs w:val="22"/>
                <w:lang w:eastAsia="en-US"/>
              </w:rPr>
              <w:t>maske</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siperlik</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eldivenveönlük</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verilmesivekullanımınınsağlanması</w:t>
            </w:r>
            <w:proofErr w:type="spellEnd"/>
          </w:p>
        </w:tc>
        <w:tc>
          <w:tcPr>
            <w:tcW w:w="1454" w:type="dxa"/>
            <w:vAlign w:val="center"/>
          </w:tcPr>
          <w:p w:rsidR="006B4610" w:rsidRPr="00A25056" w:rsidRDefault="006B4610"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6B4610" w:rsidRDefault="006B4610" w:rsidP="00B15C9F">
            <w:proofErr w:type="spellStart"/>
            <w:r w:rsidRPr="00FE50ED">
              <w:rPr>
                <w:rFonts w:eastAsia="Times New Roman"/>
                <w:b/>
                <w:bCs/>
                <w:color w:val="000000"/>
                <w:sz w:val="22"/>
                <w:szCs w:val="22"/>
              </w:rPr>
              <w:t>sürekli</w:t>
            </w:r>
            <w:proofErr w:type="spellEnd"/>
          </w:p>
        </w:tc>
        <w:tc>
          <w:tcPr>
            <w:tcW w:w="1943" w:type="dxa"/>
            <w:vAlign w:val="center"/>
          </w:tcPr>
          <w:p w:rsidR="006B4610" w:rsidRPr="00A25056" w:rsidRDefault="006B4610" w:rsidP="00B15C9F">
            <w:pPr>
              <w:widowControl/>
              <w:adjustRightInd/>
              <w:textAlignment w:val="auto"/>
              <w:rPr>
                <w:rFonts w:eastAsia="Times New Roman"/>
                <w:color w:val="000000"/>
                <w:sz w:val="22"/>
                <w:szCs w:val="22"/>
              </w:rPr>
            </w:pPr>
            <w:r w:rsidRPr="00914C8D">
              <w:rPr>
                <w:rFonts w:eastAsia="Times New Roman"/>
                <w:color w:val="000000"/>
                <w:sz w:val="22"/>
                <w:szCs w:val="22"/>
                <w:lang w:val="tr-TR"/>
              </w:rPr>
              <w:t>PR07 KKD YÖNETİMİ PROSEDÜRÜ</w:t>
            </w:r>
            <w:r>
              <w:rPr>
                <w:rFonts w:eastAsia="Times New Roman"/>
                <w:color w:val="000000"/>
                <w:sz w:val="22"/>
                <w:szCs w:val="22"/>
                <w:lang w:val="tr-TR"/>
              </w:rPr>
              <w:t xml:space="preserve">, </w:t>
            </w:r>
            <w:hyperlink r:id="rId16" w:history="1">
              <w:r w:rsidRPr="00D42AE7">
                <w:rPr>
                  <w:rStyle w:val="Kpr"/>
                  <w:rFonts w:eastAsia="Times New Roman"/>
                  <w:sz w:val="22"/>
                  <w:szCs w:val="22"/>
                  <w:lang w:val="tr-TR"/>
                </w:rPr>
                <w:t>FR13</w:t>
              </w:r>
            </w:hyperlink>
            <w:r>
              <w:rPr>
                <w:rFonts w:eastAsia="Times New Roman"/>
                <w:color w:val="000000"/>
                <w:sz w:val="22"/>
                <w:szCs w:val="22"/>
                <w:lang w:val="tr-TR"/>
              </w:rPr>
              <w:t xml:space="preserve"> KKD Teslim ve Eğitim Formu, </w:t>
            </w:r>
            <w:hyperlink r:id="rId17" w:history="1">
              <w:r w:rsidRPr="0000467A">
                <w:rPr>
                  <w:rStyle w:val="Kpr"/>
                  <w:rFonts w:eastAsia="Times New Roman"/>
                  <w:sz w:val="22"/>
                  <w:szCs w:val="22"/>
                  <w:lang w:val="tr-TR"/>
                </w:rPr>
                <w:t>TL22</w:t>
              </w:r>
            </w:hyperlink>
            <w:proofErr w:type="spellStart"/>
            <w:r>
              <w:rPr>
                <w:rFonts w:eastAsia="Times New Roman"/>
                <w:color w:val="000000"/>
                <w:sz w:val="22"/>
                <w:szCs w:val="22"/>
              </w:rPr>
              <w:t>Pandemi</w:t>
            </w:r>
            <w:proofErr w:type="spellEnd"/>
            <w:r>
              <w:rPr>
                <w:rFonts w:eastAsia="Times New Roman"/>
                <w:color w:val="000000"/>
                <w:sz w:val="22"/>
                <w:szCs w:val="22"/>
                <w:lang w:val="tr-TR"/>
              </w:rPr>
              <w:t xml:space="preserve">Genel Talimat </w:t>
            </w:r>
          </w:p>
        </w:tc>
      </w:tr>
      <w:tr w:rsidR="006B4610" w:rsidRPr="00A25056" w:rsidTr="002B58F3">
        <w:trPr>
          <w:trHeight w:val="558"/>
        </w:trPr>
        <w:tc>
          <w:tcPr>
            <w:tcW w:w="1359" w:type="dxa"/>
            <w:vMerge/>
            <w:vAlign w:val="center"/>
          </w:tcPr>
          <w:p w:rsidR="006B4610" w:rsidRPr="00FF0176" w:rsidRDefault="006B4610"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6B4610" w:rsidRPr="00625546" w:rsidRDefault="006B4610"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Ortakkullanılansusebili</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kahve</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çay</w:t>
            </w:r>
            <w:proofErr w:type="spellEnd"/>
            <w:r w:rsidRPr="00625546">
              <w:rPr>
                <w:rFonts w:ascii="Calibri" w:eastAsia="Times New Roman" w:hAnsi="Calibri"/>
                <w:sz w:val="24"/>
                <w:szCs w:val="22"/>
                <w:lang w:eastAsia="en-US"/>
              </w:rPr>
              <w:t xml:space="preserve"> vb. </w:t>
            </w:r>
            <w:proofErr w:type="spellStart"/>
            <w:r w:rsidRPr="00625546">
              <w:rPr>
                <w:rFonts w:ascii="Calibri" w:eastAsia="Times New Roman" w:hAnsi="Calibri"/>
                <w:sz w:val="24"/>
                <w:szCs w:val="22"/>
                <w:lang w:eastAsia="en-US"/>
              </w:rPr>
              <w:t>içecekmakineleriveotomatlarınkullanımınınengellenmesi</w:t>
            </w:r>
            <w:proofErr w:type="spellEnd"/>
          </w:p>
        </w:tc>
        <w:tc>
          <w:tcPr>
            <w:tcW w:w="1454" w:type="dxa"/>
            <w:vAlign w:val="center"/>
          </w:tcPr>
          <w:p w:rsidR="006B4610" w:rsidRPr="00A25056" w:rsidRDefault="006B4610"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6B4610" w:rsidRDefault="006B4610" w:rsidP="00B15C9F">
            <w:proofErr w:type="spellStart"/>
            <w:r w:rsidRPr="00FE50ED">
              <w:rPr>
                <w:rFonts w:eastAsia="Times New Roman"/>
                <w:b/>
                <w:bCs/>
                <w:color w:val="000000"/>
                <w:sz w:val="22"/>
                <w:szCs w:val="22"/>
              </w:rPr>
              <w:t>sürekli</w:t>
            </w:r>
            <w:proofErr w:type="spellEnd"/>
          </w:p>
        </w:tc>
        <w:tc>
          <w:tcPr>
            <w:tcW w:w="1943" w:type="dxa"/>
            <w:vAlign w:val="center"/>
          </w:tcPr>
          <w:p w:rsidR="006B4610" w:rsidRPr="00A25056" w:rsidRDefault="00EE085A" w:rsidP="00B15C9F">
            <w:pPr>
              <w:widowControl/>
              <w:adjustRightInd/>
              <w:textAlignment w:val="auto"/>
              <w:rPr>
                <w:rFonts w:eastAsia="Times New Roman"/>
                <w:color w:val="000000"/>
                <w:sz w:val="22"/>
                <w:szCs w:val="22"/>
              </w:rPr>
            </w:pPr>
            <w:hyperlink r:id="rId18" w:history="1">
              <w:r w:rsidR="006B4610" w:rsidRPr="0000467A">
                <w:rPr>
                  <w:rStyle w:val="Kpr"/>
                  <w:rFonts w:eastAsia="Times New Roman"/>
                  <w:sz w:val="22"/>
                  <w:szCs w:val="22"/>
                  <w:lang w:val="tr-TR"/>
                </w:rPr>
                <w:t>TL22</w:t>
              </w:r>
            </w:hyperlink>
            <w:proofErr w:type="spellStart"/>
            <w:r w:rsidR="006B4610">
              <w:rPr>
                <w:rFonts w:eastAsia="Times New Roman"/>
                <w:color w:val="000000"/>
                <w:sz w:val="22"/>
                <w:szCs w:val="22"/>
              </w:rPr>
              <w:t>Pandemi</w:t>
            </w:r>
            <w:proofErr w:type="spellEnd"/>
            <w:r w:rsidR="006B4610">
              <w:rPr>
                <w:rFonts w:eastAsia="Times New Roman"/>
                <w:color w:val="000000"/>
                <w:sz w:val="22"/>
                <w:szCs w:val="22"/>
                <w:lang w:val="tr-TR"/>
              </w:rPr>
              <w:t>Genel Talimat</w:t>
            </w:r>
          </w:p>
        </w:tc>
      </w:tr>
      <w:tr w:rsidR="006B4610" w:rsidRPr="00A25056" w:rsidTr="002B58F3">
        <w:trPr>
          <w:trHeight w:val="696"/>
        </w:trPr>
        <w:tc>
          <w:tcPr>
            <w:tcW w:w="1359" w:type="dxa"/>
            <w:vMerge/>
            <w:vAlign w:val="center"/>
          </w:tcPr>
          <w:p w:rsidR="006B4610" w:rsidRPr="00FF0176" w:rsidRDefault="006B4610"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6B4610" w:rsidRPr="00625546" w:rsidRDefault="006B4610"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Ortakkullanılanfotokopi</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bilgisayar</w:t>
            </w:r>
            <w:proofErr w:type="spellEnd"/>
            <w:r w:rsidRPr="00625546">
              <w:rPr>
                <w:rFonts w:ascii="Calibri" w:eastAsia="Times New Roman" w:hAnsi="Calibri"/>
                <w:sz w:val="24"/>
                <w:szCs w:val="22"/>
                <w:lang w:eastAsia="en-US"/>
              </w:rPr>
              <w:t xml:space="preserve"> vb. </w:t>
            </w:r>
            <w:proofErr w:type="spellStart"/>
            <w:r w:rsidRPr="00625546">
              <w:rPr>
                <w:rFonts w:ascii="Calibri" w:eastAsia="Times New Roman" w:hAnsi="Calibri"/>
                <w:sz w:val="24"/>
                <w:szCs w:val="22"/>
                <w:lang w:eastAsia="en-US"/>
              </w:rPr>
              <w:t>ekipmanlarındezenfekteedilmesi</w:t>
            </w:r>
            <w:proofErr w:type="spellEnd"/>
          </w:p>
        </w:tc>
        <w:tc>
          <w:tcPr>
            <w:tcW w:w="1454" w:type="dxa"/>
            <w:vAlign w:val="center"/>
          </w:tcPr>
          <w:p w:rsidR="006B4610" w:rsidRPr="00A25056" w:rsidRDefault="006B4610" w:rsidP="00B15C9F">
            <w:pPr>
              <w:widowControl/>
              <w:adjustRightInd/>
              <w:textAlignment w:val="auto"/>
              <w:rPr>
                <w:rFonts w:eastAsia="Times New Roman"/>
                <w:color w:val="000000"/>
                <w:sz w:val="22"/>
                <w:szCs w:val="22"/>
              </w:rPr>
            </w:pPr>
            <w:proofErr w:type="spellStart"/>
            <w:r w:rsidRPr="00A25056">
              <w:rPr>
                <w:rFonts w:eastAsia="Times New Roman"/>
                <w:color w:val="000000"/>
                <w:sz w:val="22"/>
                <w:szCs w:val="22"/>
              </w:rPr>
              <w:t>TemizlikPersoneli</w:t>
            </w:r>
            <w:proofErr w:type="spellEnd"/>
            <w:r w:rsidRPr="00A25056">
              <w:rPr>
                <w:rFonts w:eastAsia="Times New Roman"/>
                <w:color w:val="000000"/>
                <w:sz w:val="22"/>
                <w:szCs w:val="22"/>
              </w:rPr>
              <w:br/>
            </w:r>
            <w:proofErr w:type="spellStart"/>
            <w:r w:rsidRPr="00A25056">
              <w:rPr>
                <w:rFonts w:eastAsia="Times New Roman"/>
                <w:color w:val="000000"/>
                <w:sz w:val="22"/>
                <w:szCs w:val="22"/>
              </w:rPr>
              <w:t>TümPersonel</w:t>
            </w:r>
            <w:proofErr w:type="spellEnd"/>
          </w:p>
        </w:tc>
        <w:tc>
          <w:tcPr>
            <w:tcW w:w="992" w:type="dxa"/>
            <w:vAlign w:val="center"/>
          </w:tcPr>
          <w:p w:rsidR="006B4610" w:rsidRDefault="006B4610" w:rsidP="00B15C9F">
            <w:proofErr w:type="spellStart"/>
            <w:r w:rsidRPr="00FE50ED">
              <w:rPr>
                <w:rFonts w:eastAsia="Times New Roman"/>
                <w:b/>
                <w:bCs/>
                <w:color w:val="000000"/>
                <w:sz w:val="22"/>
                <w:szCs w:val="22"/>
              </w:rPr>
              <w:t>sürekli</w:t>
            </w:r>
            <w:proofErr w:type="spellEnd"/>
          </w:p>
        </w:tc>
        <w:tc>
          <w:tcPr>
            <w:tcW w:w="1943" w:type="dxa"/>
            <w:vAlign w:val="center"/>
          </w:tcPr>
          <w:p w:rsidR="006B4610" w:rsidRPr="00A25056" w:rsidRDefault="00EE085A" w:rsidP="00B15C9F">
            <w:pPr>
              <w:widowControl/>
              <w:adjustRightInd/>
              <w:textAlignment w:val="auto"/>
              <w:rPr>
                <w:rFonts w:eastAsia="Times New Roman"/>
                <w:color w:val="000000"/>
                <w:sz w:val="22"/>
                <w:szCs w:val="22"/>
              </w:rPr>
            </w:pPr>
            <w:hyperlink r:id="rId19" w:history="1">
              <w:r w:rsidR="006B4610" w:rsidRPr="0000467A">
                <w:rPr>
                  <w:rStyle w:val="Kpr"/>
                  <w:rFonts w:eastAsia="Times New Roman"/>
                  <w:sz w:val="22"/>
                  <w:szCs w:val="22"/>
                  <w:lang w:val="tr-TR"/>
                </w:rPr>
                <w:t>TL22</w:t>
              </w:r>
            </w:hyperlink>
            <w:proofErr w:type="spellStart"/>
            <w:r w:rsidR="006B4610">
              <w:rPr>
                <w:rFonts w:eastAsia="Times New Roman"/>
                <w:color w:val="000000"/>
                <w:sz w:val="22"/>
                <w:szCs w:val="22"/>
              </w:rPr>
              <w:t>Pandemi</w:t>
            </w:r>
            <w:proofErr w:type="spellEnd"/>
            <w:r w:rsidR="006B4610">
              <w:rPr>
                <w:rFonts w:eastAsia="Times New Roman"/>
                <w:color w:val="000000"/>
                <w:sz w:val="22"/>
                <w:szCs w:val="22"/>
                <w:lang w:val="tr-TR"/>
              </w:rPr>
              <w:t>Genel Talimat</w:t>
            </w:r>
          </w:p>
        </w:tc>
      </w:tr>
      <w:tr w:rsidR="007362F2" w:rsidRPr="00A25056" w:rsidTr="002B58F3">
        <w:trPr>
          <w:trHeight w:val="721"/>
        </w:trPr>
        <w:tc>
          <w:tcPr>
            <w:tcW w:w="1359" w:type="dxa"/>
            <w:vMerge w:val="restart"/>
            <w:vAlign w:val="center"/>
          </w:tcPr>
          <w:p w:rsidR="007362F2" w:rsidRPr="00FF0176" w:rsidRDefault="007362F2" w:rsidP="002B58F3">
            <w:pPr>
              <w:widowControl/>
              <w:adjustRightInd/>
              <w:jc w:val="center"/>
              <w:textAlignment w:val="auto"/>
              <w:rPr>
                <w:rFonts w:eastAsia="Times New Roman"/>
                <w:b/>
                <w:color w:val="000000"/>
                <w:sz w:val="22"/>
                <w:szCs w:val="22"/>
              </w:rPr>
            </w:pPr>
            <w:proofErr w:type="spellStart"/>
            <w:r w:rsidRPr="00FF0176">
              <w:rPr>
                <w:rFonts w:eastAsia="Times New Roman"/>
                <w:b/>
                <w:bCs/>
                <w:color w:val="000000"/>
                <w:sz w:val="22"/>
                <w:szCs w:val="22"/>
              </w:rPr>
              <w:t>Uygun</w:t>
            </w:r>
            <w:proofErr w:type="spellEnd"/>
            <w:r w:rsidRPr="00FF0176">
              <w:rPr>
                <w:rFonts w:eastAsia="Times New Roman"/>
                <w:b/>
                <w:bCs/>
                <w:color w:val="000000"/>
                <w:sz w:val="22"/>
                <w:szCs w:val="22"/>
              </w:rPr>
              <w:t xml:space="preserve"> </w:t>
            </w:r>
            <w:proofErr w:type="spellStart"/>
            <w:r w:rsidRPr="00FF0176">
              <w:rPr>
                <w:rFonts w:eastAsia="Times New Roman"/>
                <w:b/>
                <w:bCs/>
                <w:color w:val="000000"/>
                <w:sz w:val="22"/>
                <w:szCs w:val="22"/>
              </w:rPr>
              <w:t>temizlikvedezenfeksiyonişlemleri</w:t>
            </w:r>
            <w:proofErr w:type="spellEnd"/>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Lavabo </w:t>
            </w:r>
            <w:proofErr w:type="spellStart"/>
            <w:r w:rsidRPr="00625546">
              <w:rPr>
                <w:rFonts w:ascii="Calibri" w:eastAsia="Times New Roman" w:hAnsi="Calibri"/>
                <w:sz w:val="24"/>
                <w:szCs w:val="22"/>
                <w:lang w:eastAsia="en-US"/>
              </w:rPr>
              <w:t>vetuvaletlerintemizlenmesi</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sidRPr="00A25056">
              <w:rPr>
                <w:rFonts w:eastAsia="Times New Roman"/>
                <w:color w:val="000000"/>
                <w:sz w:val="22"/>
                <w:szCs w:val="22"/>
              </w:rPr>
              <w:t>TemizlikPersoneli</w:t>
            </w:r>
            <w:proofErr w:type="spellEnd"/>
          </w:p>
        </w:tc>
        <w:tc>
          <w:tcPr>
            <w:tcW w:w="992" w:type="dxa"/>
            <w:vAlign w:val="center"/>
          </w:tcPr>
          <w:p w:rsidR="007362F2" w:rsidRDefault="007362F2" w:rsidP="00B15C9F">
            <w:proofErr w:type="spellStart"/>
            <w:r w:rsidRPr="005C29F1">
              <w:rPr>
                <w:rFonts w:eastAsia="Times New Roman"/>
                <w:b/>
                <w:bCs/>
                <w:color w:val="000000"/>
                <w:sz w:val="22"/>
                <w:szCs w:val="22"/>
              </w:rPr>
              <w:t>sürekli</w:t>
            </w:r>
            <w:proofErr w:type="spellEnd"/>
          </w:p>
        </w:tc>
        <w:tc>
          <w:tcPr>
            <w:tcW w:w="1943" w:type="dxa"/>
            <w:vAlign w:val="center"/>
          </w:tcPr>
          <w:p w:rsidR="007362F2" w:rsidRDefault="00EE085A" w:rsidP="00B15C9F">
            <w:hyperlink r:id="rId20" w:history="1">
              <w:r w:rsidR="007362F2" w:rsidRPr="0000467A">
                <w:rPr>
                  <w:rStyle w:val="Kpr"/>
                  <w:rFonts w:eastAsia="Times New Roman"/>
                  <w:sz w:val="22"/>
                  <w:szCs w:val="22"/>
                </w:rPr>
                <w:t>PL01</w:t>
              </w:r>
            </w:hyperlink>
            <w:r w:rsidR="007362F2">
              <w:rPr>
                <w:rFonts w:eastAsia="Times New Roman"/>
                <w:color w:val="000000"/>
                <w:sz w:val="22"/>
                <w:szCs w:val="22"/>
              </w:rPr>
              <w:t xml:space="preserve">temizlikplanı, </w:t>
            </w:r>
            <w:hyperlink r:id="rId21" w:history="1">
              <w:r w:rsidR="007362F2" w:rsidRPr="0000467A">
                <w:rPr>
                  <w:rStyle w:val="Kpr"/>
                  <w:rFonts w:eastAsia="Times New Roman"/>
                  <w:sz w:val="22"/>
                  <w:szCs w:val="22"/>
                </w:rPr>
                <w:t>FR20</w:t>
              </w:r>
            </w:hyperlink>
            <w:r w:rsidR="007362F2" w:rsidRPr="00183ED7">
              <w:rPr>
                <w:rFonts w:eastAsia="Times New Roman"/>
                <w:color w:val="000000"/>
                <w:sz w:val="22"/>
                <w:szCs w:val="22"/>
              </w:rPr>
              <w:t xml:space="preserve">Tuvalet-Lavabo </w:t>
            </w:r>
            <w:proofErr w:type="spellStart"/>
            <w:r w:rsidR="007362F2" w:rsidRPr="00183ED7">
              <w:rPr>
                <w:rFonts w:eastAsia="Times New Roman"/>
                <w:color w:val="000000"/>
                <w:sz w:val="22"/>
                <w:szCs w:val="22"/>
              </w:rPr>
              <w:t>TemizlikTakipFormu</w:t>
            </w:r>
            <w:proofErr w:type="spellEnd"/>
          </w:p>
        </w:tc>
      </w:tr>
      <w:tr w:rsidR="007362F2" w:rsidRPr="00A25056" w:rsidTr="002B58F3">
        <w:trPr>
          <w:trHeight w:val="694"/>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Lavabo </w:t>
            </w:r>
            <w:proofErr w:type="spellStart"/>
            <w:r w:rsidRPr="00625546">
              <w:rPr>
                <w:rFonts w:ascii="Calibri" w:eastAsia="Times New Roman" w:hAnsi="Calibri"/>
                <w:sz w:val="24"/>
                <w:szCs w:val="22"/>
                <w:lang w:eastAsia="en-US"/>
              </w:rPr>
              <w:t>vetuvaletlerindezenfekteedilmesi</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sidRPr="00A25056">
              <w:rPr>
                <w:rFonts w:eastAsia="Times New Roman"/>
                <w:color w:val="000000"/>
                <w:sz w:val="22"/>
                <w:szCs w:val="22"/>
              </w:rPr>
              <w:t>TemizlikPersoneli</w:t>
            </w:r>
            <w:proofErr w:type="spellEnd"/>
          </w:p>
        </w:tc>
        <w:tc>
          <w:tcPr>
            <w:tcW w:w="992" w:type="dxa"/>
            <w:vAlign w:val="center"/>
          </w:tcPr>
          <w:p w:rsidR="007362F2" w:rsidRDefault="007362F2" w:rsidP="00B15C9F">
            <w:proofErr w:type="spellStart"/>
            <w:r w:rsidRPr="005C29F1">
              <w:rPr>
                <w:rFonts w:eastAsia="Times New Roman"/>
                <w:b/>
                <w:bCs/>
                <w:color w:val="000000"/>
                <w:sz w:val="22"/>
                <w:szCs w:val="22"/>
              </w:rPr>
              <w:t>sürekli</w:t>
            </w:r>
            <w:proofErr w:type="spellEnd"/>
          </w:p>
        </w:tc>
        <w:tc>
          <w:tcPr>
            <w:tcW w:w="1943" w:type="dxa"/>
            <w:vAlign w:val="center"/>
          </w:tcPr>
          <w:p w:rsidR="007362F2" w:rsidRDefault="00EE085A" w:rsidP="00B15C9F">
            <w:hyperlink r:id="rId22" w:history="1">
              <w:r w:rsidR="007362F2" w:rsidRPr="0000467A">
                <w:rPr>
                  <w:rStyle w:val="Kpr"/>
                  <w:rFonts w:eastAsia="Times New Roman"/>
                  <w:sz w:val="22"/>
                  <w:szCs w:val="22"/>
                </w:rPr>
                <w:t>TL23</w:t>
              </w:r>
            </w:hyperlink>
            <w:r w:rsidR="007362F2">
              <w:rPr>
                <w:rFonts w:eastAsia="Times New Roman"/>
                <w:color w:val="000000"/>
                <w:sz w:val="22"/>
                <w:szCs w:val="22"/>
              </w:rPr>
              <w:t xml:space="preserve">TemizlikPersonelitalimatı, </w:t>
            </w:r>
            <w:hyperlink r:id="rId23" w:history="1">
              <w:r w:rsidR="007362F2" w:rsidRPr="0000467A">
                <w:rPr>
                  <w:rStyle w:val="Kpr"/>
                  <w:rFonts w:eastAsia="Times New Roman"/>
                  <w:sz w:val="22"/>
                  <w:szCs w:val="22"/>
                </w:rPr>
                <w:t>PL01</w:t>
              </w:r>
            </w:hyperlink>
            <w:r w:rsidR="007362F2">
              <w:rPr>
                <w:rFonts w:eastAsia="Times New Roman"/>
                <w:color w:val="000000"/>
                <w:sz w:val="22"/>
                <w:szCs w:val="22"/>
              </w:rPr>
              <w:t>temizlikplanı</w:t>
            </w:r>
          </w:p>
        </w:tc>
      </w:tr>
      <w:tr w:rsidR="007362F2" w:rsidRPr="00A25056" w:rsidTr="002B58F3">
        <w:trPr>
          <w:trHeight w:val="486"/>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Dersliklerilediğerortakkullanımalanlarınındezenfekteedilmesi</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sidRPr="00A25056">
              <w:rPr>
                <w:rFonts w:eastAsia="Times New Roman"/>
                <w:color w:val="000000"/>
                <w:sz w:val="22"/>
                <w:szCs w:val="22"/>
              </w:rPr>
              <w:t>TemizlikPersoneli</w:t>
            </w:r>
            <w:proofErr w:type="spellEnd"/>
          </w:p>
        </w:tc>
        <w:tc>
          <w:tcPr>
            <w:tcW w:w="992" w:type="dxa"/>
            <w:vAlign w:val="center"/>
          </w:tcPr>
          <w:p w:rsidR="007362F2" w:rsidRDefault="007362F2" w:rsidP="00B15C9F">
            <w:proofErr w:type="spellStart"/>
            <w:r w:rsidRPr="005C29F1">
              <w:rPr>
                <w:rFonts w:eastAsia="Times New Roman"/>
                <w:b/>
                <w:bCs/>
                <w:color w:val="000000"/>
                <w:sz w:val="22"/>
                <w:szCs w:val="22"/>
              </w:rPr>
              <w:t>sürekli</w:t>
            </w:r>
            <w:proofErr w:type="spellEnd"/>
          </w:p>
        </w:tc>
        <w:tc>
          <w:tcPr>
            <w:tcW w:w="1943" w:type="dxa"/>
            <w:vAlign w:val="center"/>
          </w:tcPr>
          <w:p w:rsidR="007362F2" w:rsidRDefault="00EE085A" w:rsidP="00B15C9F">
            <w:hyperlink r:id="rId24" w:history="1">
              <w:r w:rsidR="007362F2" w:rsidRPr="0000467A">
                <w:rPr>
                  <w:rStyle w:val="Kpr"/>
                  <w:rFonts w:eastAsia="Times New Roman"/>
                  <w:sz w:val="22"/>
                  <w:szCs w:val="22"/>
                </w:rPr>
                <w:t>FR19</w:t>
              </w:r>
            </w:hyperlink>
            <w:r w:rsidR="007362F2" w:rsidRPr="00176C8B">
              <w:rPr>
                <w:rFonts w:eastAsia="Times New Roman"/>
                <w:color w:val="000000"/>
                <w:sz w:val="22"/>
                <w:szCs w:val="22"/>
              </w:rPr>
              <w:t>GenelAlanlar</w:t>
            </w:r>
            <w:r w:rsidR="007362F2" w:rsidRPr="002476D3">
              <w:rPr>
                <w:rFonts w:eastAsia="Times New Roman"/>
                <w:color w:val="000000"/>
                <w:sz w:val="22"/>
                <w:szCs w:val="22"/>
              </w:rPr>
              <w:t>TemizlikVeDeze</w:t>
            </w:r>
            <w:r w:rsidR="007362F2" w:rsidRPr="00176C8B">
              <w:rPr>
                <w:rFonts w:eastAsia="Times New Roman"/>
                <w:color w:val="000000"/>
                <w:sz w:val="22"/>
                <w:szCs w:val="22"/>
              </w:rPr>
              <w:t>nfekteAylikTakipFormu</w:t>
            </w:r>
            <w:r w:rsidR="007362F2">
              <w:rPr>
                <w:rFonts w:eastAsia="Times New Roman"/>
                <w:color w:val="000000"/>
                <w:sz w:val="22"/>
                <w:szCs w:val="22"/>
              </w:rPr>
              <w:t xml:space="preserve">, </w:t>
            </w:r>
            <w:hyperlink r:id="rId25" w:history="1">
              <w:r w:rsidR="007362F2" w:rsidRPr="0000467A">
                <w:rPr>
                  <w:rStyle w:val="Kpr"/>
                  <w:rFonts w:eastAsia="Times New Roman"/>
                  <w:sz w:val="22"/>
                  <w:szCs w:val="22"/>
                </w:rPr>
                <w:t>PL01</w:t>
              </w:r>
            </w:hyperlink>
            <w:r w:rsidR="007362F2">
              <w:rPr>
                <w:rFonts w:eastAsia="Times New Roman"/>
                <w:color w:val="000000"/>
                <w:sz w:val="22"/>
                <w:szCs w:val="22"/>
              </w:rPr>
              <w:t>temizlikplanı,</w:t>
            </w:r>
          </w:p>
        </w:tc>
      </w:tr>
      <w:tr w:rsidR="007362F2" w:rsidRPr="00A25056" w:rsidTr="002B58F3">
        <w:trPr>
          <w:trHeight w:val="974"/>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6B4610">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El </w:t>
            </w:r>
            <w:proofErr w:type="spellStart"/>
            <w:r w:rsidRPr="00625546">
              <w:rPr>
                <w:rFonts w:ascii="Calibri" w:eastAsia="Times New Roman" w:hAnsi="Calibri"/>
                <w:sz w:val="24"/>
                <w:szCs w:val="22"/>
                <w:lang w:eastAsia="en-US"/>
              </w:rPr>
              <w:t>antiseptiğininbulunduğualanlarınkontroledilmelisi</w:t>
            </w:r>
            <w:proofErr w:type="spellEnd"/>
            <w:r w:rsidRPr="00625546">
              <w:rPr>
                <w:rFonts w:ascii="Calibri" w:eastAsia="Times New Roman" w:hAnsi="Calibri"/>
                <w:sz w:val="24"/>
                <w:szCs w:val="22"/>
                <w:lang w:eastAsia="en-US"/>
              </w:rPr>
              <w:t>,</w:t>
            </w:r>
          </w:p>
        </w:tc>
        <w:tc>
          <w:tcPr>
            <w:tcW w:w="1454" w:type="dxa"/>
            <w:vAlign w:val="center"/>
          </w:tcPr>
          <w:p w:rsidR="007362F2" w:rsidRPr="00A25056" w:rsidRDefault="007362F2" w:rsidP="006B461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6B4610">
            <w:proofErr w:type="spellStart"/>
            <w:r w:rsidRPr="000A30F1">
              <w:rPr>
                <w:rFonts w:eastAsia="Times New Roman"/>
                <w:b/>
                <w:bCs/>
                <w:color w:val="000000"/>
                <w:sz w:val="22"/>
                <w:szCs w:val="22"/>
              </w:rPr>
              <w:t>sürekli</w:t>
            </w:r>
            <w:proofErr w:type="spellEnd"/>
          </w:p>
        </w:tc>
        <w:tc>
          <w:tcPr>
            <w:tcW w:w="1943" w:type="dxa"/>
            <w:vAlign w:val="center"/>
          </w:tcPr>
          <w:p w:rsidR="007362F2" w:rsidRPr="00A25056" w:rsidRDefault="00EE085A" w:rsidP="006B4610">
            <w:pPr>
              <w:widowControl/>
              <w:adjustRightInd/>
              <w:textAlignment w:val="auto"/>
              <w:rPr>
                <w:rFonts w:eastAsia="Times New Roman"/>
                <w:color w:val="000000"/>
                <w:sz w:val="22"/>
                <w:szCs w:val="22"/>
              </w:rPr>
            </w:pPr>
            <w:hyperlink r:id="rId26" w:history="1">
              <w:r w:rsidR="007362F2" w:rsidRPr="0000467A">
                <w:rPr>
                  <w:rStyle w:val="Kpr"/>
                  <w:rFonts w:eastAsia="Times New Roman"/>
                  <w:sz w:val="22"/>
                  <w:szCs w:val="22"/>
                </w:rPr>
                <w:t>FR05</w:t>
              </w:r>
            </w:hyperlink>
            <w:r w:rsidR="007362F2" w:rsidRPr="00176C8B">
              <w:rPr>
                <w:rFonts w:eastAsia="Times New Roman"/>
                <w:color w:val="000000"/>
                <w:sz w:val="22"/>
                <w:szCs w:val="22"/>
              </w:rPr>
              <w:t xml:space="preserve">Antiseptik </w:t>
            </w:r>
            <w:proofErr w:type="spellStart"/>
            <w:r w:rsidR="007362F2" w:rsidRPr="00176C8B">
              <w:rPr>
                <w:rFonts w:eastAsia="Times New Roman"/>
                <w:color w:val="000000"/>
                <w:sz w:val="22"/>
                <w:szCs w:val="22"/>
              </w:rPr>
              <w:t>KontrolFormu</w:t>
            </w:r>
            <w:proofErr w:type="spellEnd"/>
          </w:p>
        </w:tc>
      </w:tr>
      <w:tr w:rsidR="007362F2" w:rsidRPr="00A25056" w:rsidTr="002B58F3">
        <w:trPr>
          <w:trHeight w:val="792"/>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7362F2">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Sınıflara</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koridorlara</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girişveçıkışayakınalanlara</w:t>
            </w:r>
            <w:proofErr w:type="spellEnd"/>
            <w:r w:rsidRPr="00625546">
              <w:rPr>
                <w:rFonts w:ascii="Calibri" w:eastAsia="Times New Roman" w:hAnsi="Calibri"/>
                <w:sz w:val="24"/>
                <w:szCs w:val="22"/>
                <w:lang w:eastAsia="en-US"/>
              </w:rPr>
              <w:t xml:space="preserve"> el </w:t>
            </w:r>
            <w:proofErr w:type="spellStart"/>
            <w:r w:rsidRPr="00625546">
              <w:rPr>
                <w:rFonts w:ascii="Calibri" w:eastAsia="Times New Roman" w:hAnsi="Calibri"/>
                <w:sz w:val="24"/>
                <w:szCs w:val="22"/>
                <w:lang w:eastAsia="en-US"/>
              </w:rPr>
              <w:t>antiseptikleriyerleştirilmesi</w:t>
            </w:r>
            <w:proofErr w:type="spellEnd"/>
          </w:p>
        </w:tc>
        <w:tc>
          <w:tcPr>
            <w:tcW w:w="1454"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F120D0">
            <w:proofErr w:type="spellStart"/>
            <w:r w:rsidRPr="000A30F1">
              <w:rPr>
                <w:rFonts w:eastAsia="Times New Roman"/>
                <w:b/>
                <w:bCs/>
                <w:color w:val="000000"/>
                <w:sz w:val="22"/>
                <w:szCs w:val="22"/>
              </w:rPr>
              <w:t>sürekli</w:t>
            </w:r>
            <w:proofErr w:type="spellEnd"/>
          </w:p>
        </w:tc>
        <w:tc>
          <w:tcPr>
            <w:tcW w:w="1943" w:type="dxa"/>
            <w:vAlign w:val="center"/>
          </w:tcPr>
          <w:p w:rsidR="007362F2" w:rsidRPr="00A25056" w:rsidRDefault="00EE085A" w:rsidP="00F120D0">
            <w:pPr>
              <w:widowControl/>
              <w:adjustRightInd/>
              <w:textAlignment w:val="auto"/>
              <w:rPr>
                <w:rFonts w:eastAsia="Times New Roman"/>
                <w:color w:val="000000"/>
                <w:sz w:val="22"/>
                <w:szCs w:val="22"/>
              </w:rPr>
            </w:pPr>
            <w:hyperlink r:id="rId27" w:history="1">
              <w:r w:rsidR="007362F2" w:rsidRPr="00BE6148">
                <w:rPr>
                  <w:rStyle w:val="Kpr"/>
                  <w:rFonts w:eastAsia="Times New Roman"/>
                  <w:sz w:val="22"/>
                  <w:szCs w:val="22"/>
                </w:rPr>
                <w:t>FR05</w:t>
              </w:r>
            </w:hyperlink>
            <w:r w:rsidR="007362F2" w:rsidRPr="00BE6148">
              <w:rPr>
                <w:rFonts w:eastAsia="Times New Roman"/>
                <w:color w:val="000000"/>
                <w:sz w:val="22"/>
                <w:szCs w:val="22"/>
              </w:rPr>
              <w:t>Antiseptik</w:t>
            </w:r>
            <w:r w:rsidR="007362F2" w:rsidRPr="00176C8B">
              <w:rPr>
                <w:rFonts w:eastAsia="Times New Roman"/>
                <w:color w:val="000000"/>
                <w:sz w:val="22"/>
                <w:szCs w:val="22"/>
              </w:rPr>
              <w:t>KontrolFormu</w:t>
            </w:r>
          </w:p>
        </w:tc>
      </w:tr>
      <w:tr w:rsidR="007362F2" w:rsidRPr="00A25056" w:rsidTr="002B58F3">
        <w:trPr>
          <w:trHeight w:val="891"/>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F120D0">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ÇalışanveöğrencilereyönelikSalgınhastalıkfarkındalığı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korunmaönlemleri</w:t>
            </w:r>
            <w:proofErr w:type="spellEnd"/>
            <w:r w:rsidRPr="00625546">
              <w:rPr>
                <w:rFonts w:ascii="Calibri" w:eastAsia="Times New Roman" w:hAnsi="Calibri"/>
                <w:sz w:val="24"/>
                <w:szCs w:val="22"/>
                <w:lang w:eastAsia="en-US"/>
              </w:rPr>
              <w:t xml:space="preserve">, KKD </w:t>
            </w:r>
            <w:proofErr w:type="spellStart"/>
            <w:r w:rsidRPr="00625546">
              <w:rPr>
                <w:rFonts w:ascii="Calibri" w:eastAsia="Times New Roman" w:hAnsi="Calibri"/>
                <w:sz w:val="24"/>
                <w:szCs w:val="22"/>
                <w:lang w:eastAsia="en-US"/>
              </w:rPr>
              <w:t>kullanımıileuygunkişiseltemizlikeğitimlerininverilmesi</w:t>
            </w:r>
            <w:proofErr w:type="spellEnd"/>
          </w:p>
        </w:tc>
        <w:tc>
          <w:tcPr>
            <w:tcW w:w="1454"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r w:rsidRPr="00A25056">
              <w:rPr>
                <w:rFonts w:eastAsia="Times New Roman"/>
                <w:color w:val="000000"/>
                <w:sz w:val="22"/>
                <w:szCs w:val="22"/>
              </w:rPr>
              <w:br/>
            </w:r>
            <w:proofErr w:type="spellStart"/>
            <w:r>
              <w:rPr>
                <w:rFonts w:eastAsia="Times New Roman"/>
                <w:color w:val="000000"/>
                <w:sz w:val="22"/>
                <w:szCs w:val="22"/>
              </w:rPr>
              <w:t>HEÖK</w:t>
            </w:r>
            <w:r w:rsidRPr="00A25056">
              <w:rPr>
                <w:rFonts w:eastAsia="Times New Roman"/>
                <w:color w:val="000000"/>
                <w:sz w:val="22"/>
                <w:szCs w:val="22"/>
              </w:rPr>
              <w:t>Sorumlusu</w:t>
            </w:r>
            <w:proofErr w:type="spellEnd"/>
          </w:p>
        </w:tc>
        <w:tc>
          <w:tcPr>
            <w:tcW w:w="992" w:type="dxa"/>
            <w:vAlign w:val="center"/>
          </w:tcPr>
          <w:p w:rsidR="007362F2" w:rsidRDefault="007362F2" w:rsidP="00F120D0">
            <w:proofErr w:type="spellStart"/>
            <w:r w:rsidRPr="001A4A17">
              <w:rPr>
                <w:rFonts w:eastAsia="Times New Roman"/>
                <w:b/>
                <w:bCs/>
                <w:color w:val="000000"/>
                <w:sz w:val="22"/>
                <w:szCs w:val="22"/>
              </w:rPr>
              <w:t>sürekli</w:t>
            </w:r>
            <w:proofErr w:type="spellEnd"/>
          </w:p>
        </w:tc>
        <w:tc>
          <w:tcPr>
            <w:tcW w:w="1943" w:type="dxa"/>
            <w:vAlign w:val="center"/>
          </w:tcPr>
          <w:p w:rsidR="007362F2" w:rsidRPr="00A25056" w:rsidRDefault="00EE085A" w:rsidP="00F120D0">
            <w:pPr>
              <w:widowControl/>
              <w:adjustRightInd/>
              <w:textAlignment w:val="auto"/>
              <w:rPr>
                <w:rFonts w:eastAsia="Times New Roman"/>
                <w:color w:val="000000"/>
                <w:sz w:val="22"/>
                <w:szCs w:val="22"/>
              </w:rPr>
            </w:pPr>
            <w:hyperlink r:id="rId28" w:history="1">
              <w:r w:rsidR="007362F2" w:rsidRPr="0000467A">
                <w:rPr>
                  <w:rStyle w:val="Kpr"/>
                  <w:rFonts w:eastAsia="Times New Roman"/>
                  <w:sz w:val="22"/>
                  <w:szCs w:val="22"/>
                </w:rPr>
                <w:t>FR14</w:t>
              </w:r>
            </w:hyperlink>
            <w:r w:rsidR="007362F2" w:rsidRPr="00C23DDD">
              <w:rPr>
                <w:rFonts w:eastAsia="Times New Roman"/>
                <w:color w:val="000000"/>
                <w:sz w:val="22"/>
                <w:szCs w:val="22"/>
              </w:rPr>
              <w:t>EğitimİçeriğiveKatılımFormu</w:t>
            </w:r>
          </w:p>
        </w:tc>
      </w:tr>
      <w:tr w:rsidR="007362F2" w:rsidRPr="00A25056" w:rsidTr="002B58F3">
        <w:trPr>
          <w:trHeight w:val="551"/>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Lavabo </w:t>
            </w:r>
            <w:proofErr w:type="spellStart"/>
            <w:r w:rsidRPr="00625546">
              <w:rPr>
                <w:rFonts w:ascii="Calibri" w:eastAsia="Times New Roman" w:hAnsi="Calibri"/>
                <w:sz w:val="24"/>
                <w:szCs w:val="22"/>
                <w:lang w:eastAsia="en-US"/>
              </w:rPr>
              <w:t>yakınlarına</w:t>
            </w:r>
            <w:proofErr w:type="spellEnd"/>
            <w:r w:rsidRPr="00625546">
              <w:rPr>
                <w:rFonts w:ascii="Calibri" w:eastAsia="Times New Roman" w:hAnsi="Calibri"/>
                <w:sz w:val="24"/>
                <w:szCs w:val="22"/>
                <w:lang w:eastAsia="en-US"/>
              </w:rPr>
              <w:t xml:space="preserve"> el </w:t>
            </w:r>
            <w:proofErr w:type="spellStart"/>
            <w:r w:rsidRPr="00625546">
              <w:rPr>
                <w:rFonts w:ascii="Calibri" w:eastAsia="Times New Roman" w:hAnsi="Calibri"/>
                <w:sz w:val="24"/>
                <w:szCs w:val="22"/>
                <w:lang w:eastAsia="en-US"/>
              </w:rPr>
              <w:t>yıkamaadımlarınıaçıklayanposterlerasılması</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A4A17">
              <w:rPr>
                <w:rFonts w:eastAsia="Times New Roman"/>
                <w:b/>
                <w:bCs/>
                <w:color w:val="000000"/>
                <w:sz w:val="22"/>
                <w:szCs w:val="22"/>
              </w:rPr>
              <w:t>sürekli</w:t>
            </w:r>
            <w:proofErr w:type="spellEnd"/>
          </w:p>
        </w:tc>
        <w:tc>
          <w:tcPr>
            <w:tcW w:w="1943"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sidRPr="006A5E71">
              <w:rPr>
                <w:rFonts w:eastAsia="Times New Roman"/>
                <w:color w:val="000000"/>
                <w:sz w:val="22"/>
                <w:szCs w:val="22"/>
              </w:rPr>
              <w:t>Sekö</w:t>
            </w:r>
            <w:r>
              <w:rPr>
                <w:rFonts w:eastAsia="Times New Roman"/>
                <w:color w:val="000000"/>
                <w:sz w:val="22"/>
                <w:szCs w:val="22"/>
              </w:rPr>
              <w:t>Planı</w:t>
            </w:r>
            <w:proofErr w:type="spellEnd"/>
            <w:r>
              <w:rPr>
                <w:rFonts w:eastAsia="Times New Roman"/>
                <w:color w:val="000000"/>
                <w:sz w:val="22"/>
                <w:szCs w:val="22"/>
              </w:rPr>
              <w:t xml:space="preserve">, </w:t>
            </w:r>
            <w:hyperlink r:id="rId29" w:history="1">
              <w:proofErr w:type="spellStart"/>
              <w:r w:rsidRPr="0000467A">
                <w:rPr>
                  <w:rStyle w:val="Kpr"/>
                  <w:rFonts w:eastAsia="Times New Roman"/>
                  <w:sz w:val="22"/>
                  <w:szCs w:val="22"/>
                </w:rPr>
                <w:t>Afişler</w:t>
              </w:r>
              <w:proofErr w:type="spellEnd"/>
            </w:hyperlink>
          </w:p>
        </w:tc>
      </w:tr>
      <w:tr w:rsidR="007362F2" w:rsidRPr="00A25056" w:rsidTr="002B58F3">
        <w:trPr>
          <w:trHeight w:val="431"/>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Kullanılan</w:t>
            </w:r>
            <w:proofErr w:type="spellEnd"/>
            <w:r w:rsidRPr="00625546">
              <w:rPr>
                <w:rFonts w:ascii="Calibri" w:eastAsia="Times New Roman" w:hAnsi="Calibri"/>
                <w:sz w:val="24"/>
                <w:szCs w:val="22"/>
                <w:lang w:eastAsia="en-US"/>
              </w:rPr>
              <w:t xml:space="preserve"> KKD </w:t>
            </w:r>
            <w:proofErr w:type="spellStart"/>
            <w:r w:rsidRPr="00625546">
              <w:rPr>
                <w:rFonts w:ascii="Calibri" w:eastAsia="Times New Roman" w:hAnsi="Calibri"/>
                <w:sz w:val="24"/>
                <w:szCs w:val="22"/>
                <w:lang w:eastAsia="en-US"/>
              </w:rPr>
              <w:t>lerinusuluneuygunbertarafı</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A4A17">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30" w:history="1">
              <w:r w:rsidR="007362F2" w:rsidRPr="0000467A">
                <w:rPr>
                  <w:rStyle w:val="Kpr"/>
                  <w:rFonts w:eastAsia="Times New Roman"/>
                  <w:sz w:val="22"/>
                  <w:szCs w:val="22"/>
                </w:rPr>
                <w:t>TL31</w:t>
              </w:r>
            </w:hyperlink>
            <w:r w:rsidR="007362F2" w:rsidRPr="00A25056">
              <w:rPr>
                <w:rFonts w:eastAsia="Times New Roman"/>
                <w:color w:val="000000"/>
                <w:sz w:val="22"/>
                <w:szCs w:val="22"/>
              </w:rPr>
              <w:t>AtıkTalimatı</w:t>
            </w:r>
          </w:p>
        </w:tc>
      </w:tr>
      <w:tr w:rsidR="007362F2" w:rsidRPr="00A25056" w:rsidTr="002B58F3">
        <w:trPr>
          <w:trHeight w:val="724"/>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Sıkdokunulankapıkolları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merdivenkorkulukları</w:t>
            </w:r>
            <w:proofErr w:type="spellEnd"/>
            <w:r w:rsidRPr="00625546">
              <w:rPr>
                <w:rFonts w:ascii="Calibri" w:eastAsia="Times New Roman" w:hAnsi="Calibri"/>
                <w:sz w:val="24"/>
                <w:szCs w:val="22"/>
                <w:lang w:eastAsia="en-US"/>
              </w:rPr>
              <w:t>, elektrikdüğmelerigibiyüzeylerintemizliğivedezenfeksiyonununyapılması</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sidRPr="00A25056">
              <w:rPr>
                <w:rFonts w:eastAsia="Times New Roman"/>
                <w:color w:val="000000"/>
                <w:sz w:val="22"/>
                <w:szCs w:val="22"/>
              </w:rPr>
              <w:t>TemizlikPersoneli</w:t>
            </w:r>
            <w:proofErr w:type="spellEnd"/>
          </w:p>
        </w:tc>
        <w:tc>
          <w:tcPr>
            <w:tcW w:w="992" w:type="dxa"/>
            <w:vAlign w:val="center"/>
          </w:tcPr>
          <w:p w:rsidR="007362F2" w:rsidRDefault="007362F2" w:rsidP="00B15C9F">
            <w:proofErr w:type="spellStart"/>
            <w:r w:rsidRPr="001A4A17">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31" w:history="1">
              <w:r w:rsidR="007362F2" w:rsidRPr="0000467A">
                <w:rPr>
                  <w:rStyle w:val="Kpr"/>
                  <w:rFonts w:eastAsia="Times New Roman"/>
                  <w:sz w:val="22"/>
                  <w:szCs w:val="22"/>
                </w:rPr>
                <w:t>PL01</w:t>
              </w:r>
            </w:hyperlink>
            <w:r w:rsidR="007362F2">
              <w:rPr>
                <w:rFonts w:eastAsia="Times New Roman"/>
                <w:color w:val="000000"/>
                <w:sz w:val="22"/>
                <w:szCs w:val="22"/>
              </w:rPr>
              <w:t>temizlikplanı,</w:t>
            </w:r>
          </w:p>
        </w:tc>
      </w:tr>
      <w:tr w:rsidR="007362F2" w:rsidRPr="00A25056" w:rsidTr="002B58F3">
        <w:trPr>
          <w:trHeight w:val="816"/>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Kurumdakibütünçöpkovalarınınkapaklı-pedallıçöpkovalarıiledeğiştirilmesi</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A4A17">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32" w:history="1">
              <w:r w:rsidR="007362F2" w:rsidRPr="0000467A">
                <w:rPr>
                  <w:rStyle w:val="Kpr"/>
                  <w:rFonts w:eastAsia="Times New Roman"/>
                  <w:sz w:val="22"/>
                  <w:szCs w:val="22"/>
                </w:rPr>
                <w:t>TL31</w:t>
              </w:r>
            </w:hyperlink>
            <w:r w:rsidR="007362F2" w:rsidRPr="00A25056">
              <w:rPr>
                <w:rFonts w:eastAsia="Times New Roman"/>
                <w:color w:val="000000"/>
                <w:sz w:val="22"/>
                <w:szCs w:val="22"/>
              </w:rPr>
              <w:t>AtıkTalimatı</w:t>
            </w:r>
          </w:p>
        </w:tc>
      </w:tr>
      <w:tr w:rsidR="007362F2" w:rsidRPr="00A25056" w:rsidTr="002B58F3">
        <w:trPr>
          <w:trHeight w:val="1108"/>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Maske</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eldiven</w:t>
            </w:r>
            <w:proofErr w:type="spellEnd"/>
            <w:r w:rsidRPr="00625546">
              <w:rPr>
                <w:rFonts w:ascii="Calibri" w:eastAsia="Times New Roman" w:hAnsi="Calibri"/>
                <w:sz w:val="24"/>
                <w:szCs w:val="22"/>
                <w:lang w:eastAsia="en-US"/>
              </w:rPr>
              <w:t xml:space="preserve"> vb. KKD </w:t>
            </w:r>
            <w:proofErr w:type="spellStart"/>
            <w:r w:rsidRPr="00625546">
              <w:rPr>
                <w:rFonts w:ascii="Calibri" w:eastAsia="Times New Roman" w:hAnsi="Calibri"/>
                <w:sz w:val="24"/>
                <w:szCs w:val="22"/>
                <w:lang w:eastAsia="en-US"/>
              </w:rPr>
              <w:t>atıklarınınayrıçöpkovalarınaatılmasınınsağlanması</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r w:rsidRPr="00A25056">
              <w:rPr>
                <w:rFonts w:eastAsia="Times New Roman"/>
                <w:color w:val="000000"/>
                <w:sz w:val="22"/>
                <w:szCs w:val="22"/>
              </w:rPr>
              <w:br/>
            </w:r>
            <w:proofErr w:type="spellStart"/>
            <w:r>
              <w:rPr>
                <w:rFonts w:eastAsia="Times New Roman"/>
                <w:color w:val="000000"/>
                <w:sz w:val="22"/>
                <w:szCs w:val="22"/>
              </w:rPr>
              <w:t>HEÖK</w:t>
            </w:r>
            <w:r w:rsidRPr="00A25056">
              <w:rPr>
                <w:rFonts w:eastAsia="Times New Roman"/>
                <w:color w:val="000000"/>
                <w:sz w:val="22"/>
                <w:szCs w:val="22"/>
              </w:rPr>
              <w:t>Sorumlusu</w:t>
            </w:r>
            <w:proofErr w:type="spellEnd"/>
          </w:p>
        </w:tc>
        <w:tc>
          <w:tcPr>
            <w:tcW w:w="992" w:type="dxa"/>
            <w:vAlign w:val="center"/>
          </w:tcPr>
          <w:p w:rsidR="007362F2" w:rsidRDefault="007362F2" w:rsidP="00B15C9F">
            <w:proofErr w:type="spellStart"/>
            <w:r w:rsidRPr="005B196A">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33" w:history="1">
              <w:r w:rsidR="007362F2" w:rsidRPr="0000467A">
                <w:rPr>
                  <w:rStyle w:val="Kpr"/>
                  <w:rFonts w:eastAsia="Times New Roman"/>
                  <w:sz w:val="22"/>
                  <w:szCs w:val="22"/>
                </w:rPr>
                <w:t>TL31</w:t>
              </w:r>
            </w:hyperlink>
            <w:r w:rsidR="007362F2" w:rsidRPr="00A25056">
              <w:rPr>
                <w:rFonts w:eastAsia="Times New Roman"/>
                <w:color w:val="000000"/>
                <w:sz w:val="22"/>
                <w:szCs w:val="22"/>
              </w:rPr>
              <w:t>AtıkTalimatı</w:t>
            </w:r>
          </w:p>
        </w:tc>
      </w:tr>
      <w:tr w:rsidR="007362F2" w:rsidRPr="00A25056" w:rsidTr="002B58F3">
        <w:trPr>
          <w:trHeight w:val="680"/>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Derslikvediğerodaveortakkullanımalanlarınınhavalanadırılması</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sidRPr="00A25056">
              <w:rPr>
                <w:rFonts w:eastAsia="Times New Roman"/>
                <w:color w:val="000000"/>
                <w:sz w:val="22"/>
                <w:szCs w:val="22"/>
              </w:rPr>
              <w:t>Öğretmen</w:t>
            </w:r>
            <w:proofErr w:type="spellEnd"/>
            <w:r w:rsidRPr="00A25056">
              <w:rPr>
                <w:rFonts w:eastAsia="Times New Roman"/>
                <w:color w:val="000000"/>
                <w:sz w:val="22"/>
                <w:szCs w:val="22"/>
              </w:rPr>
              <w:br/>
            </w:r>
            <w:proofErr w:type="spellStart"/>
            <w:r w:rsidRPr="00A25056">
              <w:rPr>
                <w:rFonts w:eastAsia="Times New Roman"/>
                <w:color w:val="000000"/>
                <w:sz w:val="22"/>
                <w:szCs w:val="22"/>
              </w:rPr>
              <w:t>TemizlikPersoneli</w:t>
            </w:r>
            <w:proofErr w:type="spellEnd"/>
          </w:p>
        </w:tc>
        <w:tc>
          <w:tcPr>
            <w:tcW w:w="992" w:type="dxa"/>
            <w:vAlign w:val="center"/>
          </w:tcPr>
          <w:p w:rsidR="007362F2" w:rsidRDefault="007362F2" w:rsidP="00B15C9F">
            <w:proofErr w:type="spellStart"/>
            <w:r w:rsidRPr="005B196A">
              <w:rPr>
                <w:rFonts w:eastAsia="Times New Roman"/>
                <w:b/>
                <w:bCs/>
                <w:color w:val="000000"/>
                <w:sz w:val="22"/>
                <w:szCs w:val="22"/>
              </w:rPr>
              <w:t>sürekli</w:t>
            </w:r>
            <w:proofErr w:type="spellEnd"/>
          </w:p>
        </w:tc>
        <w:tc>
          <w:tcPr>
            <w:tcW w:w="1943" w:type="dxa"/>
            <w:vAlign w:val="center"/>
          </w:tcPr>
          <w:p w:rsidR="007362F2" w:rsidRPr="00A25056" w:rsidRDefault="007362F2" w:rsidP="00B15C9F">
            <w:pPr>
              <w:widowControl/>
              <w:adjustRightInd/>
              <w:textAlignment w:val="auto"/>
              <w:rPr>
                <w:rFonts w:eastAsia="Times New Roman"/>
                <w:color w:val="000000"/>
                <w:sz w:val="22"/>
                <w:szCs w:val="22"/>
              </w:rPr>
            </w:pPr>
            <w:r w:rsidRPr="00A25056">
              <w:rPr>
                <w:rFonts w:eastAsia="Times New Roman"/>
                <w:color w:val="000000"/>
                <w:sz w:val="22"/>
                <w:szCs w:val="22"/>
              </w:rPr>
              <w:t> </w:t>
            </w:r>
            <w:hyperlink r:id="rId34" w:history="1">
              <w:r w:rsidRPr="0000467A">
                <w:rPr>
                  <w:rStyle w:val="Kpr"/>
                  <w:rFonts w:eastAsia="Times New Roman"/>
                  <w:sz w:val="22"/>
                  <w:szCs w:val="22"/>
                </w:rPr>
                <w:t>PL01</w:t>
              </w:r>
            </w:hyperlink>
            <w:r>
              <w:rPr>
                <w:rFonts w:eastAsia="Times New Roman"/>
                <w:color w:val="000000"/>
                <w:sz w:val="22"/>
                <w:szCs w:val="22"/>
              </w:rPr>
              <w:t>temizlikplanı,</w:t>
            </w:r>
          </w:p>
        </w:tc>
      </w:tr>
      <w:tr w:rsidR="007362F2" w:rsidRPr="00A25056" w:rsidTr="002B58F3">
        <w:trPr>
          <w:trHeight w:val="891"/>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F120D0">
            <w:pPr>
              <w:widowControl/>
              <w:adjustRightInd/>
              <w:textAlignment w:val="auto"/>
              <w:rPr>
                <w:rFonts w:ascii="Calibri" w:eastAsia="Times New Roman" w:hAnsi="Calibri"/>
                <w:sz w:val="24"/>
                <w:szCs w:val="22"/>
                <w:lang w:eastAsia="en-US"/>
              </w:rPr>
            </w:pPr>
            <w:proofErr w:type="spellStart"/>
            <w:r w:rsidRPr="00C23DDD">
              <w:rPr>
                <w:rFonts w:ascii="Calibri" w:eastAsia="Times New Roman" w:hAnsi="Calibri"/>
                <w:sz w:val="24"/>
                <w:szCs w:val="22"/>
                <w:lang w:eastAsia="en-US"/>
              </w:rPr>
              <w:t>Tuvaletleresıvısabun</w:t>
            </w:r>
            <w:proofErr w:type="spellEnd"/>
            <w:r w:rsidRPr="00C23DDD">
              <w:rPr>
                <w:rFonts w:ascii="Calibri" w:eastAsia="Times New Roman" w:hAnsi="Calibri"/>
                <w:sz w:val="24"/>
                <w:szCs w:val="22"/>
                <w:lang w:eastAsia="en-US"/>
              </w:rPr>
              <w:t xml:space="preserve">, </w:t>
            </w:r>
            <w:proofErr w:type="spellStart"/>
            <w:r w:rsidRPr="00C23DDD">
              <w:rPr>
                <w:rFonts w:ascii="Calibri" w:eastAsia="Times New Roman" w:hAnsi="Calibri"/>
                <w:sz w:val="24"/>
                <w:szCs w:val="22"/>
                <w:lang w:eastAsia="en-US"/>
              </w:rPr>
              <w:t>tekkullanımlıkkağıthavluvetuvaletkağıdıkonulması</w:t>
            </w:r>
            <w:proofErr w:type="spellEnd"/>
            <w:r w:rsidRPr="00C23DDD">
              <w:rPr>
                <w:rFonts w:ascii="Calibri" w:eastAsia="Times New Roman" w:hAnsi="Calibri"/>
                <w:sz w:val="24"/>
                <w:szCs w:val="22"/>
                <w:lang w:eastAsia="en-US"/>
              </w:rPr>
              <w:t xml:space="preserve">, </w:t>
            </w:r>
            <w:proofErr w:type="spellStart"/>
            <w:r w:rsidRPr="00C23DDD">
              <w:rPr>
                <w:rFonts w:ascii="Calibri" w:eastAsia="Times New Roman" w:hAnsi="Calibri"/>
                <w:sz w:val="24"/>
                <w:szCs w:val="22"/>
                <w:lang w:eastAsia="en-US"/>
              </w:rPr>
              <w:t>havailekurutmacihazlarınınçalıştırılmaması</w:t>
            </w:r>
            <w:proofErr w:type="spellEnd"/>
          </w:p>
        </w:tc>
        <w:tc>
          <w:tcPr>
            <w:tcW w:w="1454"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r w:rsidRPr="00A25056">
              <w:rPr>
                <w:rFonts w:eastAsia="Times New Roman"/>
                <w:color w:val="000000"/>
                <w:sz w:val="22"/>
                <w:szCs w:val="22"/>
              </w:rPr>
              <w:br/>
            </w:r>
            <w:proofErr w:type="spellStart"/>
            <w:r w:rsidRPr="00A25056">
              <w:rPr>
                <w:rFonts w:eastAsia="Times New Roman"/>
                <w:color w:val="000000"/>
                <w:sz w:val="22"/>
                <w:szCs w:val="22"/>
              </w:rPr>
              <w:t>TemizlikPersoneli</w:t>
            </w:r>
            <w:proofErr w:type="spellEnd"/>
          </w:p>
        </w:tc>
        <w:tc>
          <w:tcPr>
            <w:tcW w:w="992"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b/>
                <w:bCs/>
                <w:color w:val="000000"/>
                <w:sz w:val="22"/>
                <w:szCs w:val="22"/>
              </w:rPr>
              <w:t>sürekli</w:t>
            </w:r>
            <w:proofErr w:type="spellEnd"/>
          </w:p>
        </w:tc>
        <w:tc>
          <w:tcPr>
            <w:tcW w:w="1943" w:type="dxa"/>
            <w:vAlign w:val="center"/>
          </w:tcPr>
          <w:p w:rsidR="007362F2" w:rsidRPr="00A25056" w:rsidRDefault="007362F2" w:rsidP="00F120D0">
            <w:pPr>
              <w:widowControl/>
              <w:adjustRightInd/>
              <w:textAlignment w:val="auto"/>
              <w:rPr>
                <w:rFonts w:eastAsia="Times New Roman"/>
                <w:color w:val="000000"/>
                <w:sz w:val="22"/>
                <w:szCs w:val="22"/>
              </w:rPr>
            </w:pPr>
            <w:r w:rsidRPr="00A25056">
              <w:rPr>
                <w:rFonts w:eastAsia="Times New Roman"/>
                <w:color w:val="000000"/>
                <w:sz w:val="22"/>
                <w:szCs w:val="22"/>
              </w:rPr>
              <w:t> </w:t>
            </w:r>
            <w:hyperlink r:id="rId35" w:history="1">
              <w:r w:rsidRPr="0000467A">
                <w:rPr>
                  <w:rStyle w:val="Kpr"/>
                  <w:rFonts w:eastAsia="Times New Roman"/>
                  <w:sz w:val="22"/>
                  <w:szCs w:val="22"/>
                </w:rPr>
                <w:t>TL17</w:t>
              </w:r>
            </w:hyperlink>
            <w:r>
              <w:rPr>
                <w:rFonts w:eastAsia="Times New Roman"/>
                <w:color w:val="000000"/>
                <w:sz w:val="22"/>
                <w:szCs w:val="22"/>
              </w:rPr>
              <w:t>GenelTemizliktalimat</w:t>
            </w:r>
          </w:p>
        </w:tc>
      </w:tr>
      <w:tr w:rsidR="007362F2" w:rsidRPr="00A25056" w:rsidTr="002B58F3">
        <w:trPr>
          <w:trHeight w:val="886"/>
        </w:trPr>
        <w:tc>
          <w:tcPr>
            <w:tcW w:w="1359" w:type="dxa"/>
            <w:vMerge w:val="restart"/>
            <w:vAlign w:val="center"/>
          </w:tcPr>
          <w:p w:rsidR="007362F2" w:rsidRPr="00FF0176" w:rsidRDefault="007362F2" w:rsidP="002B58F3">
            <w:pPr>
              <w:widowControl/>
              <w:adjustRightInd/>
              <w:jc w:val="center"/>
              <w:textAlignment w:val="auto"/>
              <w:rPr>
                <w:rFonts w:eastAsia="Times New Roman"/>
                <w:b/>
                <w:color w:val="000000"/>
                <w:sz w:val="22"/>
                <w:szCs w:val="22"/>
              </w:rPr>
            </w:pPr>
            <w:proofErr w:type="spellStart"/>
            <w:r>
              <w:rPr>
                <w:rFonts w:eastAsia="Times New Roman"/>
                <w:b/>
                <w:color w:val="000000"/>
                <w:sz w:val="22"/>
                <w:szCs w:val="22"/>
              </w:rPr>
              <w:lastRenderedPageBreak/>
              <w:t>Özel</w:t>
            </w:r>
            <w:proofErr w:type="spellEnd"/>
            <w:r>
              <w:rPr>
                <w:rFonts w:eastAsia="Times New Roman"/>
                <w:b/>
                <w:color w:val="000000"/>
                <w:sz w:val="22"/>
                <w:szCs w:val="22"/>
              </w:rPr>
              <w:t xml:space="preserve"> </w:t>
            </w:r>
            <w:proofErr w:type="spellStart"/>
            <w:r>
              <w:rPr>
                <w:rFonts w:eastAsia="Times New Roman"/>
                <w:b/>
                <w:color w:val="000000"/>
                <w:sz w:val="22"/>
                <w:szCs w:val="22"/>
              </w:rPr>
              <w:t>gruplarınerişilebilirliliği</w:t>
            </w:r>
            <w:proofErr w:type="spellEnd"/>
          </w:p>
        </w:tc>
        <w:tc>
          <w:tcPr>
            <w:tcW w:w="9703" w:type="dxa"/>
            <w:tcBorders>
              <w:top w:val="single" w:sz="4" w:space="0" w:color="000000"/>
            </w:tcBorders>
            <w:vAlign w:val="center"/>
          </w:tcPr>
          <w:p w:rsidR="007362F2" w:rsidRPr="00625546" w:rsidRDefault="007362F2" w:rsidP="00F120D0">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Sınıflara</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koridorlara</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girişveçıkışayakınalanlaraözelgruplarınerişilebilirliği</w:t>
            </w:r>
            <w:proofErr w:type="spellEnd"/>
            <w:r w:rsidRPr="00625546">
              <w:rPr>
                <w:rFonts w:ascii="Calibri" w:eastAsia="Times New Roman" w:hAnsi="Calibri"/>
                <w:sz w:val="24"/>
                <w:szCs w:val="22"/>
                <w:lang w:eastAsia="en-US"/>
              </w:rPr>
              <w:t xml:space="preserve"> de </w:t>
            </w:r>
            <w:proofErr w:type="spellStart"/>
            <w:r w:rsidRPr="00625546">
              <w:rPr>
                <w:rFonts w:ascii="Calibri" w:eastAsia="Times New Roman" w:hAnsi="Calibri"/>
                <w:sz w:val="24"/>
                <w:szCs w:val="22"/>
                <w:lang w:eastAsia="en-US"/>
              </w:rPr>
              <w:t>dikkatealınarak</w:t>
            </w:r>
            <w:proofErr w:type="spellEnd"/>
            <w:r w:rsidRPr="00625546">
              <w:rPr>
                <w:rFonts w:ascii="Calibri" w:eastAsia="Times New Roman" w:hAnsi="Calibri"/>
                <w:sz w:val="24"/>
                <w:szCs w:val="22"/>
                <w:lang w:eastAsia="en-US"/>
              </w:rPr>
              <w:t xml:space="preserve"> el </w:t>
            </w:r>
            <w:proofErr w:type="spellStart"/>
            <w:r w:rsidRPr="00625546">
              <w:rPr>
                <w:rFonts w:ascii="Calibri" w:eastAsia="Times New Roman" w:hAnsi="Calibri"/>
                <w:sz w:val="24"/>
                <w:szCs w:val="22"/>
                <w:lang w:eastAsia="en-US"/>
              </w:rPr>
              <w:t>antiseptikleriyerleştirilmesi</w:t>
            </w:r>
            <w:proofErr w:type="spellEnd"/>
          </w:p>
        </w:tc>
        <w:tc>
          <w:tcPr>
            <w:tcW w:w="1454"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F120D0">
            <w:proofErr w:type="spellStart"/>
            <w:r w:rsidRPr="000A30F1">
              <w:rPr>
                <w:rFonts w:eastAsia="Times New Roman"/>
                <w:b/>
                <w:bCs/>
                <w:color w:val="000000"/>
                <w:sz w:val="22"/>
                <w:szCs w:val="22"/>
              </w:rPr>
              <w:t>sürekli</w:t>
            </w:r>
            <w:proofErr w:type="spellEnd"/>
          </w:p>
        </w:tc>
        <w:tc>
          <w:tcPr>
            <w:tcW w:w="1943" w:type="dxa"/>
            <w:vAlign w:val="center"/>
          </w:tcPr>
          <w:p w:rsidR="007362F2" w:rsidRPr="00A25056" w:rsidRDefault="00EE085A" w:rsidP="00F120D0">
            <w:pPr>
              <w:widowControl/>
              <w:adjustRightInd/>
              <w:textAlignment w:val="auto"/>
              <w:rPr>
                <w:rFonts w:eastAsia="Times New Roman"/>
                <w:color w:val="000000"/>
                <w:sz w:val="22"/>
                <w:szCs w:val="22"/>
              </w:rPr>
            </w:pPr>
            <w:hyperlink r:id="rId36" w:history="1">
              <w:r w:rsidR="007362F2" w:rsidRPr="002D010E">
                <w:rPr>
                  <w:rStyle w:val="Kpr"/>
                  <w:rFonts w:eastAsia="Times New Roman"/>
                  <w:sz w:val="22"/>
                  <w:szCs w:val="22"/>
                </w:rPr>
                <w:t>FR05</w:t>
              </w:r>
            </w:hyperlink>
            <w:r w:rsidR="007362F2" w:rsidRPr="00176C8B">
              <w:rPr>
                <w:rFonts w:eastAsia="Times New Roman"/>
                <w:color w:val="000000"/>
                <w:sz w:val="22"/>
                <w:szCs w:val="22"/>
              </w:rPr>
              <w:t xml:space="preserve">Antiseptik </w:t>
            </w:r>
            <w:proofErr w:type="spellStart"/>
            <w:r w:rsidR="007362F2" w:rsidRPr="00176C8B">
              <w:rPr>
                <w:rFonts w:eastAsia="Times New Roman"/>
                <w:color w:val="000000"/>
                <w:sz w:val="22"/>
                <w:szCs w:val="22"/>
              </w:rPr>
              <w:t>KontrolFormu</w:t>
            </w:r>
            <w:proofErr w:type="spellEnd"/>
          </w:p>
        </w:tc>
      </w:tr>
      <w:tr w:rsidR="007362F2" w:rsidRPr="00A25056" w:rsidTr="002B58F3">
        <w:trPr>
          <w:trHeight w:val="886"/>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7362F2">
            <w:pPr>
              <w:widowControl/>
              <w:adjustRightInd/>
              <w:textAlignment w:val="auto"/>
              <w:rPr>
                <w:rFonts w:ascii="Calibri" w:eastAsia="Times New Roman" w:hAnsi="Calibri"/>
                <w:sz w:val="24"/>
                <w:szCs w:val="22"/>
                <w:lang w:eastAsia="en-US"/>
              </w:rPr>
            </w:pPr>
            <w:proofErr w:type="spellStart"/>
            <w:r>
              <w:rPr>
                <w:rFonts w:ascii="Calibri" w:eastAsia="Times New Roman" w:hAnsi="Calibri"/>
                <w:sz w:val="24"/>
                <w:szCs w:val="22"/>
                <w:lang w:eastAsia="en-US"/>
              </w:rPr>
              <w:t>Özel</w:t>
            </w:r>
            <w:proofErr w:type="spellEnd"/>
            <w:r>
              <w:rPr>
                <w:rFonts w:ascii="Calibri" w:eastAsia="Times New Roman" w:hAnsi="Calibri"/>
                <w:sz w:val="24"/>
                <w:szCs w:val="22"/>
                <w:lang w:eastAsia="en-US"/>
              </w:rPr>
              <w:t xml:space="preserve"> </w:t>
            </w:r>
            <w:proofErr w:type="spellStart"/>
            <w:r>
              <w:rPr>
                <w:rFonts w:ascii="Calibri" w:eastAsia="Times New Roman" w:hAnsi="Calibri"/>
                <w:sz w:val="24"/>
                <w:szCs w:val="22"/>
                <w:lang w:eastAsia="en-US"/>
              </w:rPr>
              <w:t>Gruplara</w:t>
            </w:r>
            <w:proofErr w:type="spellEnd"/>
            <w:r>
              <w:rPr>
                <w:rFonts w:ascii="Calibri" w:eastAsia="Times New Roman" w:hAnsi="Calibri"/>
                <w:sz w:val="24"/>
                <w:szCs w:val="22"/>
                <w:lang w:eastAsia="en-US"/>
              </w:rPr>
              <w:t>(</w:t>
            </w:r>
            <w:proofErr w:type="spellStart"/>
            <w:r w:rsidRPr="00625546">
              <w:rPr>
                <w:rFonts w:ascii="Calibri" w:eastAsia="Times New Roman" w:hAnsi="Calibri"/>
                <w:sz w:val="24"/>
                <w:szCs w:val="22"/>
                <w:lang w:eastAsia="en-US"/>
              </w:rPr>
              <w:t>Çalışanveöğrencilere</w:t>
            </w:r>
            <w:proofErr w:type="spellEnd"/>
            <w:r>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yönelikSalgınhastalıkfarkındalığı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korunmaönlemleri</w:t>
            </w:r>
            <w:proofErr w:type="spellEnd"/>
            <w:r w:rsidRPr="00625546">
              <w:rPr>
                <w:rFonts w:ascii="Calibri" w:eastAsia="Times New Roman" w:hAnsi="Calibri"/>
                <w:sz w:val="24"/>
                <w:szCs w:val="22"/>
                <w:lang w:eastAsia="en-US"/>
              </w:rPr>
              <w:t xml:space="preserve">, KKD </w:t>
            </w:r>
            <w:proofErr w:type="spellStart"/>
            <w:r w:rsidRPr="00625546">
              <w:rPr>
                <w:rFonts w:ascii="Calibri" w:eastAsia="Times New Roman" w:hAnsi="Calibri"/>
                <w:sz w:val="24"/>
                <w:szCs w:val="22"/>
                <w:lang w:eastAsia="en-US"/>
              </w:rPr>
              <w:t>kullanımıileuygunkişiseltemizlikeğitimlerininverilmesi</w:t>
            </w:r>
            <w:proofErr w:type="spellEnd"/>
          </w:p>
        </w:tc>
        <w:tc>
          <w:tcPr>
            <w:tcW w:w="1454"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r w:rsidRPr="00A25056">
              <w:rPr>
                <w:rFonts w:eastAsia="Times New Roman"/>
                <w:color w:val="000000"/>
                <w:sz w:val="22"/>
                <w:szCs w:val="22"/>
              </w:rPr>
              <w:br/>
            </w:r>
            <w:proofErr w:type="spellStart"/>
            <w:r>
              <w:rPr>
                <w:rFonts w:eastAsia="Times New Roman"/>
                <w:color w:val="000000"/>
                <w:sz w:val="22"/>
                <w:szCs w:val="22"/>
              </w:rPr>
              <w:t>HEÖK</w:t>
            </w:r>
            <w:r w:rsidRPr="00A25056">
              <w:rPr>
                <w:rFonts w:eastAsia="Times New Roman"/>
                <w:color w:val="000000"/>
                <w:sz w:val="22"/>
                <w:szCs w:val="22"/>
              </w:rPr>
              <w:t>Sorumlusu</w:t>
            </w:r>
            <w:proofErr w:type="spellEnd"/>
          </w:p>
        </w:tc>
        <w:tc>
          <w:tcPr>
            <w:tcW w:w="992" w:type="dxa"/>
            <w:vAlign w:val="center"/>
          </w:tcPr>
          <w:p w:rsidR="007362F2" w:rsidRDefault="007362F2" w:rsidP="00F120D0">
            <w:proofErr w:type="spellStart"/>
            <w:r w:rsidRPr="001A4A17">
              <w:rPr>
                <w:rFonts w:eastAsia="Times New Roman"/>
                <w:b/>
                <w:bCs/>
                <w:color w:val="000000"/>
                <w:sz w:val="22"/>
                <w:szCs w:val="22"/>
              </w:rPr>
              <w:t>sürekli</w:t>
            </w:r>
            <w:proofErr w:type="spellEnd"/>
          </w:p>
        </w:tc>
        <w:tc>
          <w:tcPr>
            <w:tcW w:w="1943" w:type="dxa"/>
            <w:vAlign w:val="center"/>
          </w:tcPr>
          <w:p w:rsidR="007362F2" w:rsidRPr="00A25056" w:rsidRDefault="00EE085A" w:rsidP="00F120D0">
            <w:pPr>
              <w:widowControl/>
              <w:adjustRightInd/>
              <w:textAlignment w:val="auto"/>
              <w:rPr>
                <w:rFonts w:eastAsia="Times New Roman"/>
                <w:color w:val="000000"/>
                <w:sz w:val="22"/>
                <w:szCs w:val="22"/>
              </w:rPr>
            </w:pPr>
            <w:hyperlink r:id="rId37" w:history="1">
              <w:r w:rsidR="007362F2" w:rsidRPr="002D010E">
                <w:rPr>
                  <w:rStyle w:val="Kpr"/>
                  <w:rFonts w:eastAsia="Times New Roman"/>
                  <w:sz w:val="22"/>
                  <w:szCs w:val="22"/>
                </w:rPr>
                <w:t>FR14</w:t>
              </w:r>
            </w:hyperlink>
            <w:r w:rsidR="007362F2" w:rsidRPr="00C23DDD">
              <w:rPr>
                <w:rFonts w:eastAsia="Times New Roman"/>
                <w:color w:val="000000"/>
                <w:sz w:val="22"/>
                <w:szCs w:val="22"/>
              </w:rPr>
              <w:t>EğitimİçeriğiveKatılımFormu</w:t>
            </w:r>
          </w:p>
        </w:tc>
      </w:tr>
      <w:tr w:rsidR="007362F2" w:rsidRPr="00A25056" w:rsidTr="002B58F3">
        <w:trPr>
          <w:trHeight w:val="918"/>
        </w:trPr>
        <w:tc>
          <w:tcPr>
            <w:tcW w:w="1359" w:type="dxa"/>
            <w:vMerge w:val="restart"/>
            <w:vAlign w:val="center"/>
          </w:tcPr>
          <w:p w:rsidR="007362F2" w:rsidRPr="00FF0176" w:rsidRDefault="007362F2" w:rsidP="002B58F3">
            <w:pPr>
              <w:widowControl/>
              <w:adjustRightInd/>
              <w:jc w:val="center"/>
              <w:textAlignment w:val="auto"/>
              <w:rPr>
                <w:rFonts w:eastAsia="Times New Roman"/>
                <w:b/>
                <w:color w:val="000000"/>
                <w:sz w:val="22"/>
                <w:szCs w:val="22"/>
              </w:rPr>
            </w:pPr>
            <w:proofErr w:type="spellStart"/>
            <w:r w:rsidRPr="00FF0176">
              <w:rPr>
                <w:rFonts w:eastAsia="Times New Roman"/>
                <w:b/>
                <w:color w:val="000000"/>
                <w:sz w:val="22"/>
                <w:szCs w:val="22"/>
              </w:rPr>
              <w:t>Ziyaretçi</w:t>
            </w:r>
            <w:proofErr w:type="spellEnd"/>
          </w:p>
        </w:tc>
        <w:tc>
          <w:tcPr>
            <w:tcW w:w="9703" w:type="dxa"/>
            <w:tcBorders>
              <w:top w:val="single" w:sz="4" w:space="0" w:color="000000"/>
            </w:tcBorders>
            <w:vAlign w:val="center"/>
          </w:tcPr>
          <w:p w:rsidR="007362F2" w:rsidRPr="00625546" w:rsidRDefault="007362F2" w:rsidP="00F120D0">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ZonrunluhallerhariçÖğrenciveçalışanlardışında</w:t>
            </w:r>
            <w:proofErr w:type="spellEnd"/>
            <w:r w:rsidRPr="00625546">
              <w:rPr>
                <w:rFonts w:ascii="Calibri" w:eastAsia="Times New Roman" w:hAnsi="Calibri"/>
                <w:sz w:val="24"/>
                <w:szCs w:val="22"/>
                <w:lang w:eastAsia="en-US"/>
              </w:rPr>
              <w:t>, okulbinasıvediğereklentileriileokulbahçesinegirişlerinengellenmesi,</w:t>
            </w:r>
          </w:p>
        </w:tc>
        <w:tc>
          <w:tcPr>
            <w:tcW w:w="1454"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r w:rsidRPr="00A25056">
              <w:rPr>
                <w:rFonts w:eastAsia="Times New Roman"/>
                <w:color w:val="000000"/>
                <w:sz w:val="22"/>
                <w:szCs w:val="22"/>
              </w:rPr>
              <w:br/>
            </w:r>
            <w:proofErr w:type="spellStart"/>
            <w:r w:rsidRPr="00A25056">
              <w:rPr>
                <w:rFonts w:eastAsia="Times New Roman"/>
                <w:color w:val="000000"/>
                <w:sz w:val="22"/>
                <w:szCs w:val="22"/>
              </w:rPr>
              <w:t>GüvenlikPersoneli</w:t>
            </w:r>
            <w:proofErr w:type="spellEnd"/>
          </w:p>
        </w:tc>
        <w:tc>
          <w:tcPr>
            <w:tcW w:w="992"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b/>
                <w:bCs/>
                <w:color w:val="000000"/>
                <w:sz w:val="22"/>
                <w:szCs w:val="22"/>
              </w:rPr>
              <w:t>sürekli</w:t>
            </w:r>
            <w:proofErr w:type="spellEnd"/>
          </w:p>
        </w:tc>
        <w:tc>
          <w:tcPr>
            <w:tcW w:w="1943" w:type="dxa"/>
            <w:vAlign w:val="center"/>
          </w:tcPr>
          <w:p w:rsidR="007362F2" w:rsidRPr="00A25056" w:rsidRDefault="00EE085A" w:rsidP="00F120D0">
            <w:pPr>
              <w:widowControl/>
              <w:adjustRightInd/>
              <w:textAlignment w:val="auto"/>
              <w:rPr>
                <w:rFonts w:eastAsia="Times New Roman"/>
                <w:color w:val="000000"/>
                <w:sz w:val="22"/>
                <w:szCs w:val="22"/>
              </w:rPr>
            </w:pPr>
            <w:hyperlink r:id="rId38" w:history="1">
              <w:r w:rsidR="007362F2" w:rsidRPr="002D010E">
                <w:rPr>
                  <w:rStyle w:val="Kpr"/>
                  <w:rFonts w:eastAsia="Times New Roman"/>
                  <w:sz w:val="22"/>
                  <w:szCs w:val="22"/>
                </w:rPr>
                <w:t>TL07</w:t>
              </w:r>
            </w:hyperlink>
            <w:r w:rsidR="007362F2" w:rsidRPr="00DD3617">
              <w:rPr>
                <w:rFonts w:eastAsia="Times New Roman"/>
                <w:color w:val="000000"/>
                <w:sz w:val="22"/>
                <w:szCs w:val="22"/>
              </w:rPr>
              <w:t xml:space="preserve"> GÜVENLİK GÖREVLİSİ GÖREV TALİMATI</w:t>
            </w:r>
          </w:p>
        </w:tc>
      </w:tr>
      <w:tr w:rsidR="007362F2" w:rsidRPr="00A25056" w:rsidTr="002B58F3">
        <w:trPr>
          <w:trHeight w:val="711"/>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F120D0">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Ziyaretçi</w:t>
            </w:r>
            <w:proofErr w:type="spellEnd"/>
            <w:r w:rsidRPr="00625546">
              <w:rPr>
                <w:rFonts w:ascii="Calibri" w:eastAsia="Times New Roman" w:hAnsi="Calibri"/>
                <w:sz w:val="24"/>
                <w:szCs w:val="22"/>
                <w:lang w:eastAsia="en-US"/>
              </w:rPr>
              <w:t>/</w:t>
            </w:r>
            <w:proofErr w:type="spellStart"/>
            <w:r w:rsidRPr="00625546">
              <w:rPr>
                <w:rFonts w:ascii="Calibri" w:eastAsia="Times New Roman" w:hAnsi="Calibri"/>
                <w:sz w:val="24"/>
                <w:szCs w:val="22"/>
                <w:lang w:eastAsia="en-US"/>
              </w:rPr>
              <w:t>Tedarikçigirişkurallarınınsalgıntedbirlerini</w:t>
            </w:r>
            <w:proofErr w:type="spellEnd"/>
            <w:r w:rsidRPr="00625546">
              <w:rPr>
                <w:rFonts w:ascii="Calibri" w:eastAsia="Times New Roman" w:hAnsi="Calibri"/>
                <w:sz w:val="24"/>
                <w:szCs w:val="22"/>
                <w:lang w:eastAsia="en-US"/>
              </w:rPr>
              <w:t xml:space="preserve"> de içerecekşekildegüncellenmesiveZiyaretçilerin/tedarikçilerinbilgilendirilmesi</w:t>
            </w:r>
          </w:p>
        </w:tc>
        <w:tc>
          <w:tcPr>
            <w:tcW w:w="1454"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r w:rsidRPr="00A25056">
              <w:rPr>
                <w:rFonts w:eastAsia="Times New Roman"/>
                <w:color w:val="000000"/>
                <w:sz w:val="22"/>
                <w:szCs w:val="22"/>
              </w:rPr>
              <w:br/>
            </w:r>
            <w:proofErr w:type="spellStart"/>
            <w:r w:rsidRPr="00A25056">
              <w:rPr>
                <w:rFonts w:eastAsia="Times New Roman"/>
                <w:color w:val="000000"/>
                <w:sz w:val="22"/>
                <w:szCs w:val="22"/>
              </w:rPr>
              <w:t>GüvenlikPersoneli</w:t>
            </w:r>
            <w:proofErr w:type="spellEnd"/>
          </w:p>
        </w:tc>
        <w:tc>
          <w:tcPr>
            <w:tcW w:w="992"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b/>
                <w:bCs/>
                <w:color w:val="000000"/>
                <w:sz w:val="22"/>
                <w:szCs w:val="22"/>
              </w:rPr>
              <w:t>sürekli</w:t>
            </w:r>
            <w:proofErr w:type="spellEnd"/>
          </w:p>
        </w:tc>
        <w:tc>
          <w:tcPr>
            <w:tcW w:w="1943" w:type="dxa"/>
            <w:vAlign w:val="center"/>
          </w:tcPr>
          <w:p w:rsidR="007362F2" w:rsidRPr="00A25056" w:rsidRDefault="00EE085A" w:rsidP="00F120D0">
            <w:pPr>
              <w:widowControl/>
              <w:adjustRightInd/>
              <w:textAlignment w:val="auto"/>
              <w:rPr>
                <w:rFonts w:eastAsia="Times New Roman"/>
                <w:color w:val="000000"/>
                <w:sz w:val="22"/>
                <w:szCs w:val="22"/>
              </w:rPr>
            </w:pPr>
            <w:hyperlink r:id="rId39" w:history="1">
              <w:r w:rsidR="007362F2" w:rsidRPr="002D010E">
                <w:rPr>
                  <w:rStyle w:val="Kpr"/>
                  <w:rFonts w:eastAsia="Times New Roman"/>
                  <w:sz w:val="22"/>
                  <w:szCs w:val="22"/>
                </w:rPr>
                <w:t>FR11</w:t>
              </w:r>
            </w:hyperlink>
            <w:r w:rsidR="007362F2" w:rsidRPr="00DD3617">
              <w:rPr>
                <w:rFonts w:eastAsia="Times New Roman"/>
                <w:color w:val="000000"/>
                <w:sz w:val="22"/>
                <w:szCs w:val="22"/>
              </w:rPr>
              <w:t>TedarikciTaahhütFormu</w:t>
            </w:r>
            <w:r w:rsidR="007362F2">
              <w:rPr>
                <w:rFonts w:eastAsia="Times New Roman"/>
                <w:color w:val="000000"/>
                <w:sz w:val="22"/>
                <w:szCs w:val="22"/>
              </w:rPr>
              <w:t xml:space="preserve">, </w:t>
            </w:r>
            <w:hyperlink r:id="rId40" w:history="1">
              <w:r w:rsidR="007362F2" w:rsidRPr="002D010E">
                <w:rPr>
                  <w:rStyle w:val="Kpr"/>
                  <w:rFonts w:eastAsia="Times New Roman"/>
                  <w:sz w:val="22"/>
                  <w:szCs w:val="22"/>
                </w:rPr>
                <w:t>FR12</w:t>
              </w:r>
            </w:hyperlink>
            <w:r w:rsidR="007362F2" w:rsidRPr="00DD3617">
              <w:rPr>
                <w:rFonts w:eastAsia="Times New Roman"/>
                <w:color w:val="000000"/>
                <w:sz w:val="22"/>
                <w:szCs w:val="22"/>
              </w:rPr>
              <w:t>ZiyaretçilerİçinTaahhütFormu</w:t>
            </w:r>
          </w:p>
        </w:tc>
      </w:tr>
      <w:tr w:rsidR="007362F2" w:rsidTr="002B58F3">
        <w:trPr>
          <w:trHeight w:val="1019"/>
        </w:trPr>
        <w:tc>
          <w:tcPr>
            <w:tcW w:w="1359" w:type="dxa"/>
            <w:vMerge w:val="restart"/>
            <w:vAlign w:val="center"/>
          </w:tcPr>
          <w:p w:rsidR="007362F2" w:rsidRPr="00FF0176" w:rsidRDefault="007362F2" w:rsidP="002B58F3">
            <w:pPr>
              <w:pStyle w:val="TableParagraph"/>
              <w:spacing w:before="11"/>
              <w:jc w:val="center"/>
              <w:rPr>
                <w:rFonts w:ascii="Calibri"/>
                <w:b/>
                <w:sz w:val="35"/>
              </w:rPr>
            </w:pPr>
          </w:p>
          <w:p w:rsidR="007362F2" w:rsidRPr="00FF0176" w:rsidRDefault="007362F2" w:rsidP="002B58F3">
            <w:pPr>
              <w:pStyle w:val="TableParagraph"/>
              <w:spacing w:line="242" w:lineRule="auto"/>
              <w:jc w:val="center"/>
              <w:rPr>
                <w:rFonts w:ascii="Calibri" w:hAnsi="Calibri"/>
                <w:b/>
                <w:sz w:val="24"/>
              </w:rPr>
            </w:pPr>
            <w:proofErr w:type="spellStart"/>
            <w:r w:rsidRPr="00FF0176">
              <w:rPr>
                <w:rFonts w:ascii="Calibri" w:hAnsi="Calibri"/>
                <w:b/>
                <w:sz w:val="24"/>
              </w:rPr>
              <w:t>Toplanma</w:t>
            </w:r>
            <w:proofErr w:type="spellEnd"/>
            <w:r w:rsidRPr="00FF0176">
              <w:rPr>
                <w:rFonts w:ascii="Calibri" w:hAnsi="Calibri"/>
                <w:b/>
                <w:sz w:val="24"/>
              </w:rPr>
              <w:t>/</w:t>
            </w:r>
          </w:p>
          <w:p w:rsidR="007362F2" w:rsidRPr="00B133F6" w:rsidRDefault="007362F2" w:rsidP="002B58F3">
            <w:pPr>
              <w:pStyle w:val="TableParagraph"/>
              <w:jc w:val="center"/>
              <w:rPr>
                <w:rFonts w:ascii="Calibri" w:hAnsi="Calibri"/>
                <w:b/>
                <w:color w:val="000000" w:themeColor="text1"/>
                <w:sz w:val="24"/>
              </w:rPr>
            </w:pPr>
            <w:proofErr w:type="spellStart"/>
            <w:r w:rsidRPr="00B133F6">
              <w:rPr>
                <w:rFonts w:ascii="Calibri" w:hAnsi="Calibri"/>
                <w:b/>
                <w:color w:val="000000" w:themeColor="text1"/>
                <w:sz w:val="24"/>
              </w:rPr>
              <w:t>salonlarToplantılar</w:t>
            </w:r>
            <w:proofErr w:type="spellEnd"/>
            <w:r w:rsidRPr="00B133F6">
              <w:rPr>
                <w:rFonts w:ascii="Calibri" w:hAnsi="Calibri"/>
                <w:b/>
                <w:color w:val="000000" w:themeColor="text1"/>
                <w:sz w:val="24"/>
              </w:rPr>
              <w:t>/</w:t>
            </w:r>
          </w:p>
          <w:p w:rsidR="007362F2" w:rsidRPr="00FF0176" w:rsidRDefault="007362F2" w:rsidP="002B58F3">
            <w:pPr>
              <w:jc w:val="center"/>
              <w:rPr>
                <w:rFonts w:ascii="Calibri" w:hAnsi="Calibri"/>
                <w:b/>
                <w:sz w:val="24"/>
              </w:rPr>
            </w:pPr>
            <w:proofErr w:type="spellStart"/>
            <w:r w:rsidRPr="00B133F6">
              <w:rPr>
                <w:rFonts w:eastAsia="Times New Roman"/>
                <w:b/>
                <w:color w:val="000000" w:themeColor="text1"/>
                <w:sz w:val="22"/>
                <w:szCs w:val="22"/>
              </w:rPr>
              <w:t>TopluEtkinlik</w:t>
            </w:r>
            <w:proofErr w:type="spellEnd"/>
          </w:p>
        </w:tc>
        <w:tc>
          <w:tcPr>
            <w:tcW w:w="9703" w:type="dxa"/>
            <w:tcBorders>
              <w:top w:val="single" w:sz="4" w:space="0" w:color="000000"/>
            </w:tcBorders>
            <w:vAlign w:val="center"/>
          </w:tcPr>
          <w:p w:rsidR="007362F2" w:rsidRDefault="007362F2" w:rsidP="00B15C9F">
            <w:pPr>
              <w:pStyle w:val="TableParagraph"/>
              <w:spacing w:before="1"/>
              <w:ind w:right="142"/>
              <w:rPr>
                <w:rFonts w:ascii="Calibri" w:hAnsi="Calibri"/>
                <w:sz w:val="24"/>
              </w:rPr>
            </w:pPr>
            <w:r>
              <w:rPr>
                <w:rFonts w:ascii="Calibri" w:hAnsi="Calibri"/>
                <w:sz w:val="24"/>
              </w:rPr>
              <w:t xml:space="preserve">Toplantılarolabildiğincetelekonferansyoluylayapılmayadevamedecek, </w:t>
            </w:r>
            <w:proofErr w:type="spellStart"/>
            <w:r>
              <w:rPr>
                <w:rFonts w:ascii="Calibri" w:hAnsi="Calibri"/>
                <w:sz w:val="24"/>
              </w:rPr>
              <w:t>zorunluhallerdeyapılmasıgerekenyüzyüzetoplantılarda</w:t>
            </w:r>
            <w:proofErr w:type="spellEnd"/>
            <w:r>
              <w:rPr>
                <w:rFonts w:ascii="Calibri" w:hAnsi="Calibri"/>
                <w:sz w:val="24"/>
              </w:rPr>
              <w:t xml:space="preserve"> da </w:t>
            </w:r>
            <w:proofErr w:type="spellStart"/>
            <w:r>
              <w:rPr>
                <w:rFonts w:ascii="Calibri" w:hAnsi="Calibri"/>
                <w:sz w:val="24"/>
              </w:rPr>
              <w:t>sosyalmesafekurallarınariayetedilecektir</w:t>
            </w:r>
            <w:proofErr w:type="spellEnd"/>
            <w:r>
              <w:rPr>
                <w:rFonts w:ascii="Calibri" w:hAnsi="Calibri"/>
                <w:sz w:val="24"/>
              </w:rPr>
              <w:t xml:space="preserve">. </w:t>
            </w:r>
            <w:proofErr w:type="spellStart"/>
            <w:r>
              <w:rPr>
                <w:rFonts w:ascii="Calibri" w:hAnsi="Calibri"/>
                <w:sz w:val="24"/>
              </w:rPr>
              <w:t>Toplantılardamaskekullanılacaktır</w:t>
            </w:r>
            <w:proofErr w:type="spellEnd"/>
            <w:r>
              <w:rPr>
                <w:rFonts w:ascii="Calibri" w:hAnsi="Calibri"/>
                <w:sz w:val="24"/>
              </w:rPr>
              <w:t xml:space="preserve">. </w:t>
            </w:r>
            <w:proofErr w:type="spellStart"/>
            <w:r>
              <w:rPr>
                <w:rFonts w:ascii="Calibri" w:hAnsi="Calibri"/>
                <w:sz w:val="24"/>
              </w:rPr>
              <w:t>Toplantısalonusıksıkhavalandırılacaktır</w:t>
            </w:r>
            <w:proofErr w:type="spellEnd"/>
            <w:r>
              <w:rPr>
                <w:rFonts w:ascii="Calibri" w:hAnsi="Calibri"/>
                <w:sz w:val="24"/>
              </w:rPr>
              <w:t xml:space="preserve">. </w:t>
            </w:r>
            <w:proofErr w:type="spellStart"/>
            <w:r>
              <w:rPr>
                <w:rFonts w:ascii="Calibri" w:hAnsi="Calibri"/>
                <w:sz w:val="24"/>
              </w:rPr>
              <w:t>Uygun</w:t>
            </w:r>
            <w:proofErr w:type="spellEnd"/>
            <w:r>
              <w:rPr>
                <w:rFonts w:ascii="Calibri" w:hAnsi="Calibri"/>
                <w:sz w:val="24"/>
              </w:rPr>
              <w:t xml:space="preserve"> alanlardadezenfektanmalzemesibulundurulacaktır.</w:t>
            </w:r>
            <w:r w:rsidRPr="00625546">
              <w:rPr>
                <w:rFonts w:ascii="Calibri" w:hAnsi="Calibri"/>
                <w:sz w:val="24"/>
              </w:rPr>
              <w:t>Etknlikyapılacakortamınvekişilerinkontrolününsağlanması (</w:t>
            </w:r>
            <w:proofErr w:type="spellStart"/>
            <w:r w:rsidRPr="00625546">
              <w:rPr>
                <w:rFonts w:ascii="Calibri" w:hAnsi="Calibri"/>
                <w:sz w:val="24"/>
              </w:rPr>
              <w:t>Örneğinetkinliklerinaçıkalandayapılması</w:t>
            </w:r>
            <w:proofErr w:type="spellEnd"/>
            <w:r w:rsidRPr="00625546">
              <w:rPr>
                <w:rFonts w:ascii="Calibri" w:hAnsi="Calibri"/>
                <w:sz w:val="24"/>
              </w:rPr>
              <w:t xml:space="preserve">, </w:t>
            </w:r>
            <w:proofErr w:type="spellStart"/>
            <w:r w:rsidRPr="00625546">
              <w:rPr>
                <w:rFonts w:ascii="Calibri" w:hAnsi="Calibri"/>
                <w:sz w:val="24"/>
              </w:rPr>
              <w:t>masketakılmasıvemesafekurallarınauyulmasıgibi</w:t>
            </w:r>
            <w:proofErr w:type="spellEnd"/>
            <w:r w:rsidRPr="00625546">
              <w:rPr>
                <w:rFonts w:ascii="Calibri" w:hAnsi="Calibri"/>
                <w:sz w:val="24"/>
              </w:rPr>
              <w:t>)</w:t>
            </w:r>
          </w:p>
        </w:tc>
        <w:tc>
          <w:tcPr>
            <w:tcW w:w="1454" w:type="dxa"/>
            <w:vAlign w:val="center"/>
          </w:tcPr>
          <w:p w:rsidR="007362F2" w:rsidRDefault="007362F2" w:rsidP="00B15C9F">
            <w:pPr>
              <w:pStyle w:val="TableParagraph"/>
              <w:spacing w:before="1"/>
              <w:rPr>
                <w:rFonts w:ascii="Calibri" w:hAnsi="Calibri"/>
                <w:sz w:val="24"/>
              </w:rPr>
            </w:pPr>
            <w:proofErr w:type="spellStart"/>
            <w:r>
              <w:rPr>
                <w:rFonts w:ascii="Calibri" w:hAnsi="Calibri"/>
                <w:sz w:val="24"/>
              </w:rPr>
              <w:t>OkulMüdürü</w:t>
            </w:r>
            <w:proofErr w:type="spellEnd"/>
          </w:p>
        </w:tc>
        <w:tc>
          <w:tcPr>
            <w:tcW w:w="992" w:type="dxa"/>
            <w:vAlign w:val="center"/>
          </w:tcPr>
          <w:p w:rsidR="007362F2" w:rsidRDefault="007362F2" w:rsidP="00B15C9F">
            <w:pPr>
              <w:pStyle w:val="TableParagraph"/>
              <w:ind w:left="44"/>
              <w:rPr>
                <w:rFonts w:ascii="Calibri" w:hAnsi="Calibri"/>
                <w:sz w:val="24"/>
              </w:rPr>
            </w:pPr>
            <w:proofErr w:type="spellStart"/>
            <w:r>
              <w:rPr>
                <w:rFonts w:ascii="Calibri"/>
                <w:sz w:val="24"/>
              </w:rPr>
              <w:t>sürekli</w:t>
            </w:r>
            <w:proofErr w:type="spellEnd"/>
          </w:p>
        </w:tc>
        <w:tc>
          <w:tcPr>
            <w:tcW w:w="1943" w:type="dxa"/>
            <w:vAlign w:val="center"/>
          </w:tcPr>
          <w:p w:rsidR="007362F2" w:rsidRDefault="00EE085A" w:rsidP="00B15C9F">
            <w:pPr>
              <w:pStyle w:val="TableParagraph"/>
              <w:rPr>
                <w:rFonts w:ascii="Calibri" w:hAnsi="Calibri"/>
                <w:sz w:val="24"/>
              </w:rPr>
            </w:pPr>
            <w:hyperlink r:id="rId41" w:history="1">
              <w:r w:rsidR="007362F2" w:rsidRPr="002D010E">
                <w:rPr>
                  <w:rStyle w:val="Kpr"/>
                  <w:rFonts w:ascii="Calibri" w:hAnsi="Calibri"/>
                  <w:sz w:val="24"/>
                </w:rPr>
                <w:t>TL24</w:t>
              </w:r>
            </w:hyperlink>
            <w:r w:rsidR="007362F2" w:rsidRPr="00C23DDD">
              <w:rPr>
                <w:rFonts w:ascii="Calibri" w:hAnsi="Calibri"/>
                <w:sz w:val="24"/>
              </w:rPr>
              <w:t xml:space="preserve">ToplantiSalonuÇokAmacli Salon </w:t>
            </w:r>
            <w:proofErr w:type="spellStart"/>
            <w:r w:rsidR="007362F2" w:rsidRPr="00C23DDD">
              <w:rPr>
                <w:rFonts w:ascii="Calibri" w:hAnsi="Calibri"/>
                <w:sz w:val="24"/>
              </w:rPr>
              <w:t>KullanimTalimati</w:t>
            </w:r>
            <w:proofErr w:type="spellEnd"/>
          </w:p>
        </w:tc>
      </w:tr>
      <w:tr w:rsidR="007362F2" w:rsidRPr="00A25056" w:rsidTr="002B58F3">
        <w:trPr>
          <w:trHeight w:val="544"/>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Okuletkinlikplanındazorunluolmayantopluetkinliklereyerverilmemesi</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7362F2" w:rsidP="00B15C9F">
            <w:pPr>
              <w:widowControl/>
              <w:adjustRightInd/>
              <w:textAlignment w:val="auto"/>
              <w:rPr>
                <w:rFonts w:eastAsia="Times New Roman"/>
                <w:color w:val="000000"/>
                <w:sz w:val="22"/>
                <w:szCs w:val="22"/>
              </w:rPr>
            </w:pPr>
            <w:r w:rsidRPr="00A25056">
              <w:rPr>
                <w:rFonts w:eastAsia="Times New Roman"/>
                <w:color w:val="000000"/>
                <w:sz w:val="22"/>
                <w:szCs w:val="22"/>
              </w:rPr>
              <w:t> </w:t>
            </w:r>
            <w:hyperlink r:id="rId42" w:history="1">
              <w:r w:rsidRPr="002D010E">
                <w:rPr>
                  <w:rStyle w:val="Kpr"/>
                  <w:rFonts w:eastAsia="Times New Roman"/>
                  <w:sz w:val="22"/>
                  <w:szCs w:val="22"/>
                  <w:lang w:val="tr-TR"/>
                </w:rPr>
                <w:t>TL22</w:t>
              </w:r>
            </w:hyperlink>
            <w:proofErr w:type="spellStart"/>
            <w:r>
              <w:rPr>
                <w:rFonts w:eastAsia="Times New Roman"/>
                <w:color w:val="000000"/>
                <w:sz w:val="22"/>
                <w:szCs w:val="22"/>
              </w:rPr>
              <w:t>Pandemi</w:t>
            </w:r>
            <w:proofErr w:type="spellEnd"/>
            <w:r>
              <w:rPr>
                <w:rFonts w:eastAsia="Times New Roman"/>
                <w:color w:val="000000"/>
                <w:sz w:val="22"/>
                <w:szCs w:val="22"/>
                <w:lang w:val="tr-TR"/>
              </w:rPr>
              <w:t>Genel Talimat</w:t>
            </w:r>
          </w:p>
        </w:tc>
      </w:tr>
      <w:tr w:rsidR="007362F2" w:rsidRPr="00A25056" w:rsidTr="002B58F3">
        <w:trPr>
          <w:trHeight w:val="1019"/>
        </w:trPr>
        <w:tc>
          <w:tcPr>
            <w:tcW w:w="1359" w:type="dxa"/>
            <w:vMerge w:val="restart"/>
            <w:vAlign w:val="center"/>
          </w:tcPr>
          <w:p w:rsidR="007362F2" w:rsidRDefault="007362F2" w:rsidP="002B58F3">
            <w:pPr>
              <w:widowControl/>
              <w:adjustRightInd/>
              <w:jc w:val="center"/>
              <w:textAlignment w:val="auto"/>
              <w:rPr>
                <w:rFonts w:eastAsia="Times New Roman"/>
                <w:b/>
                <w:color w:val="000000"/>
                <w:sz w:val="22"/>
                <w:szCs w:val="22"/>
              </w:rPr>
            </w:pPr>
            <w:proofErr w:type="spellStart"/>
            <w:r w:rsidRPr="00FF0176">
              <w:rPr>
                <w:rFonts w:eastAsia="Times New Roman"/>
                <w:b/>
                <w:color w:val="000000"/>
                <w:sz w:val="22"/>
                <w:szCs w:val="22"/>
              </w:rPr>
              <w:t>Personel</w:t>
            </w:r>
            <w:proofErr w:type="spellEnd"/>
            <w:r>
              <w:rPr>
                <w:rFonts w:eastAsia="Times New Roman"/>
                <w:b/>
                <w:color w:val="000000"/>
                <w:sz w:val="22"/>
                <w:szCs w:val="22"/>
              </w:rPr>
              <w:t>/</w:t>
            </w:r>
          </w:p>
          <w:p w:rsidR="007362F2" w:rsidRPr="00FF0176" w:rsidRDefault="007362F2" w:rsidP="002B58F3">
            <w:pPr>
              <w:widowControl/>
              <w:adjustRightInd/>
              <w:jc w:val="center"/>
              <w:textAlignment w:val="auto"/>
              <w:rPr>
                <w:rFonts w:eastAsia="Times New Roman"/>
                <w:b/>
                <w:color w:val="000000"/>
                <w:sz w:val="22"/>
                <w:szCs w:val="22"/>
              </w:rPr>
            </w:pPr>
            <w:proofErr w:type="spellStart"/>
            <w:r>
              <w:rPr>
                <w:rFonts w:eastAsia="Times New Roman"/>
                <w:b/>
                <w:color w:val="000000"/>
                <w:sz w:val="22"/>
                <w:szCs w:val="22"/>
              </w:rPr>
              <w:t>Personel</w:t>
            </w:r>
            <w:r w:rsidRPr="00FF0176">
              <w:rPr>
                <w:rFonts w:eastAsia="Times New Roman"/>
                <w:b/>
                <w:color w:val="000000"/>
                <w:sz w:val="22"/>
                <w:szCs w:val="22"/>
              </w:rPr>
              <w:t>takibi</w:t>
            </w:r>
            <w:proofErr w:type="spellEnd"/>
          </w:p>
          <w:p w:rsidR="007362F2" w:rsidRPr="00FF0176" w:rsidRDefault="007362F2" w:rsidP="002B58F3">
            <w:pPr>
              <w:jc w:val="center"/>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F120D0">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SalgınabağlıÖğrencivepersoneldevamsızlıktakibininyapılması</w:t>
            </w:r>
            <w:proofErr w:type="spellEnd"/>
          </w:p>
        </w:tc>
        <w:tc>
          <w:tcPr>
            <w:tcW w:w="1454"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r w:rsidRPr="00A25056">
              <w:rPr>
                <w:rFonts w:eastAsia="Times New Roman"/>
                <w:color w:val="000000"/>
                <w:sz w:val="22"/>
                <w:szCs w:val="22"/>
              </w:rPr>
              <w:br/>
            </w:r>
            <w:proofErr w:type="spellStart"/>
            <w:r>
              <w:rPr>
                <w:rFonts w:eastAsia="Times New Roman"/>
                <w:color w:val="000000"/>
                <w:sz w:val="22"/>
                <w:szCs w:val="22"/>
              </w:rPr>
              <w:t>Okul</w:t>
            </w:r>
            <w:r w:rsidRPr="00A25056">
              <w:rPr>
                <w:rFonts w:eastAsia="Times New Roman"/>
                <w:color w:val="000000"/>
                <w:sz w:val="22"/>
                <w:szCs w:val="22"/>
              </w:rPr>
              <w:t>Sorumlusu</w:t>
            </w:r>
            <w:proofErr w:type="spellEnd"/>
            <w:r w:rsidRPr="00A25056">
              <w:rPr>
                <w:rFonts w:eastAsia="Times New Roman"/>
                <w:color w:val="000000"/>
                <w:sz w:val="22"/>
                <w:szCs w:val="22"/>
              </w:rPr>
              <w:br/>
            </w:r>
            <w:proofErr w:type="spellStart"/>
            <w:r w:rsidRPr="00A25056">
              <w:rPr>
                <w:rFonts w:eastAsia="Times New Roman"/>
                <w:color w:val="000000"/>
                <w:sz w:val="22"/>
                <w:szCs w:val="22"/>
              </w:rPr>
              <w:t>Öğretmenler</w:t>
            </w:r>
            <w:proofErr w:type="spellEnd"/>
          </w:p>
        </w:tc>
        <w:tc>
          <w:tcPr>
            <w:tcW w:w="992" w:type="dxa"/>
            <w:vAlign w:val="center"/>
          </w:tcPr>
          <w:p w:rsidR="007362F2" w:rsidRDefault="007362F2" w:rsidP="00F120D0">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F120D0">
            <w:pPr>
              <w:widowControl/>
              <w:adjustRightInd/>
              <w:textAlignment w:val="auto"/>
              <w:rPr>
                <w:rFonts w:eastAsia="Times New Roman"/>
                <w:color w:val="000000"/>
                <w:sz w:val="22"/>
                <w:szCs w:val="22"/>
              </w:rPr>
            </w:pPr>
            <w:hyperlink r:id="rId43" w:history="1">
              <w:r w:rsidR="007362F2" w:rsidRPr="002D010E">
                <w:rPr>
                  <w:rStyle w:val="Kpr"/>
                  <w:rFonts w:eastAsia="Times New Roman"/>
                  <w:sz w:val="22"/>
                  <w:szCs w:val="22"/>
                </w:rPr>
                <w:t>LS05</w:t>
              </w:r>
            </w:hyperlink>
            <w:r w:rsidR="007362F2" w:rsidRPr="0039743B">
              <w:rPr>
                <w:rFonts w:eastAsia="Times New Roman"/>
                <w:color w:val="000000"/>
                <w:sz w:val="22"/>
                <w:szCs w:val="22"/>
              </w:rPr>
              <w:t xml:space="preserve">Covid-19 </w:t>
            </w:r>
            <w:proofErr w:type="spellStart"/>
            <w:r w:rsidR="007362F2" w:rsidRPr="0039743B">
              <w:rPr>
                <w:rFonts w:eastAsia="Times New Roman"/>
                <w:color w:val="000000"/>
                <w:sz w:val="22"/>
                <w:szCs w:val="22"/>
              </w:rPr>
              <w:t>DevamsızlıkTakip</w:t>
            </w:r>
            <w:proofErr w:type="spellEnd"/>
          </w:p>
        </w:tc>
      </w:tr>
      <w:tr w:rsidR="007362F2" w:rsidRPr="00A25056" w:rsidTr="002B58F3">
        <w:trPr>
          <w:trHeight w:val="456"/>
        </w:trPr>
        <w:tc>
          <w:tcPr>
            <w:tcW w:w="1359" w:type="dxa"/>
            <w:vMerge/>
            <w:vAlign w:val="center"/>
          </w:tcPr>
          <w:p w:rsidR="007362F2" w:rsidRPr="00FF0176" w:rsidRDefault="007362F2" w:rsidP="002B58F3">
            <w:pPr>
              <w:jc w:val="center"/>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F120D0">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BulaşdurumundaKarantinatedbirlerininuygulanmasınınsağlanması</w:t>
            </w:r>
            <w:proofErr w:type="spellEnd"/>
          </w:p>
        </w:tc>
        <w:tc>
          <w:tcPr>
            <w:tcW w:w="1454" w:type="dxa"/>
            <w:vAlign w:val="center"/>
          </w:tcPr>
          <w:p w:rsidR="007362F2" w:rsidRPr="00A25056" w:rsidRDefault="007362F2" w:rsidP="00F120D0">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F120D0">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F120D0">
            <w:pPr>
              <w:widowControl/>
              <w:adjustRightInd/>
              <w:textAlignment w:val="auto"/>
              <w:rPr>
                <w:rFonts w:eastAsia="Times New Roman"/>
                <w:color w:val="000000"/>
                <w:sz w:val="22"/>
                <w:szCs w:val="22"/>
              </w:rPr>
            </w:pPr>
            <w:hyperlink r:id="rId44" w:history="1">
              <w:r w:rsidR="007362F2" w:rsidRPr="002D010E">
                <w:rPr>
                  <w:rStyle w:val="Kpr"/>
                  <w:rFonts w:eastAsia="Times New Roman"/>
                  <w:sz w:val="22"/>
                  <w:szCs w:val="22"/>
                </w:rPr>
                <w:t> PL03</w:t>
              </w:r>
            </w:hyperlink>
            <w:r w:rsidR="007362F2">
              <w:rPr>
                <w:rFonts w:eastAsia="Times New Roman"/>
                <w:color w:val="000000"/>
                <w:sz w:val="22"/>
                <w:szCs w:val="22"/>
              </w:rPr>
              <w:t xml:space="preserve"> BBÖ,</w:t>
            </w:r>
            <w:hyperlink r:id="rId45" w:history="1">
              <w:r w:rsidR="007362F2" w:rsidRPr="002D010E">
                <w:rPr>
                  <w:rStyle w:val="Kpr"/>
                  <w:rFonts w:eastAsia="Times New Roman"/>
                  <w:sz w:val="22"/>
                  <w:szCs w:val="22"/>
                </w:rPr>
                <w:t xml:space="preserve"> KL27</w:t>
              </w:r>
            </w:hyperlink>
            <w:r w:rsidR="007362F2" w:rsidRPr="0039743B">
              <w:rPr>
                <w:rFonts w:eastAsia="Times New Roman"/>
                <w:color w:val="000000"/>
                <w:sz w:val="22"/>
                <w:szCs w:val="22"/>
              </w:rPr>
              <w:t>BulaşOlmasıHali</w:t>
            </w:r>
            <w:r w:rsidR="007362F2" w:rsidRPr="0039743B">
              <w:rPr>
                <w:rFonts w:eastAsia="Times New Roman"/>
                <w:color w:val="000000"/>
                <w:sz w:val="22"/>
                <w:szCs w:val="22"/>
              </w:rPr>
              <w:lastRenderedPageBreak/>
              <w:t>ndeİşleyişKontrolListesi</w:t>
            </w:r>
          </w:p>
        </w:tc>
      </w:tr>
      <w:tr w:rsidR="007362F2" w:rsidTr="002B58F3">
        <w:trPr>
          <w:trHeight w:val="2167"/>
        </w:trPr>
        <w:tc>
          <w:tcPr>
            <w:tcW w:w="1359" w:type="dxa"/>
            <w:vMerge/>
            <w:tcBorders>
              <w:bottom w:val="single" w:sz="4" w:space="0" w:color="000000"/>
            </w:tcBorders>
            <w:vAlign w:val="center"/>
          </w:tcPr>
          <w:p w:rsidR="007362F2" w:rsidRPr="00FF0176" w:rsidRDefault="007362F2" w:rsidP="002B58F3">
            <w:pPr>
              <w:jc w:val="center"/>
              <w:rPr>
                <w:b/>
                <w:sz w:val="24"/>
                <w:szCs w:val="24"/>
              </w:rPr>
            </w:pPr>
          </w:p>
        </w:tc>
        <w:tc>
          <w:tcPr>
            <w:tcW w:w="9703" w:type="dxa"/>
            <w:tcBorders>
              <w:top w:val="single" w:sz="4" w:space="0" w:color="000000"/>
              <w:bottom w:val="single" w:sz="4" w:space="0" w:color="000000"/>
            </w:tcBorders>
            <w:vAlign w:val="center"/>
          </w:tcPr>
          <w:p w:rsidR="007362F2" w:rsidRPr="008C18B0" w:rsidRDefault="007362F2" w:rsidP="00F120D0">
            <w:pPr>
              <w:pStyle w:val="TableParagraph"/>
              <w:ind w:left="142" w:right="142"/>
              <w:rPr>
                <w:rFonts w:ascii="Calibri" w:hAnsi="Calibri"/>
                <w:sz w:val="24"/>
              </w:rPr>
            </w:pPr>
            <w:proofErr w:type="spellStart"/>
            <w:r>
              <w:rPr>
                <w:rFonts w:ascii="Calibri" w:hAnsi="Calibri"/>
                <w:sz w:val="24"/>
              </w:rPr>
              <w:t>Personelöğrenciler</w:t>
            </w:r>
            <w:proofErr w:type="spellEnd"/>
            <w:r w:rsidRPr="008C18B0">
              <w:rPr>
                <w:rFonts w:ascii="Calibri" w:hAnsi="Calibri"/>
                <w:sz w:val="24"/>
              </w:rPr>
              <w:t xml:space="preserve"> COVID-19 </w:t>
            </w:r>
            <w:proofErr w:type="spellStart"/>
            <w:r w:rsidRPr="008C18B0">
              <w:rPr>
                <w:rFonts w:ascii="Calibri" w:hAnsi="Calibri"/>
                <w:sz w:val="24"/>
              </w:rPr>
              <w:t>semptomlarıaçısındanizlemelidir</w:t>
            </w:r>
            <w:proofErr w:type="spellEnd"/>
            <w:r w:rsidRPr="008C18B0">
              <w:rPr>
                <w:rFonts w:ascii="Calibri" w:hAnsi="Calibri"/>
                <w:sz w:val="24"/>
              </w:rPr>
              <w:t>.</w:t>
            </w:r>
          </w:p>
          <w:p w:rsidR="007362F2" w:rsidRDefault="007362F2" w:rsidP="00F120D0">
            <w:pPr>
              <w:pStyle w:val="TableParagraph"/>
              <w:ind w:left="142" w:right="142"/>
              <w:rPr>
                <w:rFonts w:ascii="Calibri" w:hAnsi="Calibri"/>
                <w:sz w:val="24"/>
              </w:rPr>
            </w:pPr>
            <w:r w:rsidRPr="008C18B0">
              <w:rPr>
                <w:rFonts w:ascii="Calibri" w:hAnsi="Calibri"/>
                <w:sz w:val="24"/>
              </w:rPr>
              <w:t xml:space="preserve">» </w:t>
            </w:r>
            <w:proofErr w:type="spellStart"/>
            <w:r w:rsidRPr="008C18B0">
              <w:rPr>
                <w:rFonts w:ascii="Calibri" w:hAnsi="Calibri"/>
                <w:sz w:val="24"/>
              </w:rPr>
              <w:t>Personelgirişindetemassızateşölçümüyapılmalıve</w:t>
            </w:r>
            <w:proofErr w:type="spellEnd"/>
            <w:r w:rsidRPr="008C18B0">
              <w:rPr>
                <w:rFonts w:ascii="Calibri" w:hAnsi="Calibri"/>
                <w:sz w:val="24"/>
              </w:rPr>
              <w:t xml:space="preserve"> el </w:t>
            </w:r>
            <w:proofErr w:type="spellStart"/>
            <w:r w:rsidRPr="008C18B0">
              <w:rPr>
                <w:rFonts w:ascii="Calibri" w:hAnsi="Calibri"/>
                <w:sz w:val="24"/>
              </w:rPr>
              <w:t>antiseptiğibulundurulmalıdır</w:t>
            </w:r>
            <w:proofErr w:type="spellEnd"/>
            <w:r w:rsidRPr="008C18B0">
              <w:rPr>
                <w:rFonts w:ascii="Calibri" w:hAnsi="Calibri"/>
                <w:sz w:val="24"/>
              </w:rPr>
              <w:t xml:space="preserve">. </w:t>
            </w:r>
            <w:proofErr w:type="spellStart"/>
            <w:r w:rsidRPr="008C18B0">
              <w:rPr>
                <w:rFonts w:ascii="Calibri" w:hAnsi="Calibri"/>
                <w:sz w:val="24"/>
              </w:rPr>
              <w:t>Ateşi</w:t>
            </w:r>
            <w:proofErr w:type="spellEnd"/>
            <w:r w:rsidRPr="008C18B0">
              <w:rPr>
                <w:rFonts w:ascii="Calibri" w:hAnsi="Calibri"/>
                <w:sz w:val="24"/>
              </w:rPr>
              <w:t xml:space="preserve"> 38</w:t>
            </w:r>
            <w:r w:rsidRPr="00625546">
              <w:rPr>
                <w:rFonts w:ascii="Calibri" w:hAnsi="Calibri"/>
                <w:sz w:val="24"/>
                <w:vertAlign w:val="superscript"/>
              </w:rPr>
              <w:t>0</w:t>
            </w:r>
            <w:r w:rsidRPr="008C18B0">
              <w:rPr>
                <w:rFonts w:ascii="Calibri" w:hAnsi="Calibri"/>
                <w:sz w:val="24"/>
              </w:rPr>
              <w:t xml:space="preserve">C’dan </w:t>
            </w:r>
            <w:proofErr w:type="spellStart"/>
            <w:r w:rsidRPr="008C18B0">
              <w:rPr>
                <w:rFonts w:ascii="Calibri" w:hAnsi="Calibri"/>
                <w:sz w:val="24"/>
              </w:rPr>
              <w:t>yüksekolanlarlaöksürük</w:t>
            </w:r>
            <w:proofErr w:type="spellEnd"/>
            <w:r w:rsidRPr="008C18B0">
              <w:rPr>
                <w:rFonts w:ascii="Calibri" w:hAnsi="Calibri"/>
                <w:sz w:val="24"/>
              </w:rPr>
              <w:t xml:space="preserve">, </w:t>
            </w:r>
            <w:proofErr w:type="spellStart"/>
            <w:r w:rsidRPr="008C18B0">
              <w:rPr>
                <w:rFonts w:ascii="Calibri" w:hAnsi="Calibri"/>
                <w:sz w:val="24"/>
              </w:rPr>
              <w:t>burunakıntısı</w:t>
            </w:r>
            <w:proofErr w:type="gramStart"/>
            <w:r w:rsidRPr="008C18B0">
              <w:rPr>
                <w:rFonts w:ascii="Calibri" w:hAnsi="Calibri"/>
                <w:sz w:val="24"/>
              </w:rPr>
              <w:t>,solunumsıkıntısıgibibelirtileriolan</w:t>
            </w:r>
            <w:proofErr w:type="spellEnd"/>
            <w:proofErr w:type="gramEnd"/>
            <w:r w:rsidRPr="008C18B0">
              <w:rPr>
                <w:rFonts w:ascii="Calibri" w:hAnsi="Calibri"/>
                <w:sz w:val="24"/>
              </w:rPr>
              <w:t xml:space="preserve"> / </w:t>
            </w:r>
            <w:proofErr w:type="spellStart"/>
            <w:r w:rsidRPr="008C18B0">
              <w:rPr>
                <w:rFonts w:ascii="Calibri" w:hAnsi="Calibri"/>
                <w:sz w:val="24"/>
              </w:rPr>
              <w:t>gelişen</w:t>
            </w:r>
            <w:proofErr w:type="spellEnd"/>
            <w:r w:rsidRPr="008C18B0">
              <w:rPr>
                <w:rFonts w:ascii="Calibri" w:hAnsi="Calibri"/>
                <w:sz w:val="24"/>
              </w:rPr>
              <w:t xml:space="preserve">, COVID-19 </w:t>
            </w:r>
            <w:proofErr w:type="spellStart"/>
            <w:r w:rsidRPr="008C18B0">
              <w:rPr>
                <w:rFonts w:ascii="Calibri" w:hAnsi="Calibri"/>
                <w:sz w:val="24"/>
              </w:rPr>
              <w:t>tanısıalanveyatemaslısıolanlartıbbimasketakılarak</w:t>
            </w:r>
            <w:proofErr w:type="spellEnd"/>
            <w:r w:rsidRPr="008C18B0">
              <w:rPr>
                <w:rFonts w:ascii="Calibri" w:hAnsi="Calibri"/>
                <w:sz w:val="24"/>
              </w:rPr>
              <w:t xml:space="preserve"> COVID-19 </w:t>
            </w:r>
            <w:proofErr w:type="spellStart"/>
            <w:r w:rsidRPr="008C18B0">
              <w:rPr>
                <w:rFonts w:ascii="Calibri" w:hAnsi="Calibri"/>
                <w:sz w:val="24"/>
              </w:rPr>
              <w:t>yönündendeğerlendirilmeküzeresağlıkkurumunayönlendirilmelidir</w:t>
            </w:r>
            <w:proofErr w:type="spellEnd"/>
            <w:r w:rsidRPr="008C18B0">
              <w:rPr>
                <w:rFonts w:ascii="Calibri" w:hAnsi="Calibri"/>
                <w:sz w:val="24"/>
              </w:rPr>
              <w:t xml:space="preserve">.» </w:t>
            </w:r>
            <w:proofErr w:type="spellStart"/>
            <w:r w:rsidRPr="008C18B0">
              <w:rPr>
                <w:rFonts w:ascii="Calibri" w:hAnsi="Calibri"/>
                <w:sz w:val="24"/>
              </w:rPr>
              <w:t>Personele</w:t>
            </w:r>
            <w:proofErr w:type="spellEnd"/>
            <w:r w:rsidRPr="008C18B0">
              <w:rPr>
                <w:rFonts w:ascii="Calibri" w:hAnsi="Calibri"/>
                <w:sz w:val="24"/>
              </w:rPr>
              <w:t xml:space="preserve">, </w:t>
            </w:r>
            <w:proofErr w:type="spellStart"/>
            <w:r w:rsidRPr="008C18B0">
              <w:rPr>
                <w:rFonts w:ascii="Calibri" w:hAnsi="Calibri"/>
                <w:sz w:val="24"/>
              </w:rPr>
              <w:t>çalışmayerine</w:t>
            </w:r>
            <w:proofErr w:type="spellEnd"/>
            <w:r w:rsidRPr="008C18B0">
              <w:rPr>
                <w:rFonts w:ascii="Calibri" w:hAnsi="Calibri"/>
                <w:sz w:val="24"/>
              </w:rPr>
              <w:t xml:space="preserve">, </w:t>
            </w:r>
            <w:proofErr w:type="spellStart"/>
            <w:r w:rsidRPr="008C18B0">
              <w:rPr>
                <w:rFonts w:ascii="Calibri" w:hAnsi="Calibri"/>
                <w:sz w:val="24"/>
              </w:rPr>
              <w:t>öğrencilerveortamiletemasınagöretıbbimaske</w:t>
            </w:r>
            <w:proofErr w:type="spellEnd"/>
            <w:r w:rsidRPr="008C18B0">
              <w:rPr>
                <w:rFonts w:ascii="Calibri" w:hAnsi="Calibri"/>
                <w:sz w:val="24"/>
              </w:rPr>
              <w:t xml:space="preserve">, </w:t>
            </w:r>
            <w:proofErr w:type="spellStart"/>
            <w:r w:rsidRPr="008C18B0">
              <w:rPr>
                <w:rFonts w:ascii="Calibri" w:hAnsi="Calibri"/>
                <w:sz w:val="24"/>
              </w:rPr>
              <w:t>gözlük</w:t>
            </w:r>
            <w:proofErr w:type="spellEnd"/>
            <w:r w:rsidRPr="008C18B0">
              <w:rPr>
                <w:rFonts w:ascii="Calibri" w:hAnsi="Calibri"/>
                <w:sz w:val="24"/>
              </w:rPr>
              <w:t>/</w:t>
            </w:r>
            <w:proofErr w:type="spellStart"/>
            <w:r w:rsidRPr="008C18B0">
              <w:rPr>
                <w:rFonts w:ascii="Calibri" w:hAnsi="Calibri"/>
                <w:sz w:val="24"/>
              </w:rPr>
              <w:t>yüzkoruyucuile</w:t>
            </w:r>
            <w:proofErr w:type="spellEnd"/>
            <w:r w:rsidRPr="008C18B0">
              <w:rPr>
                <w:rFonts w:ascii="Calibri" w:hAnsi="Calibri"/>
                <w:sz w:val="24"/>
              </w:rPr>
              <w:t xml:space="preserve"> el </w:t>
            </w:r>
            <w:proofErr w:type="spellStart"/>
            <w:r w:rsidRPr="008C18B0">
              <w:rPr>
                <w:rFonts w:ascii="Calibri" w:hAnsi="Calibri"/>
                <w:sz w:val="24"/>
              </w:rPr>
              <w:t>antiseptiğisağlanmalıdır</w:t>
            </w:r>
            <w:proofErr w:type="spellEnd"/>
            <w:r w:rsidRPr="008C18B0">
              <w:rPr>
                <w:rFonts w:ascii="Calibri" w:hAnsi="Calibri"/>
                <w:sz w:val="24"/>
              </w:rPr>
              <w:t xml:space="preserve">. Bütünpersonelağızveburnukapatacakşekildetıbbimaskekullanmalıdır. </w:t>
            </w:r>
            <w:proofErr w:type="spellStart"/>
            <w:r w:rsidRPr="008C18B0">
              <w:rPr>
                <w:rFonts w:ascii="Calibri" w:hAnsi="Calibri"/>
                <w:sz w:val="24"/>
              </w:rPr>
              <w:t>Maskelergüniçindenemlendikçeya</w:t>
            </w:r>
            <w:proofErr w:type="spellEnd"/>
            <w:r w:rsidRPr="008C18B0">
              <w:rPr>
                <w:rFonts w:ascii="Calibri" w:hAnsi="Calibri"/>
                <w:sz w:val="24"/>
              </w:rPr>
              <w:t xml:space="preserve"> da </w:t>
            </w:r>
            <w:proofErr w:type="spellStart"/>
            <w:r w:rsidRPr="008C18B0">
              <w:rPr>
                <w:rFonts w:ascii="Calibri" w:hAnsi="Calibri"/>
                <w:sz w:val="24"/>
              </w:rPr>
              <w:t>kirlendikçedeğiştirilmelidir</w:t>
            </w:r>
            <w:proofErr w:type="spellEnd"/>
            <w:r w:rsidRPr="008C18B0">
              <w:rPr>
                <w:rFonts w:ascii="Calibri" w:hAnsi="Calibri"/>
                <w:sz w:val="24"/>
              </w:rPr>
              <w:t xml:space="preserve">. </w:t>
            </w:r>
            <w:proofErr w:type="spellStart"/>
            <w:r w:rsidRPr="008C18B0">
              <w:rPr>
                <w:rFonts w:ascii="Calibri" w:hAnsi="Calibri"/>
                <w:sz w:val="24"/>
              </w:rPr>
              <w:t>Sonrasındaellersuvesabunlayıkanmalıya</w:t>
            </w:r>
            <w:proofErr w:type="spellEnd"/>
            <w:r w:rsidRPr="008C18B0">
              <w:rPr>
                <w:rFonts w:ascii="Calibri" w:hAnsi="Calibri"/>
                <w:sz w:val="24"/>
              </w:rPr>
              <w:t xml:space="preserve"> da el </w:t>
            </w:r>
            <w:proofErr w:type="spellStart"/>
            <w:r w:rsidRPr="008C18B0">
              <w:rPr>
                <w:rFonts w:ascii="Calibri" w:hAnsi="Calibri"/>
                <w:sz w:val="24"/>
              </w:rPr>
              <w:t>antiseptiğikullanılmalıdır</w:t>
            </w:r>
            <w:proofErr w:type="spellEnd"/>
            <w:proofErr w:type="gramStart"/>
            <w:r w:rsidRPr="008C18B0">
              <w:rPr>
                <w:rFonts w:ascii="Calibri" w:hAnsi="Calibri"/>
                <w:sz w:val="24"/>
              </w:rPr>
              <w:t>.»</w:t>
            </w:r>
            <w:proofErr w:type="gramEnd"/>
            <w:r w:rsidRPr="008C18B0">
              <w:rPr>
                <w:rFonts w:ascii="Calibri" w:hAnsi="Calibri"/>
                <w:sz w:val="24"/>
              </w:rPr>
              <w:t xml:space="preserve"> </w:t>
            </w:r>
            <w:proofErr w:type="spellStart"/>
            <w:r w:rsidRPr="008C18B0">
              <w:rPr>
                <w:rFonts w:ascii="Calibri" w:hAnsi="Calibri"/>
                <w:sz w:val="24"/>
              </w:rPr>
              <w:t>Personelkıyafetleriningünlüktemizliğivehijyenisağlanmalıdır</w:t>
            </w:r>
            <w:proofErr w:type="spellEnd"/>
            <w:proofErr w:type="gramStart"/>
            <w:r w:rsidRPr="008C18B0">
              <w:rPr>
                <w:rFonts w:ascii="Calibri" w:hAnsi="Calibri"/>
                <w:sz w:val="24"/>
              </w:rPr>
              <w:t>.»</w:t>
            </w:r>
            <w:proofErr w:type="gramEnd"/>
            <w:r w:rsidRPr="008C18B0">
              <w:rPr>
                <w:rFonts w:ascii="Calibri" w:hAnsi="Calibri"/>
                <w:sz w:val="24"/>
              </w:rPr>
              <w:t xml:space="preserve"> </w:t>
            </w:r>
            <w:proofErr w:type="spellStart"/>
            <w:r w:rsidRPr="008C18B0">
              <w:rPr>
                <w:rFonts w:ascii="Calibri" w:hAnsi="Calibri"/>
                <w:sz w:val="24"/>
              </w:rPr>
              <w:t>Personelin</w:t>
            </w:r>
            <w:proofErr w:type="spellEnd"/>
            <w:r w:rsidRPr="008C18B0">
              <w:rPr>
                <w:rFonts w:ascii="Calibri" w:hAnsi="Calibri"/>
                <w:sz w:val="24"/>
              </w:rPr>
              <w:t xml:space="preserve"> lavabo, ortakyemekyemevedinlenmealanlarısosyalmesafekurallarınauygunolarakdüzenlenmeli, </w:t>
            </w:r>
            <w:proofErr w:type="spellStart"/>
            <w:r w:rsidRPr="008C18B0">
              <w:rPr>
                <w:rFonts w:ascii="Calibri" w:hAnsi="Calibri"/>
                <w:sz w:val="24"/>
              </w:rPr>
              <w:t>bukonudagerekirseyerişaretleri</w:t>
            </w:r>
            <w:proofErr w:type="gramStart"/>
            <w:r w:rsidRPr="008C18B0">
              <w:rPr>
                <w:rFonts w:ascii="Calibri" w:hAnsi="Calibri"/>
                <w:sz w:val="24"/>
              </w:rPr>
              <w:t>,şerit</w:t>
            </w:r>
            <w:proofErr w:type="spellEnd"/>
            <w:proofErr w:type="gramEnd"/>
            <w:r w:rsidRPr="008C18B0">
              <w:rPr>
                <w:rFonts w:ascii="Calibri" w:hAnsi="Calibri"/>
                <w:sz w:val="24"/>
              </w:rPr>
              <w:t xml:space="preserve">, </w:t>
            </w:r>
            <w:proofErr w:type="spellStart"/>
            <w:r w:rsidRPr="008C18B0">
              <w:rPr>
                <w:rFonts w:ascii="Calibri" w:hAnsi="Calibri"/>
                <w:sz w:val="24"/>
              </w:rPr>
              <w:t>bariyergibidüzenlemeleryapılmalıdır</w:t>
            </w:r>
            <w:proofErr w:type="spellEnd"/>
            <w:r w:rsidRPr="008C18B0">
              <w:rPr>
                <w:rFonts w:ascii="Calibri" w:hAnsi="Calibri"/>
                <w:sz w:val="24"/>
              </w:rPr>
              <w:t xml:space="preserve">. Bu </w:t>
            </w:r>
            <w:proofErr w:type="spellStart"/>
            <w:r w:rsidRPr="008C18B0">
              <w:rPr>
                <w:rFonts w:ascii="Calibri" w:hAnsi="Calibri"/>
                <w:sz w:val="24"/>
              </w:rPr>
              <w:t>alanlarıntemizliğivedezenfeksiyonudüzenliolaraksağlanmalıdır</w:t>
            </w:r>
            <w:proofErr w:type="spellEnd"/>
            <w:r w:rsidRPr="008C18B0">
              <w:rPr>
                <w:rFonts w:ascii="Calibri" w:hAnsi="Calibri"/>
                <w:sz w:val="24"/>
              </w:rPr>
              <w:t>.</w:t>
            </w:r>
          </w:p>
          <w:p w:rsidR="007362F2" w:rsidRDefault="007362F2" w:rsidP="00F120D0">
            <w:pPr>
              <w:pStyle w:val="TableParagraph"/>
              <w:ind w:left="142" w:right="142"/>
              <w:rPr>
                <w:rFonts w:ascii="Calibri" w:hAnsi="Calibri"/>
                <w:sz w:val="24"/>
              </w:rPr>
            </w:pPr>
            <w:r>
              <w:rPr>
                <w:rFonts w:ascii="Calibri" w:hAnsi="Calibri"/>
                <w:sz w:val="24"/>
              </w:rPr>
              <w:t xml:space="preserve">Çalışanlarımızınkişiselbilgisayarlarındayapılacakolançalışmalaröncesindeklavye, </w:t>
            </w:r>
            <w:proofErr w:type="spellStart"/>
            <w:r>
              <w:rPr>
                <w:rFonts w:ascii="Calibri" w:hAnsi="Calibri"/>
                <w:sz w:val="24"/>
              </w:rPr>
              <w:t>mause</w:t>
            </w:r>
            <w:proofErr w:type="spellEnd"/>
            <w:r>
              <w:rPr>
                <w:rFonts w:ascii="Calibri" w:hAnsi="Calibri"/>
                <w:sz w:val="24"/>
              </w:rPr>
              <w:t xml:space="preserve">, </w:t>
            </w:r>
            <w:proofErr w:type="spellStart"/>
            <w:r>
              <w:rPr>
                <w:rFonts w:ascii="Calibri" w:hAnsi="Calibri"/>
                <w:sz w:val="24"/>
              </w:rPr>
              <w:t>tuştakımı</w:t>
            </w:r>
            <w:proofErr w:type="spellEnd"/>
            <w:r>
              <w:rPr>
                <w:rFonts w:ascii="Calibri" w:hAnsi="Calibri"/>
                <w:sz w:val="24"/>
              </w:rPr>
              <w:t xml:space="preserve"> vb. </w:t>
            </w:r>
            <w:proofErr w:type="spellStart"/>
            <w:r>
              <w:rPr>
                <w:rFonts w:ascii="Calibri" w:hAnsi="Calibri"/>
                <w:sz w:val="24"/>
              </w:rPr>
              <w:t>dezenfekteedildiktensonraçalışılacaktır</w:t>
            </w:r>
            <w:proofErr w:type="spellEnd"/>
            <w:r>
              <w:rPr>
                <w:rFonts w:ascii="Calibri" w:hAnsi="Calibri"/>
                <w:sz w:val="24"/>
              </w:rPr>
              <w:t>.</w:t>
            </w:r>
          </w:p>
          <w:p w:rsidR="007362F2" w:rsidRDefault="007362F2" w:rsidP="00F120D0">
            <w:pPr>
              <w:pStyle w:val="TableParagraph"/>
              <w:ind w:left="142" w:right="142"/>
              <w:rPr>
                <w:rFonts w:ascii="Calibri" w:hAnsi="Calibri"/>
                <w:sz w:val="24"/>
              </w:rPr>
            </w:pPr>
            <w:proofErr w:type="spellStart"/>
            <w:r>
              <w:rPr>
                <w:rFonts w:ascii="Calibri" w:hAnsi="Calibri"/>
                <w:sz w:val="24"/>
              </w:rPr>
              <w:t>Yazışmalarıntakipedilmesi</w:t>
            </w:r>
            <w:proofErr w:type="spellEnd"/>
            <w:r>
              <w:rPr>
                <w:rFonts w:ascii="Calibri" w:hAnsi="Calibri"/>
                <w:sz w:val="24"/>
              </w:rPr>
              <w:t xml:space="preserve">, sağlıkbakanlığınınhastalıklailgilibilgilerisüreklitakipedilmelidirvegünceldurumlara gore </w:t>
            </w:r>
            <w:proofErr w:type="spellStart"/>
            <w:r>
              <w:rPr>
                <w:rFonts w:ascii="Calibri" w:hAnsi="Calibri"/>
                <w:sz w:val="24"/>
              </w:rPr>
              <w:t>tedbiralınmalıdır</w:t>
            </w:r>
            <w:proofErr w:type="spellEnd"/>
            <w:r>
              <w:rPr>
                <w:rFonts w:ascii="Calibri" w:hAnsi="Calibri"/>
                <w:sz w:val="24"/>
              </w:rPr>
              <w:t>.</w:t>
            </w:r>
          </w:p>
        </w:tc>
        <w:tc>
          <w:tcPr>
            <w:tcW w:w="1454" w:type="dxa"/>
            <w:vAlign w:val="center"/>
          </w:tcPr>
          <w:p w:rsidR="007362F2" w:rsidRDefault="007362F2" w:rsidP="00F120D0">
            <w:pPr>
              <w:pStyle w:val="TableParagraph"/>
              <w:rPr>
                <w:rFonts w:ascii="Calibri" w:hAnsi="Calibri"/>
                <w:sz w:val="24"/>
              </w:rPr>
            </w:pPr>
            <w:proofErr w:type="spellStart"/>
            <w:r>
              <w:rPr>
                <w:rFonts w:ascii="Calibri" w:hAnsi="Calibri"/>
                <w:sz w:val="24"/>
              </w:rPr>
              <w:t>Okulmüdürü</w:t>
            </w:r>
            <w:proofErr w:type="spellEnd"/>
            <w:r>
              <w:rPr>
                <w:rFonts w:ascii="Calibri" w:hAnsi="Calibri"/>
                <w:sz w:val="24"/>
              </w:rPr>
              <w:t xml:space="preserve">/ HEÖK </w:t>
            </w:r>
            <w:proofErr w:type="spellStart"/>
            <w:r>
              <w:rPr>
                <w:rFonts w:ascii="Calibri" w:hAnsi="Calibri"/>
                <w:sz w:val="24"/>
              </w:rPr>
              <w:t>sorumlusu</w:t>
            </w:r>
            <w:proofErr w:type="spellEnd"/>
            <w:r>
              <w:rPr>
                <w:rFonts w:ascii="Calibri" w:hAnsi="Calibri"/>
                <w:sz w:val="24"/>
              </w:rPr>
              <w:t>/</w:t>
            </w:r>
            <w:proofErr w:type="spellStart"/>
            <w:r>
              <w:rPr>
                <w:rFonts w:ascii="Calibri" w:hAnsi="Calibri"/>
                <w:sz w:val="24"/>
              </w:rPr>
              <w:t>personeldensorumlumd</w:t>
            </w:r>
            <w:proofErr w:type="spellEnd"/>
            <w:r>
              <w:rPr>
                <w:rFonts w:ascii="Calibri" w:hAnsi="Calibri"/>
                <w:sz w:val="24"/>
              </w:rPr>
              <w:t>. Yard.</w:t>
            </w:r>
          </w:p>
        </w:tc>
        <w:tc>
          <w:tcPr>
            <w:tcW w:w="992" w:type="dxa"/>
            <w:vAlign w:val="center"/>
          </w:tcPr>
          <w:p w:rsidR="007362F2" w:rsidRPr="00EB047D" w:rsidRDefault="007362F2" w:rsidP="00F120D0">
            <w:pPr>
              <w:rPr>
                <w:rFonts w:ascii="Calibri" w:hAnsi="Calibri"/>
                <w:sz w:val="24"/>
              </w:rPr>
            </w:pPr>
          </w:p>
        </w:tc>
        <w:tc>
          <w:tcPr>
            <w:tcW w:w="1943" w:type="dxa"/>
            <w:vAlign w:val="center"/>
          </w:tcPr>
          <w:p w:rsidR="007362F2" w:rsidRDefault="00EE085A" w:rsidP="00F120D0">
            <w:pPr>
              <w:pStyle w:val="TableParagraph"/>
              <w:rPr>
                <w:rFonts w:ascii="Calibri" w:hAnsi="Calibri"/>
                <w:sz w:val="24"/>
              </w:rPr>
            </w:pPr>
            <w:hyperlink r:id="rId46" w:history="1">
              <w:r w:rsidR="002D010E">
                <w:rPr>
                  <w:rStyle w:val="Kpr"/>
                  <w:rFonts w:ascii="Calibri" w:hAnsi="Calibri"/>
                  <w:sz w:val="24"/>
                </w:rPr>
                <w:t>İA</w:t>
              </w:r>
              <w:r w:rsidR="007362F2" w:rsidRPr="002D010E">
                <w:rPr>
                  <w:rStyle w:val="Kpr"/>
                  <w:rFonts w:ascii="Calibri" w:hAnsi="Calibri"/>
                  <w:sz w:val="24"/>
                </w:rPr>
                <w:t>01</w:t>
              </w:r>
            </w:hyperlink>
            <w:r w:rsidR="007362F2" w:rsidRPr="00D711CC">
              <w:rPr>
                <w:rFonts w:ascii="Calibri" w:hAnsi="Calibri"/>
                <w:sz w:val="24"/>
              </w:rPr>
              <w:t xml:space="preserve">Covid-19 VAKA </w:t>
            </w:r>
            <w:proofErr w:type="spellStart"/>
            <w:r w:rsidR="007362F2" w:rsidRPr="00D711CC">
              <w:rPr>
                <w:rFonts w:ascii="Calibri" w:hAnsi="Calibri"/>
                <w:sz w:val="24"/>
              </w:rPr>
              <w:t>TespitİşAkışŞeması</w:t>
            </w:r>
            <w:proofErr w:type="spellEnd"/>
            <w:r w:rsidR="007362F2">
              <w:rPr>
                <w:rFonts w:ascii="Calibri" w:hAnsi="Calibri"/>
                <w:sz w:val="24"/>
              </w:rPr>
              <w:t xml:space="preserve">, </w:t>
            </w:r>
            <w:hyperlink r:id="rId47" w:history="1">
              <w:r w:rsidR="007362F2" w:rsidRPr="002D010E">
                <w:rPr>
                  <w:rStyle w:val="Kpr"/>
                  <w:rFonts w:ascii="Calibri" w:hAnsi="Calibri"/>
                  <w:sz w:val="24"/>
                </w:rPr>
                <w:t>TL07</w:t>
              </w:r>
            </w:hyperlink>
            <w:r w:rsidR="007362F2" w:rsidRPr="00D711CC">
              <w:rPr>
                <w:rFonts w:ascii="Calibri" w:hAnsi="Calibri"/>
                <w:sz w:val="24"/>
              </w:rPr>
              <w:t>GüvenlikGörevlisiGörevTalimat</w:t>
            </w:r>
          </w:p>
          <w:p w:rsidR="007362F2" w:rsidRDefault="00EE085A" w:rsidP="00F120D0">
            <w:pPr>
              <w:pStyle w:val="TableParagraph"/>
              <w:rPr>
                <w:rFonts w:ascii="Calibri" w:hAnsi="Calibri"/>
                <w:sz w:val="24"/>
              </w:rPr>
            </w:pPr>
            <w:hyperlink r:id="rId48" w:history="1">
              <w:r w:rsidR="007362F2" w:rsidRPr="002D010E">
                <w:rPr>
                  <w:rStyle w:val="Kpr"/>
                  <w:rFonts w:ascii="Calibri" w:hAnsi="Calibri"/>
                  <w:sz w:val="24"/>
                </w:rPr>
                <w:t>TL20</w:t>
              </w:r>
            </w:hyperlink>
            <w:r w:rsidR="007362F2" w:rsidRPr="00D711CC">
              <w:rPr>
                <w:rFonts w:ascii="Calibri" w:hAnsi="Calibri"/>
                <w:sz w:val="24"/>
              </w:rPr>
              <w:t xml:space="preserve">HEÖK </w:t>
            </w:r>
            <w:proofErr w:type="spellStart"/>
            <w:r w:rsidR="007362F2" w:rsidRPr="00D711CC">
              <w:rPr>
                <w:rFonts w:ascii="Calibri" w:hAnsi="Calibri"/>
                <w:sz w:val="24"/>
              </w:rPr>
              <w:t>GörevTalimatı</w:t>
            </w:r>
            <w:proofErr w:type="spellEnd"/>
          </w:p>
        </w:tc>
      </w:tr>
      <w:tr w:rsidR="007362F2" w:rsidRPr="00A25056" w:rsidTr="002B58F3">
        <w:trPr>
          <w:trHeight w:val="1019"/>
        </w:trPr>
        <w:tc>
          <w:tcPr>
            <w:tcW w:w="1359" w:type="dxa"/>
            <w:vAlign w:val="center"/>
          </w:tcPr>
          <w:p w:rsidR="007362F2" w:rsidRPr="00FF0176" w:rsidRDefault="007362F2" w:rsidP="002B58F3">
            <w:pPr>
              <w:widowControl/>
              <w:adjustRightInd/>
              <w:jc w:val="center"/>
              <w:textAlignment w:val="auto"/>
              <w:rPr>
                <w:rFonts w:eastAsia="Times New Roman"/>
                <w:b/>
                <w:color w:val="000000"/>
                <w:sz w:val="22"/>
                <w:szCs w:val="22"/>
              </w:rPr>
            </w:pPr>
            <w:r w:rsidRPr="00FF0176">
              <w:rPr>
                <w:rFonts w:eastAsia="Times New Roman"/>
                <w:b/>
                <w:color w:val="000000"/>
                <w:sz w:val="22"/>
                <w:szCs w:val="22"/>
              </w:rPr>
              <w:t xml:space="preserve">Hasta </w:t>
            </w:r>
            <w:proofErr w:type="spellStart"/>
            <w:r w:rsidRPr="00FF0176">
              <w:rPr>
                <w:rFonts w:eastAsia="Times New Roman"/>
                <w:b/>
                <w:color w:val="000000"/>
                <w:sz w:val="22"/>
                <w:szCs w:val="22"/>
              </w:rPr>
              <w:t>Tespiti</w:t>
            </w:r>
            <w:proofErr w:type="spellEnd"/>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Pr>
                <w:rFonts w:ascii="Calibri" w:eastAsia="Times New Roman" w:hAnsi="Calibri"/>
                <w:sz w:val="24"/>
                <w:szCs w:val="22"/>
                <w:lang w:eastAsia="en-US"/>
              </w:rPr>
              <w:t>Okul</w:t>
            </w:r>
            <w:r w:rsidRPr="00625546">
              <w:rPr>
                <w:rFonts w:ascii="Calibri" w:eastAsia="Times New Roman" w:hAnsi="Calibri"/>
                <w:sz w:val="24"/>
                <w:szCs w:val="22"/>
                <w:lang w:eastAsia="en-US"/>
              </w:rPr>
              <w:t>daateşölçercihazve</w:t>
            </w:r>
            <w:proofErr w:type="spellEnd"/>
            <w:r w:rsidRPr="00625546">
              <w:rPr>
                <w:rFonts w:ascii="Calibri" w:eastAsia="Times New Roman" w:hAnsi="Calibri"/>
                <w:sz w:val="24"/>
                <w:szCs w:val="22"/>
                <w:lang w:eastAsia="en-US"/>
              </w:rPr>
              <w:t>/</w:t>
            </w:r>
            <w:proofErr w:type="spellStart"/>
            <w:r w:rsidRPr="00625546">
              <w:rPr>
                <w:rFonts w:ascii="Calibri" w:eastAsia="Times New Roman" w:hAnsi="Calibri"/>
                <w:sz w:val="24"/>
                <w:szCs w:val="22"/>
                <w:lang w:eastAsia="en-US"/>
              </w:rPr>
              <w:t>veyatermalkamerabulundurulması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kurumgirişindevegerektiğindeateşölçümününyapılması</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r w:rsidRPr="00A25056">
              <w:rPr>
                <w:rFonts w:eastAsia="Times New Roman"/>
                <w:color w:val="000000"/>
                <w:sz w:val="22"/>
                <w:szCs w:val="22"/>
              </w:rPr>
              <w:br/>
            </w:r>
            <w:proofErr w:type="spellStart"/>
            <w:r w:rsidRPr="00A25056">
              <w:rPr>
                <w:rFonts w:eastAsia="Times New Roman"/>
                <w:color w:val="000000"/>
                <w:sz w:val="22"/>
                <w:szCs w:val="22"/>
              </w:rPr>
              <w:t>GüvenlikPersoneli</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49" w:history="1">
              <w:r w:rsidR="007362F2" w:rsidRPr="002D010E">
                <w:rPr>
                  <w:rStyle w:val="Kpr"/>
                  <w:rFonts w:eastAsia="Times New Roman"/>
                  <w:sz w:val="22"/>
                  <w:szCs w:val="22"/>
                </w:rPr>
                <w:t>PL03</w:t>
              </w:r>
            </w:hyperlink>
            <w:r w:rsidR="007362F2" w:rsidRPr="00A25056">
              <w:rPr>
                <w:rFonts w:eastAsia="Times New Roman"/>
                <w:color w:val="000000"/>
                <w:sz w:val="22"/>
                <w:szCs w:val="22"/>
              </w:rPr>
              <w:t>BBÖPlanı</w:t>
            </w:r>
            <w:r w:rsidR="007362F2">
              <w:rPr>
                <w:rFonts w:eastAsia="Times New Roman"/>
                <w:color w:val="000000"/>
                <w:sz w:val="22"/>
                <w:szCs w:val="22"/>
              </w:rPr>
              <w:t xml:space="preserve">, </w:t>
            </w:r>
            <w:hyperlink r:id="rId50" w:history="1">
              <w:r w:rsidR="007362F2" w:rsidRPr="002D010E">
                <w:rPr>
                  <w:rStyle w:val="Kpr"/>
                  <w:rFonts w:eastAsia="Times New Roman"/>
                  <w:sz w:val="22"/>
                  <w:szCs w:val="22"/>
                </w:rPr>
                <w:t>İA01</w:t>
              </w:r>
            </w:hyperlink>
            <w:r w:rsidR="007362F2" w:rsidRPr="00C23DDD">
              <w:rPr>
                <w:rFonts w:eastAsia="Times New Roman"/>
                <w:color w:val="000000"/>
                <w:sz w:val="22"/>
                <w:szCs w:val="22"/>
              </w:rPr>
              <w:t xml:space="preserve">Covid-19 VAKA </w:t>
            </w:r>
            <w:proofErr w:type="spellStart"/>
            <w:r w:rsidR="007362F2" w:rsidRPr="00C23DDD">
              <w:rPr>
                <w:rFonts w:eastAsia="Times New Roman"/>
                <w:color w:val="000000"/>
                <w:sz w:val="22"/>
                <w:szCs w:val="22"/>
              </w:rPr>
              <w:t>TespitİşAkışŞeması</w:t>
            </w:r>
            <w:proofErr w:type="spellEnd"/>
          </w:p>
        </w:tc>
      </w:tr>
      <w:tr w:rsidR="007362F2" w:rsidRPr="00A25056" w:rsidTr="002B58F3">
        <w:trPr>
          <w:trHeight w:val="525"/>
        </w:trPr>
        <w:tc>
          <w:tcPr>
            <w:tcW w:w="1359" w:type="dxa"/>
            <w:vMerge w:val="restart"/>
            <w:vAlign w:val="center"/>
          </w:tcPr>
          <w:p w:rsidR="007362F2" w:rsidRPr="00FF0176" w:rsidRDefault="007362F2" w:rsidP="002B58F3">
            <w:pPr>
              <w:widowControl/>
              <w:adjustRightInd/>
              <w:jc w:val="center"/>
              <w:textAlignment w:val="auto"/>
              <w:rPr>
                <w:rFonts w:eastAsia="Times New Roman"/>
                <w:b/>
                <w:color w:val="000000"/>
                <w:sz w:val="22"/>
                <w:szCs w:val="22"/>
              </w:rPr>
            </w:pPr>
            <w:proofErr w:type="spellStart"/>
            <w:r w:rsidRPr="00FF0176">
              <w:rPr>
                <w:rFonts w:eastAsia="Times New Roman"/>
                <w:b/>
                <w:bCs/>
                <w:color w:val="000000"/>
                <w:sz w:val="22"/>
                <w:szCs w:val="22"/>
              </w:rPr>
              <w:t>KurumdaEnfeksiyonÖnlemeKontroliçinGenelUygulamal</w:t>
            </w:r>
            <w:r w:rsidRPr="00FF0176">
              <w:rPr>
                <w:rFonts w:eastAsia="Times New Roman"/>
                <w:b/>
                <w:bCs/>
                <w:color w:val="000000"/>
                <w:sz w:val="22"/>
                <w:szCs w:val="22"/>
              </w:rPr>
              <w:lastRenderedPageBreak/>
              <w:t>ar</w:t>
            </w:r>
            <w:proofErr w:type="spellEnd"/>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lastRenderedPageBreak/>
              <w:t xml:space="preserve">El </w:t>
            </w:r>
            <w:proofErr w:type="spellStart"/>
            <w:r w:rsidRPr="00625546">
              <w:rPr>
                <w:rFonts w:ascii="Calibri" w:eastAsia="Times New Roman" w:hAnsi="Calibri"/>
                <w:sz w:val="24"/>
                <w:szCs w:val="22"/>
                <w:lang w:eastAsia="en-US"/>
              </w:rPr>
              <w:t>HijyenininYaygınlaştırılmasıiçin</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afiş</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broşürgibigörseldökümanlarınasılması</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51" w:history="1">
              <w:proofErr w:type="spellStart"/>
              <w:r w:rsidR="007362F2" w:rsidRPr="002D010E">
                <w:rPr>
                  <w:rStyle w:val="Kpr"/>
                  <w:rFonts w:eastAsia="Times New Roman"/>
                  <w:sz w:val="22"/>
                  <w:szCs w:val="22"/>
                </w:rPr>
                <w:t>Afişler</w:t>
              </w:r>
              <w:proofErr w:type="spellEnd"/>
            </w:hyperlink>
            <w:r w:rsidR="007362F2">
              <w:rPr>
                <w:rFonts w:eastAsia="Times New Roman"/>
                <w:color w:val="000000"/>
                <w:sz w:val="22"/>
                <w:szCs w:val="22"/>
              </w:rPr>
              <w:t xml:space="preserve"> (</w:t>
            </w:r>
            <w:proofErr w:type="spellStart"/>
            <w:r w:rsidR="007362F2">
              <w:rPr>
                <w:rFonts w:eastAsia="Times New Roman"/>
                <w:color w:val="000000"/>
                <w:sz w:val="22"/>
                <w:szCs w:val="22"/>
              </w:rPr>
              <w:t>uygulamadır</w:t>
            </w:r>
            <w:proofErr w:type="spellEnd"/>
            <w:r w:rsidR="007362F2">
              <w:rPr>
                <w:rFonts w:eastAsia="Times New Roman"/>
                <w:color w:val="000000"/>
                <w:sz w:val="22"/>
                <w:szCs w:val="22"/>
              </w:rPr>
              <w:t>)</w:t>
            </w:r>
          </w:p>
        </w:tc>
      </w:tr>
      <w:tr w:rsidR="007362F2" w:rsidRPr="00A25056" w:rsidTr="002B58F3">
        <w:trPr>
          <w:trHeight w:val="688"/>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2B58F3" w:rsidP="00B15C9F">
            <w:pPr>
              <w:widowControl/>
              <w:adjustRightInd/>
              <w:textAlignment w:val="auto"/>
              <w:rPr>
                <w:rFonts w:ascii="Calibri" w:eastAsia="Times New Roman" w:hAnsi="Calibri"/>
                <w:sz w:val="24"/>
                <w:szCs w:val="22"/>
                <w:lang w:eastAsia="en-US"/>
              </w:rPr>
            </w:pPr>
            <w:proofErr w:type="spellStart"/>
            <w:r>
              <w:rPr>
                <w:rFonts w:ascii="Calibri" w:eastAsia="Times New Roman" w:hAnsi="Calibri"/>
                <w:sz w:val="24"/>
                <w:szCs w:val="22"/>
                <w:lang w:eastAsia="en-US"/>
              </w:rPr>
              <w:t>Tuvaletgirişinevetuvale</w:t>
            </w:r>
            <w:r w:rsidR="007362F2" w:rsidRPr="00625546">
              <w:rPr>
                <w:rFonts w:ascii="Calibri" w:eastAsia="Times New Roman" w:hAnsi="Calibri"/>
                <w:sz w:val="24"/>
                <w:szCs w:val="22"/>
                <w:lang w:eastAsia="en-US"/>
              </w:rPr>
              <w:t>tiçine</w:t>
            </w:r>
            <w:proofErr w:type="spellEnd"/>
            <w:r w:rsidR="007362F2" w:rsidRPr="00625546">
              <w:rPr>
                <w:rFonts w:ascii="Calibri" w:eastAsia="Times New Roman" w:hAnsi="Calibri"/>
                <w:sz w:val="24"/>
                <w:szCs w:val="22"/>
                <w:lang w:eastAsia="en-US"/>
              </w:rPr>
              <w:t xml:space="preserve"> el  </w:t>
            </w:r>
            <w:proofErr w:type="spellStart"/>
            <w:r w:rsidR="007362F2" w:rsidRPr="00625546">
              <w:rPr>
                <w:rFonts w:ascii="Calibri" w:eastAsia="Times New Roman" w:hAnsi="Calibri"/>
                <w:sz w:val="24"/>
                <w:szCs w:val="22"/>
                <w:lang w:eastAsia="en-US"/>
              </w:rPr>
              <w:t>antiseptiğiasılması</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52" w:history="1">
              <w:r w:rsidR="007362F2" w:rsidRPr="002D010E">
                <w:rPr>
                  <w:rStyle w:val="Kpr"/>
                  <w:rFonts w:eastAsia="Times New Roman"/>
                  <w:sz w:val="22"/>
                  <w:szCs w:val="22"/>
                </w:rPr>
                <w:t>FR05</w:t>
              </w:r>
            </w:hyperlink>
            <w:r w:rsidR="007362F2" w:rsidRPr="00176C8B">
              <w:rPr>
                <w:rFonts w:eastAsia="Times New Roman"/>
                <w:color w:val="000000"/>
                <w:sz w:val="22"/>
                <w:szCs w:val="22"/>
              </w:rPr>
              <w:t xml:space="preserve">Antiseptik </w:t>
            </w:r>
            <w:proofErr w:type="spellStart"/>
            <w:r w:rsidR="007362F2" w:rsidRPr="00176C8B">
              <w:rPr>
                <w:rFonts w:eastAsia="Times New Roman"/>
                <w:color w:val="000000"/>
                <w:sz w:val="22"/>
                <w:szCs w:val="22"/>
              </w:rPr>
              <w:t>KontrolFormu</w:t>
            </w:r>
            <w:proofErr w:type="spellEnd"/>
          </w:p>
        </w:tc>
      </w:tr>
      <w:tr w:rsidR="007362F2" w:rsidRPr="00A25056" w:rsidTr="002B58F3">
        <w:trPr>
          <w:trHeight w:val="710"/>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PersonelinyaptığıişeuygunKişiselKoruyucuDonanımlarınteminedilmesi</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53" w:history="1">
              <w:r w:rsidR="007362F2" w:rsidRPr="002D010E">
                <w:rPr>
                  <w:rStyle w:val="Kpr"/>
                  <w:rFonts w:eastAsia="Times New Roman"/>
                  <w:sz w:val="22"/>
                  <w:szCs w:val="22"/>
                </w:rPr>
                <w:t>FR13</w:t>
              </w:r>
            </w:hyperlink>
            <w:r w:rsidR="007362F2" w:rsidRPr="00C23DDD">
              <w:rPr>
                <w:rFonts w:eastAsia="Times New Roman"/>
                <w:color w:val="000000"/>
                <w:sz w:val="22"/>
                <w:szCs w:val="22"/>
              </w:rPr>
              <w:t xml:space="preserve">KKD </w:t>
            </w:r>
            <w:proofErr w:type="spellStart"/>
            <w:r w:rsidR="007362F2" w:rsidRPr="00C23DDD">
              <w:rPr>
                <w:rFonts w:eastAsia="Times New Roman"/>
                <w:color w:val="000000"/>
                <w:sz w:val="22"/>
                <w:szCs w:val="22"/>
              </w:rPr>
              <w:t>TeslimveEğitimFormu</w:t>
            </w:r>
            <w:proofErr w:type="spellEnd"/>
          </w:p>
        </w:tc>
      </w:tr>
      <w:tr w:rsidR="007362F2" w:rsidRPr="00A25056" w:rsidTr="002B58F3">
        <w:trPr>
          <w:trHeight w:val="749"/>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KKD </w:t>
            </w:r>
            <w:proofErr w:type="spellStart"/>
            <w:r w:rsidRPr="00625546">
              <w:rPr>
                <w:rFonts w:ascii="Calibri" w:eastAsia="Times New Roman" w:hAnsi="Calibri"/>
                <w:sz w:val="24"/>
                <w:szCs w:val="22"/>
                <w:lang w:eastAsia="en-US"/>
              </w:rPr>
              <w:t>Kullanımıileilgilipersoneleeğitimverilmesi</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54" w:history="1">
              <w:r w:rsidR="007362F2" w:rsidRPr="002D010E">
                <w:rPr>
                  <w:rStyle w:val="Kpr"/>
                  <w:rFonts w:eastAsia="Times New Roman"/>
                  <w:sz w:val="22"/>
                  <w:szCs w:val="22"/>
                </w:rPr>
                <w:t>FR13</w:t>
              </w:r>
            </w:hyperlink>
            <w:r w:rsidR="007362F2" w:rsidRPr="00C23DDD">
              <w:rPr>
                <w:rFonts w:eastAsia="Times New Roman"/>
                <w:color w:val="000000"/>
                <w:sz w:val="22"/>
                <w:szCs w:val="22"/>
              </w:rPr>
              <w:t xml:space="preserve">KKD </w:t>
            </w:r>
            <w:proofErr w:type="spellStart"/>
            <w:r w:rsidR="007362F2" w:rsidRPr="00C23DDD">
              <w:rPr>
                <w:rFonts w:eastAsia="Times New Roman"/>
                <w:color w:val="000000"/>
                <w:sz w:val="22"/>
                <w:szCs w:val="22"/>
              </w:rPr>
              <w:t>TeslimveEğitimFormu</w:t>
            </w:r>
            <w:proofErr w:type="spellEnd"/>
          </w:p>
        </w:tc>
      </w:tr>
      <w:tr w:rsidR="007362F2" w:rsidRPr="00A25056" w:rsidTr="002B58F3">
        <w:trPr>
          <w:trHeight w:val="573"/>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Pr>
                <w:rFonts w:ascii="Calibri" w:eastAsia="Times New Roman" w:hAnsi="Calibri"/>
                <w:sz w:val="24"/>
                <w:szCs w:val="22"/>
                <w:lang w:eastAsia="en-US"/>
              </w:rPr>
              <w:t>KKD Kullanımıileilgiliuyar</w:t>
            </w:r>
            <w:r w:rsidRPr="00625546">
              <w:rPr>
                <w:rFonts w:ascii="Calibri" w:eastAsia="Times New Roman" w:hAnsi="Calibri"/>
                <w:sz w:val="24"/>
                <w:szCs w:val="22"/>
                <w:lang w:eastAsia="en-US"/>
              </w:rPr>
              <w:t>ıcıvezorunlulukiçerenSağlıkveGüvenlikİşaretlerininilgilibirimlereasılması</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sidRPr="00A25056">
              <w:rPr>
                <w:rFonts w:eastAsia="Times New Roman"/>
                <w:color w:val="000000"/>
                <w:sz w:val="22"/>
                <w:szCs w:val="22"/>
              </w:rPr>
              <w:t>UyarıLevhaları</w:t>
            </w:r>
            <w:proofErr w:type="spellEnd"/>
            <w:r>
              <w:rPr>
                <w:rFonts w:eastAsia="Times New Roman"/>
                <w:color w:val="000000"/>
                <w:sz w:val="22"/>
                <w:szCs w:val="22"/>
              </w:rPr>
              <w:t xml:space="preserve"> (</w:t>
            </w:r>
            <w:proofErr w:type="spellStart"/>
            <w:r>
              <w:rPr>
                <w:rFonts w:eastAsia="Times New Roman"/>
                <w:color w:val="000000"/>
                <w:sz w:val="22"/>
                <w:szCs w:val="22"/>
              </w:rPr>
              <w:t>uygulamadır</w:t>
            </w:r>
            <w:proofErr w:type="spellEnd"/>
            <w:r>
              <w:rPr>
                <w:rFonts w:eastAsia="Times New Roman"/>
                <w:color w:val="000000"/>
                <w:sz w:val="22"/>
                <w:szCs w:val="22"/>
              </w:rPr>
              <w:t>)</w:t>
            </w:r>
          </w:p>
        </w:tc>
      </w:tr>
      <w:tr w:rsidR="007362F2" w:rsidRPr="00A25056" w:rsidTr="002B58F3">
        <w:trPr>
          <w:trHeight w:val="546"/>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Kuruluşungenelindefizikimesafekuralınauygundüzenlemeyapılması</w:t>
            </w:r>
            <w:proofErr w:type="spellEnd"/>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7362F2" w:rsidP="00B15C9F">
            <w:pPr>
              <w:widowControl/>
              <w:adjustRightInd/>
              <w:textAlignment w:val="auto"/>
              <w:rPr>
                <w:rFonts w:eastAsia="Times New Roman"/>
                <w:color w:val="000000"/>
                <w:sz w:val="22"/>
                <w:szCs w:val="22"/>
              </w:rPr>
            </w:pPr>
            <w:r w:rsidRPr="00A25056">
              <w:rPr>
                <w:rFonts w:eastAsia="Times New Roman"/>
                <w:color w:val="000000"/>
                <w:sz w:val="22"/>
                <w:szCs w:val="22"/>
              </w:rPr>
              <w:t> </w:t>
            </w:r>
            <w:hyperlink r:id="rId55" w:history="1">
              <w:r w:rsidRPr="002D010E">
                <w:rPr>
                  <w:rStyle w:val="Kpr"/>
                  <w:rFonts w:eastAsia="Times New Roman"/>
                  <w:sz w:val="22"/>
                  <w:szCs w:val="22"/>
                </w:rPr>
                <w:t>FR21</w:t>
              </w:r>
            </w:hyperlink>
            <w:r>
              <w:rPr>
                <w:rFonts w:eastAsia="Times New Roman"/>
                <w:color w:val="000000"/>
                <w:sz w:val="22"/>
                <w:szCs w:val="22"/>
              </w:rPr>
              <w:t>Sınıf/</w:t>
            </w:r>
            <w:proofErr w:type="spellStart"/>
            <w:r>
              <w:rPr>
                <w:rFonts w:eastAsia="Times New Roman"/>
                <w:color w:val="000000"/>
                <w:sz w:val="22"/>
                <w:szCs w:val="22"/>
              </w:rPr>
              <w:t>oda</w:t>
            </w:r>
            <w:proofErr w:type="spellEnd"/>
            <w:r>
              <w:rPr>
                <w:rFonts w:eastAsia="Times New Roman"/>
                <w:color w:val="000000"/>
                <w:sz w:val="22"/>
                <w:szCs w:val="22"/>
              </w:rPr>
              <w:t xml:space="preserve"> plan </w:t>
            </w:r>
            <w:proofErr w:type="spellStart"/>
            <w:r>
              <w:rPr>
                <w:rFonts w:eastAsia="Times New Roman"/>
                <w:color w:val="000000"/>
                <w:sz w:val="22"/>
                <w:szCs w:val="22"/>
              </w:rPr>
              <w:t>Formu</w:t>
            </w:r>
            <w:proofErr w:type="spellEnd"/>
          </w:p>
        </w:tc>
      </w:tr>
      <w:tr w:rsidR="007362F2" w:rsidRPr="00A25056" w:rsidTr="002B58F3">
        <w:trPr>
          <w:trHeight w:val="696"/>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BirimlerinÖzelliklerinegöretemizlikvedezenfektasyonplanlarınınhazırlanması, temizlikvedezenfetastonişlemlerininperiyodikolaraktakipedilmesi.</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56" w:history="1">
              <w:r w:rsidR="007362F2" w:rsidRPr="002D010E">
                <w:rPr>
                  <w:rStyle w:val="Kpr"/>
                  <w:rFonts w:eastAsia="Times New Roman"/>
                  <w:sz w:val="22"/>
                  <w:szCs w:val="22"/>
                </w:rPr>
                <w:t>PL01</w:t>
              </w:r>
            </w:hyperlink>
            <w:r w:rsidR="007362F2">
              <w:rPr>
                <w:rFonts w:eastAsia="Times New Roman"/>
                <w:color w:val="000000"/>
                <w:sz w:val="22"/>
                <w:szCs w:val="22"/>
              </w:rPr>
              <w:t>temizlikplanı</w:t>
            </w:r>
          </w:p>
        </w:tc>
      </w:tr>
      <w:tr w:rsidR="007362F2" w:rsidRPr="00A25056" w:rsidTr="002B58F3">
        <w:trPr>
          <w:trHeight w:val="674"/>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BirimleriçinTemizlikveTakipÇizelgesihazırlanması</w:t>
            </w:r>
            <w:proofErr w:type="spellEnd"/>
            <w:r w:rsidRPr="00625546">
              <w:rPr>
                <w:rFonts w:ascii="Calibri" w:eastAsia="Times New Roman" w:hAnsi="Calibri"/>
                <w:sz w:val="24"/>
                <w:szCs w:val="22"/>
                <w:lang w:eastAsia="en-US"/>
              </w:rPr>
              <w:t xml:space="preserve">. </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57" w:history="1">
              <w:r w:rsidR="002D010E" w:rsidRPr="002D010E">
                <w:rPr>
                  <w:rStyle w:val="Kpr"/>
                  <w:rFonts w:eastAsia="Times New Roman"/>
                  <w:sz w:val="22"/>
                  <w:szCs w:val="22"/>
                </w:rPr>
                <w:t>FR19</w:t>
              </w:r>
            </w:hyperlink>
            <w:r w:rsidR="007362F2" w:rsidRPr="00176C8B">
              <w:rPr>
                <w:rFonts w:eastAsia="Times New Roman"/>
                <w:color w:val="000000"/>
                <w:sz w:val="22"/>
                <w:szCs w:val="22"/>
              </w:rPr>
              <w:t>GenelAlanlarTemizlikVeDezenfekteAylikTakipFormu</w:t>
            </w:r>
            <w:r w:rsidR="007362F2">
              <w:rPr>
                <w:rFonts w:eastAsia="Times New Roman"/>
                <w:color w:val="000000"/>
                <w:sz w:val="22"/>
                <w:szCs w:val="22"/>
              </w:rPr>
              <w:t>.</w:t>
            </w:r>
          </w:p>
        </w:tc>
      </w:tr>
      <w:tr w:rsidR="007362F2" w:rsidRPr="00A25056" w:rsidTr="002B58F3">
        <w:trPr>
          <w:trHeight w:val="553"/>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Solunumhijyeniveöksürük</w:t>
            </w:r>
            <w:proofErr w:type="spellEnd"/>
            <w:r w:rsidRPr="00625546">
              <w:rPr>
                <w:rFonts w:ascii="Calibri" w:eastAsia="Times New Roman" w:hAnsi="Calibri"/>
                <w:sz w:val="24"/>
                <w:szCs w:val="22"/>
                <w:lang w:eastAsia="en-US"/>
              </w:rPr>
              <w:t xml:space="preserve"> / </w:t>
            </w:r>
            <w:proofErr w:type="spellStart"/>
            <w:r w:rsidRPr="00625546">
              <w:rPr>
                <w:rFonts w:ascii="Calibri" w:eastAsia="Times New Roman" w:hAnsi="Calibri"/>
                <w:sz w:val="24"/>
                <w:szCs w:val="22"/>
                <w:lang w:eastAsia="en-US"/>
              </w:rPr>
              <w:t>hapşırıkadabınailişkinafiş</w:t>
            </w:r>
            <w:proofErr w:type="spellEnd"/>
            <w:r w:rsidRPr="00625546">
              <w:rPr>
                <w:rFonts w:ascii="Calibri" w:eastAsia="Times New Roman" w:hAnsi="Calibri"/>
                <w:sz w:val="24"/>
                <w:szCs w:val="22"/>
                <w:lang w:eastAsia="en-US"/>
              </w:rPr>
              <w:t xml:space="preserve">, poster </w:t>
            </w:r>
            <w:proofErr w:type="spellStart"/>
            <w:r w:rsidRPr="00625546">
              <w:rPr>
                <w:rFonts w:ascii="Calibri" w:eastAsia="Times New Roman" w:hAnsi="Calibri"/>
                <w:sz w:val="24"/>
                <w:szCs w:val="22"/>
                <w:lang w:eastAsia="en-US"/>
              </w:rPr>
              <w:t>vbgörselmateryalleringörünüryerlereasılmasınınsağlanması</w:t>
            </w:r>
            <w:proofErr w:type="spellEnd"/>
            <w:r w:rsidRPr="00625546">
              <w:rPr>
                <w:rFonts w:ascii="Calibri" w:eastAsia="Times New Roman" w:hAnsi="Calibri"/>
                <w:sz w:val="24"/>
                <w:szCs w:val="22"/>
                <w:lang w:eastAsia="en-US"/>
              </w:rPr>
              <w:t>.</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58" w:history="1">
              <w:proofErr w:type="spellStart"/>
              <w:r w:rsidR="007362F2" w:rsidRPr="002D010E">
                <w:rPr>
                  <w:rStyle w:val="Kpr"/>
                  <w:rFonts w:eastAsia="Times New Roman"/>
                  <w:sz w:val="22"/>
                  <w:szCs w:val="22"/>
                </w:rPr>
                <w:t>Afişler</w:t>
              </w:r>
              <w:proofErr w:type="spellEnd"/>
            </w:hyperlink>
            <w:r w:rsidR="007362F2">
              <w:rPr>
                <w:rFonts w:eastAsia="Times New Roman"/>
                <w:color w:val="000000"/>
                <w:sz w:val="22"/>
                <w:szCs w:val="22"/>
              </w:rPr>
              <w:t xml:space="preserve"> (</w:t>
            </w:r>
            <w:proofErr w:type="spellStart"/>
            <w:r w:rsidR="007362F2">
              <w:rPr>
                <w:rFonts w:eastAsia="Times New Roman"/>
                <w:color w:val="000000"/>
                <w:sz w:val="22"/>
                <w:szCs w:val="22"/>
              </w:rPr>
              <w:t>uygulamadır</w:t>
            </w:r>
            <w:proofErr w:type="spellEnd"/>
            <w:r w:rsidR="007362F2">
              <w:rPr>
                <w:rFonts w:eastAsia="Times New Roman"/>
                <w:color w:val="000000"/>
                <w:sz w:val="22"/>
                <w:szCs w:val="22"/>
              </w:rPr>
              <w:t>)</w:t>
            </w:r>
          </w:p>
        </w:tc>
      </w:tr>
      <w:tr w:rsidR="007362F2" w:rsidRPr="00A25056" w:rsidTr="002B58F3">
        <w:trPr>
          <w:trHeight w:val="674"/>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Solunumhijyeniveöksürük</w:t>
            </w:r>
            <w:proofErr w:type="spellEnd"/>
            <w:r w:rsidRPr="00625546">
              <w:rPr>
                <w:rFonts w:ascii="Calibri" w:eastAsia="Times New Roman" w:hAnsi="Calibri"/>
                <w:sz w:val="24"/>
                <w:szCs w:val="22"/>
                <w:lang w:eastAsia="en-US"/>
              </w:rPr>
              <w:t xml:space="preserve"> / hapşırıkadabınailişkinolaraköğrencileredersöncesiöğretmenlertarafındanbilgilendirmeyapılması.</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Default="007362F2" w:rsidP="00B15C9F">
            <w:proofErr w:type="spellStart"/>
            <w:r w:rsidRPr="00120805">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59" w:history="1">
              <w:r w:rsidR="007362F2" w:rsidRPr="002D010E">
                <w:rPr>
                  <w:rStyle w:val="Kpr"/>
                  <w:rFonts w:eastAsia="Times New Roman"/>
                  <w:sz w:val="22"/>
                  <w:szCs w:val="22"/>
                </w:rPr>
                <w:t>FR14</w:t>
              </w:r>
            </w:hyperlink>
            <w:r w:rsidR="007362F2" w:rsidRPr="00C23DDD">
              <w:rPr>
                <w:rFonts w:eastAsia="Times New Roman"/>
                <w:color w:val="000000"/>
                <w:sz w:val="22"/>
                <w:szCs w:val="22"/>
              </w:rPr>
              <w:t>EğitimİçeriğiveKatılımFormu</w:t>
            </w:r>
          </w:p>
        </w:tc>
      </w:tr>
      <w:tr w:rsidR="007362F2" w:rsidRPr="00A25056" w:rsidTr="002B58F3">
        <w:trPr>
          <w:trHeight w:val="530"/>
        </w:trPr>
        <w:tc>
          <w:tcPr>
            <w:tcW w:w="1359" w:type="dxa"/>
            <w:vMerge/>
            <w:vAlign w:val="center"/>
          </w:tcPr>
          <w:p w:rsidR="007362F2" w:rsidRPr="00FF0176" w:rsidRDefault="007362F2" w:rsidP="002B58F3">
            <w:pPr>
              <w:widowControl/>
              <w:adjustRightInd/>
              <w:jc w:val="center"/>
              <w:textAlignment w:val="auto"/>
              <w:rPr>
                <w:rFonts w:eastAsia="Times New Roman"/>
                <w:b/>
                <w:color w:val="000000"/>
                <w:sz w:val="22"/>
                <w:szCs w:val="22"/>
              </w:rPr>
            </w:pPr>
          </w:p>
        </w:tc>
        <w:tc>
          <w:tcPr>
            <w:tcW w:w="9703" w:type="dxa"/>
            <w:tcBorders>
              <w:top w:val="single" w:sz="4" w:space="0" w:color="000000"/>
            </w:tcBorders>
            <w:vAlign w:val="center"/>
          </w:tcPr>
          <w:p w:rsidR="007362F2" w:rsidRPr="00625546" w:rsidRDefault="007362F2" w:rsidP="00B15C9F">
            <w:pPr>
              <w:widowControl/>
              <w:adjustRightInd/>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Özel</w:t>
            </w:r>
            <w:proofErr w:type="spellEnd"/>
            <w:r w:rsidRPr="00625546">
              <w:rPr>
                <w:rFonts w:ascii="Calibri" w:eastAsia="Times New Roman" w:hAnsi="Calibri"/>
                <w:sz w:val="24"/>
                <w:szCs w:val="22"/>
                <w:lang w:eastAsia="en-US"/>
              </w:rPr>
              <w:t xml:space="preserve"> grubadahilçalışan/öğrencilereStandartEnfeksiyonÖnlemleriEnfeksiyonÖnlemeKontrolkonusundabilgilendirmeamaçlıeğitimverilmesi.</w:t>
            </w:r>
          </w:p>
        </w:tc>
        <w:tc>
          <w:tcPr>
            <w:tcW w:w="1454"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color w:val="000000"/>
                <w:sz w:val="22"/>
                <w:szCs w:val="22"/>
              </w:rPr>
              <w:t>Okul</w:t>
            </w:r>
            <w:r w:rsidRPr="00A25056">
              <w:rPr>
                <w:rFonts w:eastAsia="Times New Roman"/>
                <w:color w:val="000000"/>
                <w:sz w:val="22"/>
                <w:szCs w:val="22"/>
              </w:rPr>
              <w:t>Müdürü</w:t>
            </w:r>
            <w:proofErr w:type="spellEnd"/>
          </w:p>
        </w:tc>
        <w:tc>
          <w:tcPr>
            <w:tcW w:w="992" w:type="dxa"/>
            <w:vAlign w:val="center"/>
          </w:tcPr>
          <w:p w:rsidR="007362F2" w:rsidRPr="00A25056" w:rsidRDefault="007362F2" w:rsidP="00B15C9F">
            <w:pPr>
              <w:widowControl/>
              <w:adjustRightInd/>
              <w:textAlignment w:val="auto"/>
              <w:rPr>
                <w:rFonts w:eastAsia="Times New Roman"/>
                <w:color w:val="000000"/>
                <w:sz w:val="22"/>
                <w:szCs w:val="22"/>
              </w:rPr>
            </w:pPr>
            <w:proofErr w:type="spellStart"/>
            <w:r>
              <w:rPr>
                <w:rFonts w:eastAsia="Times New Roman"/>
                <w:b/>
                <w:bCs/>
                <w:color w:val="000000"/>
                <w:sz w:val="22"/>
                <w:szCs w:val="22"/>
              </w:rPr>
              <w:t>sürekli</w:t>
            </w:r>
            <w:proofErr w:type="spellEnd"/>
          </w:p>
        </w:tc>
        <w:tc>
          <w:tcPr>
            <w:tcW w:w="1943" w:type="dxa"/>
            <w:vAlign w:val="center"/>
          </w:tcPr>
          <w:p w:rsidR="007362F2" w:rsidRPr="00A25056" w:rsidRDefault="00EE085A" w:rsidP="00B15C9F">
            <w:pPr>
              <w:widowControl/>
              <w:adjustRightInd/>
              <w:textAlignment w:val="auto"/>
              <w:rPr>
                <w:rFonts w:eastAsia="Times New Roman"/>
                <w:color w:val="000000"/>
                <w:sz w:val="22"/>
                <w:szCs w:val="22"/>
              </w:rPr>
            </w:pPr>
            <w:hyperlink r:id="rId60" w:history="1">
              <w:r w:rsidR="007362F2" w:rsidRPr="002D010E">
                <w:rPr>
                  <w:rStyle w:val="Kpr"/>
                  <w:rFonts w:eastAsia="Times New Roman"/>
                  <w:sz w:val="22"/>
                  <w:szCs w:val="22"/>
                </w:rPr>
                <w:t>FR14</w:t>
              </w:r>
            </w:hyperlink>
            <w:r w:rsidR="007362F2" w:rsidRPr="00C23DDD">
              <w:rPr>
                <w:rFonts w:eastAsia="Times New Roman"/>
                <w:color w:val="000000"/>
                <w:sz w:val="22"/>
                <w:szCs w:val="22"/>
              </w:rPr>
              <w:t>EğitimİçeriğiveKatılımFormu</w:t>
            </w:r>
          </w:p>
        </w:tc>
      </w:tr>
      <w:tr w:rsidR="007362F2" w:rsidTr="002B58F3">
        <w:trPr>
          <w:trHeight w:val="1175"/>
        </w:trPr>
        <w:tc>
          <w:tcPr>
            <w:tcW w:w="1359" w:type="dxa"/>
            <w:vMerge w:val="restart"/>
            <w:vAlign w:val="center"/>
          </w:tcPr>
          <w:p w:rsidR="007362F2" w:rsidRPr="00FF0176" w:rsidRDefault="007362F2" w:rsidP="002B58F3">
            <w:pPr>
              <w:pStyle w:val="TableParagraph"/>
              <w:jc w:val="center"/>
              <w:rPr>
                <w:rFonts w:ascii="Calibri"/>
                <w:b/>
                <w:sz w:val="24"/>
              </w:rPr>
            </w:pPr>
          </w:p>
          <w:p w:rsidR="007362F2" w:rsidRPr="00FF0176" w:rsidRDefault="007362F2" w:rsidP="002B58F3">
            <w:pPr>
              <w:pStyle w:val="TableParagraph"/>
              <w:jc w:val="center"/>
              <w:rPr>
                <w:rFonts w:ascii="Calibri"/>
                <w:b/>
                <w:sz w:val="24"/>
              </w:rPr>
            </w:pPr>
          </w:p>
          <w:p w:rsidR="007362F2" w:rsidRPr="00FF0176" w:rsidRDefault="007362F2" w:rsidP="002B58F3">
            <w:pPr>
              <w:pStyle w:val="TableParagraph"/>
              <w:spacing w:before="1"/>
              <w:ind w:left="112"/>
              <w:jc w:val="center"/>
              <w:rPr>
                <w:rFonts w:ascii="Calibri" w:hAnsi="Calibri"/>
                <w:b/>
                <w:sz w:val="24"/>
              </w:rPr>
            </w:pPr>
            <w:proofErr w:type="spellStart"/>
            <w:r w:rsidRPr="00FF0176">
              <w:rPr>
                <w:rFonts w:ascii="Calibri" w:hAnsi="Calibri"/>
                <w:b/>
                <w:sz w:val="24"/>
              </w:rPr>
              <w:t>OkulGirişi</w:t>
            </w:r>
            <w:proofErr w:type="spellEnd"/>
          </w:p>
        </w:tc>
        <w:tc>
          <w:tcPr>
            <w:tcW w:w="9703" w:type="dxa"/>
            <w:vAlign w:val="center"/>
          </w:tcPr>
          <w:p w:rsidR="007362F2" w:rsidRDefault="007362F2" w:rsidP="00B15C9F">
            <w:pPr>
              <w:pStyle w:val="TableParagraph"/>
              <w:ind w:left="142" w:right="142"/>
              <w:rPr>
                <w:rFonts w:ascii="Calibri" w:hAnsi="Calibri"/>
                <w:sz w:val="24"/>
              </w:rPr>
            </w:pPr>
            <w:r>
              <w:rPr>
                <w:rFonts w:ascii="Calibri" w:hAnsi="Calibri"/>
                <w:sz w:val="24"/>
              </w:rPr>
              <w:t xml:space="preserve">Okulumuzagelentümçalışanveziyaretçilerimizinateşölçümüyapılacaktır. </w:t>
            </w:r>
            <w:proofErr w:type="spellStart"/>
            <w:r>
              <w:rPr>
                <w:rFonts w:ascii="Calibri" w:hAnsi="Calibri"/>
                <w:sz w:val="24"/>
              </w:rPr>
              <w:t>Ölçülenvücutsıcaklığıdeğeri</w:t>
            </w:r>
            <w:proofErr w:type="spellEnd"/>
            <w:r>
              <w:rPr>
                <w:rFonts w:ascii="Calibri" w:hAnsi="Calibri"/>
                <w:sz w:val="24"/>
              </w:rPr>
              <w:t xml:space="preserve"> 38°C </w:t>
            </w:r>
            <w:proofErr w:type="spellStart"/>
            <w:r>
              <w:rPr>
                <w:rFonts w:ascii="Calibri" w:hAnsi="Calibri"/>
                <w:sz w:val="24"/>
              </w:rPr>
              <w:t>veüzeriolankişileregirişizniverilmeyip</w:t>
            </w:r>
            <w:proofErr w:type="spellEnd"/>
            <w:r>
              <w:rPr>
                <w:rFonts w:ascii="Calibri" w:hAnsi="Calibri"/>
                <w:sz w:val="24"/>
              </w:rPr>
              <w:t xml:space="preserve">, ilk </w:t>
            </w:r>
            <w:proofErr w:type="spellStart"/>
            <w:r>
              <w:rPr>
                <w:rFonts w:ascii="Calibri" w:hAnsi="Calibri"/>
                <w:sz w:val="24"/>
              </w:rPr>
              <w:t>ölçümdenenaz</w:t>
            </w:r>
            <w:proofErr w:type="spellEnd"/>
            <w:r>
              <w:rPr>
                <w:rFonts w:ascii="Calibri" w:hAnsi="Calibri"/>
                <w:sz w:val="24"/>
              </w:rPr>
              <w:t xml:space="preserve"> 15 </w:t>
            </w:r>
            <w:proofErr w:type="spellStart"/>
            <w:r>
              <w:rPr>
                <w:rFonts w:ascii="Calibri" w:hAnsi="Calibri"/>
                <w:sz w:val="24"/>
              </w:rPr>
              <w:t>dakikasonratekrarölçülmesi</w:t>
            </w:r>
            <w:proofErr w:type="spellEnd"/>
            <w:r>
              <w:rPr>
                <w:rFonts w:ascii="Calibri" w:hAnsi="Calibri"/>
                <w:sz w:val="24"/>
              </w:rPr>
              <w:t xml:space="preserve">, </w:t>
            </w:r>
            <w:proofErr w:type="spellStart"/>
            <w:r>
              <w:rPr>
                <w:rFonts w:ascii="Calibri" w:hAnsi="Calibri"/>
                <w:sz w:val="24"/>
              </w:rPr>
              <w:t>vücutsıcaklığıdeğerihala</w:t>
            </w:r>
            <w:proofErr w:type="spellEnd"/>
            <w:r>
              <w:rPr>
                <w:rFonts w:ascii="Calibri" w:hAnsi="Calibri"/>
                <w:sz w:val="24"/>
              </w:rPr>
              <w:t xml:space="preserve"> 38°C dereceveüzeriolankişilerinenyakınsağlıkkuruluşunasevkisağlanmalıdır.</w:t>
            </w:r>
          </w:p>
        </w:tc>
        <w:tc>
          <w:tcPr>
            <w:tcW w:w="1454" w:type="dxa"/>
            <w:vAlign w:val="center"/>
          </w:tcPr>
          <w:p w:rsidR="007362F2" w:rsidRDefault="007362F2" w:rsidP="00B15C9F">
            <w:pPr>
              <w:pStyle w:val="TableParagraph"/>
              <w:rPr>
                <w:rFonts w:ascii="Calibri" w:hAnsi="Calibri"/>
                <w:sz w:val="24"/>
              </w:rPr>
            </w:pPr>
            <w:proofErr w:type="spellStart"/>
            <w:r>
              <w:rPr>
                <w:rFonts w:ascii="Calibri" w:hAnsi="Calibri"/>
                <w:sz w:val="24"/>
              </w:rPr>
              <w:t>NöbetçiMüdürYrd</w:t>
            </w:r>
            <w:proofErr w:type="spellEnd"/>
            <w:r>
              <w:rPr>
                <w:rFonts w:ascii="Calibri" w:hAnsi="Calibri"/>
                <w:sz w:val="24"/>
              </w:rPr>
              <w:t>./</w:t>
            </w:r>
            <w:proofErr w:type="spellStart"/>
            <w:r>
              <w:rPr>
                <w:rFonts w:ascii="Calibri" w:hAnsi="Calibri"/>
                <w:sz w:val="24"/>
              </w:rPr>
              <w:t>GüvenlikPersonelleri</w:t>
            </w:r>
            <w:proofErr w:type="spellEnd"/>
          </w:p>
        </w:tc>
        <w:tc>
          <w:tcPr>
            <w:tcW w:w="992" w:type="dxa"/>
            <w:vAlign w:val="center"/>
          </w:tcPr>
          <w:p w:rsidR="007362F2" w:rsidRDefault="007362F2" w:rsidP="00B15C9F">
            <w:proofErr w:type="spellStart"/>
            <w:r w:rsidRPr="00EB047D">
              <w:rPr>
                <w:rFonts w:ascii="Calibri" w:hAnsi="Calibri"/>
                <w:sz w:val="24"/>
              </w:rPr>
              <w:t>İkincibirduyuruyakadarsürekli</w:t>
            </w:r>
            <w:proofErr w:type="spellEnd"/>
          </w:p>
        </w:tc>
        <w:tc>
          <w:tcPr>
            <w:tcW w:w="1943" w:type="dxa"/>
            <w:vAlign w:val="center"/>
          </w:tcPr>
          <w:p w:rsidR="007362F2" w:rsidRDefault="00EE085A" w:rsidP="00B15C9F">
            <w:pPr>
              <w:pStyle w:val="TableParagraph"/>
              <w:rPr>
                <w:rFonts w:ascii="Calibri" w:hAnsi="Calibri"/>
                <w:sz w:val="24"/>
              </w:rPr>
            </w:pPr>
            <w:hyperlink r:id="rId61" w:history="1">
              <w:r w:rsidR="007362F2" w:rsidRPr="00CE4498">
                <w:rPr>
                  <w:rStyle w:val="Kpr"/>
                  <w:rFonts w:ascii="Calibri" w:hAnsi="Calibri"/>
                  <w:sz w:val="24"/>
                </w:rPr>
                <w:t>PL-03</w:t>
              </w:r>
            </w:hyperlink>
            <w:r w:rsidR="007362F2">
              <w:rPr>
                <w:rFonts w:ascii="Calibri" w:hAnsi="Calibri"/>
                <w:sz w:val="24"/>
              </w:rPr>
              <w:t xml:space="preserve"> BBÖ, </w:t>
            </w:r>
          </w:p>
          <w:p w:rsidR="007362F2" w:rsidRDefault="00EE085A" w:rsidP="00B15C9F">
            <w:pPr>
              <w:pStyle w:val="TableParagraph"/>
              <w:rPr>
                <w:rFonts w:ascii="Calibri" w:hAnsi="Calibri"/>
                <w:sz w:val="24"/>
              </w:rPr>
            </w:pPr>
            <w:hyperlink r:id="rId62" w:history="1">
              <w:r w:rsidR="007362F2" w:rsidRPr="00CE4498">
                <w:rPr>
                  <w:rStyle w:val="Kpr"/>
                  <w:rFonts w:ascii="Calibri" w:hAnsi="Calibri"/>
                  <w:sz w:val="24"/>
                </w:rPr>
                <w:t>KL27</w:t>
              </w:r>
            </w:hyperlink>
            <w:r w:rsidR="007362F2" w:rsidRPr="00B15C9F">
              <w:rPr>
                <w:rFonts w:ascii="Calibri" w:hAnsi="Calibri"/>
                <w:sz w:val="24"/>
              </w:rPr>
              <w:t>BulaşOlmasıHalindeİşleyişKontrolListesi</w:t>
            </w:r>
          </w:p>
        </w:tc>
      </w:tr>
      <w:tr w:rsidR="007362F2" w:rsidTr="002B58F3">
        <w:trPr>
          <w:trHeight w:val="1268"/>
        </w:trPr>
        <w:tc>
          <w:tcPr>
            <w:tcW w:w="1359" w:type="dxa"/>
            <w:vMerge/>
            <w:vAlign w:val="center"/>
          </w:tcPr>
          <w:p w:rsidR="007362F2" w:rsidRPr="00FF0176" w:rsidRDefault="007362F2" w:rsidP="002B58F3">
            <w:pPr>
              <w:jc w:val="center"/>
              <w:rPr>
                <w:b/>
                <w:sz w:val="2"/>
                <w:szCs w:val="2"/>
              </w:rPr>
            </w:pPr>
          </w:p>
        </w:tc>
        <w:tc>
          <w:tcPr>
            <w:tcW w:w="9703" w:type="dxa"/>
            <w:vAlign w:val="center"/>
          </w:tcPr>
          <w:p w:rsidR="007362F2" w:rsidRDefault="007362F2" w:rsidP="00B15C9F">
            <w:pPr>
              <w:pStyle w:val="TableParagraph"/>
              <w:ind w:left="142" w:right="142"/>
              <w:rPr>
                <w:rFonts w:ascii="Calibri" w:hAnsi="Calibri"/>
                <w:sz w:val="24"/>
              </w:rPr>
            </w:pPr>
            <w:proofErr w:type="spellStart"/>
            <w:r>
              <w:rPr>
                <w:rFonts w:ascii="Calibri" w:hAnsi="Calibri"/>
                <w:sz w:val="24"/>
              </w:rPr>
              <w:t>Serviskullanan</w:t>
            </w:r>
            <w:proofErr w:type="spellEnd"/>
            <w:r>
              <w:rPr>
                <w:rFonts w:ascii="Calibri" w:hAnsi="Calibri"/>
                <w:sz w:val="24"/>
              </w:rPr>
              <w:t xml:space="preserve"> her öğrencininservisebinişisırasındagörevlikişitarafındanateşleriölçülecekvesonrasındagerekliuygulamalaryapılacaktır. Serviskullananöğrencilerservisebiniş/inişlerdesosyalmesafeyedikkatedecekler, </w:t>
            </w:r>
            <w:proofErr w:type="spellStart"/>
            <w:r>
              <w:rPr>
                <w:rFonts w:ascii="Calibri" w:hAnsi="Calibri"/>
                <w:sz w:val="24"/>
              </w:rPr>
              <w:t>maskesizolmayacaklar</w:t>
            </w:r>
            <w:proofErr w:type="spellEnd"/>
            <w:r>
              <w:rPr>
                <w:rFonts w:ascii="Calibri" w:hAnsi="Calibri"/>
                <w:sz w:val="24"/>
              </w:rPr>
              <w:t>, servisoturmaplanındakendileriiçinbelirlenmişkoltuklaraoturacaklardır.</w:t>
            </w:r>
          </w:p>
        </w:tc>
        <w:tc>
          <w:tcPr>
            <w:tcW w:w="1454" w:type="dxa"/>
            <w:vAlign w:val="center"/>
          </w:tcPr>
          <w:p w:rsidR="007362F2" w:rsidRDefault="007362F2" w:rsidP="00B15C9F">
            <w:pPr>
              <w:pStyle w:val="TableParagraph"/>
              <w:rPr>
                <w:rFonts w:ascii="Calibri" w:hAnsi="Calibri"/>
                <w:sz w:val="24"/>
              </w:rPr>
            </w:pPr>
            <w:proofErr w:type="spellStart"/>
            <w:r>
              <w:rPr>
                <w:rFonts w:ascii="Calibri" w:hAnsi="Calibri"/>
                <w:sz w:val="24"/>
              </w:rPr>
              <w:t>ServisPersoneliÖğrenciler</w:t>
            </w:r>
            <w:proofErr w:type="spellEnd"/>
          </w:p>
        </w:tc>
        <w:tc>
          <w:tcPr>
            <w:tcW w:w="992" w:type="dxa"/>
            <w:vAlign w:val="center"/>
          </w:tcPr>
          <w:p w:rsidR="007362F2" w:rsidRDefault="007362F2" w:rsidP="00B15C9F">
            <w:proofErr w:type="spellStart"/>
            <w:r w:rsidRPr="00EB047D">
              <w:rPr>
                <w:rFonts w:ascii="Calibri" w:hAnsi="Calibri"/>
                <w:sz w:val="24"/>
              </w:rPr>
              <w:t>İkincibirduyuruyakadarsürekli</w:t>
            </w:r>
            <w:proofErr w:type="spellEnd"/>
          </w:p>
        </w:tc>
        <w:tc>
          <w:tcPr>
            <w:tcW w:w="1943" w:type="dxa"/>
            <w:vAlign w:val="center"/>
          </w:tcPr>
          <w:p w:rsidR="007362F2" w:rsidRPr="0053156A" w:rsidRDefault="00EE085A" w:rsidP="00B15C9F">
            <w:pPr>
              <w:pStyle w:val="TableParagraph"/>
              <w:rPr>
                <w:rFonts w:ascii="Calibri" w:hAnsi="Calibri"/>
                <w:sz w:val="24"/>
                <w:highlight w:val="yellow"/>
              </w:rPr>
            </w:pPr>
            <w:hyperlink r:id="rId63" w:history="1">
              <w:r w:rsidR="007362F2" w:rsidRPr="00CE4498">
                <w:rPr>
                  <w:rStyle w:val="Kpr"/>
                  <w:rFonts w:ascii="Calibri" w:hAnsi="Calibri"/>
                  <w:sz w:val="24"/>
                </w:rPr>
                <w:t>TL06</w:t>
              </w:r>
            </w:hyperlink>
            <w:r w:rsidR="007362F2" w:rsidRPr="00DD3617">
              <w:rPr>
                <w:rFonts w:ascii="Calibri" w:hAnsi="Calibri"/>
                <w:sz w:val="24"/>
              </w:rPr>
              <w:t>OKUL SERVİSLERİ KULLANMA TALİMATI</w:t>
            </w:r>
          </w:p>
        </w:tc>
      </w:tr>
      <w:tr w:rsidR="007362F2" w:rsidTr="002B58F3">
        <w:trPr>
          <w:trHeight w:val="1033"/>
        </w:trPr>
        <w:tc>
          <w:tcPr>
            <w:tcW w:w="1359" w:type="dxa"/>
            <w:vMerge w:val="restart"/>
            <w:vAlign w:val="center"/>
          </w:tcPr>
          <w:p w:rsidR="007362F2" w:rsidRPr="00FF0176" w:rsidRDefault="007362F2" w:rsidP="002B58F3">
            <w:pPr>
              <w:pStyle w:val="TableParagraph"/>
              <w:spacing w:before="154" w:line="242" w:lineRule="auto"/>
              <w:jc w:val="center"/>
              <w:rPr>
                <w:rFonts w:ascii="Calibri" w:hAnsi="Calibri"/>
                <w:b/>
                <w:sz w:val="24"/>
              </w:rPr>
            </w:pPr>
            <w:proofErr w:type="spellStart"/>
            <w:r w:rsidRPr="00FF0176">
              <w:rPr>
                <w:rFonts w:ascii="Calibri" w:hAnsi="Calibri"/>
                <w:b/>
                <w:sz w:val="24"/>
              </w:rPr>
              <w:t>ÇalışmaOfisleri</w:t>
            </w:r>
            <w:proofErr w:type="spellEnd"/>
            <w:r w:rsidRPr="00FF0176">
              <w:rPr>
                <w:rFonts w:ascii="Calibri" w:hAnsi="Calibri"/>
                <w:b/>
                <w:sz w:val="24"/>
              </w:rPr>
              <w:t xml:space="preserve"> /</w:t>
            </w:r>
            <w:proofErr w:type="spellStart"/>
            <w:r w:rsidRPr="00FF0176">
              <w:rPr>
                <w:rFonts w:ascii="Calibri" w:hAnsi="Calibri"/>
                <w:b/>
                <w:sz w:val="24"/>
              </w:rPr>
              <w:t>Öğretmen</w:t>
            </w:r>
            <w:proofErr w:type="spellEnd"/>
            <w:r w:rsidRPr="00FF0176">
              <w:rPr>
                <w:rFonts w:ascii="Calibri" w:hAnsi="Calibri"/>
                <w:b/>
                <w:sz w:val="24"/>
              </w:rPr>
              <w:t xml:space="preserve"> /</w:t>
            </w:r>
            <w:proofErr w:type="spellStart"/>
            <w:r w:rsidRPr="00FF0176">
              <w:rPr>
                <w:rFonts w:ascii="Calibri" w:hAnsi="Calibri"/>
                <w:b/>
                <w:sz w:val="24"/>
              </w:rPr>
              <w:t>idareciOdaları</w:t>
            </w:r>
            <w:proofErr w:type="spellEnd"/>
            <w:r>
              <w:rPr>
                <w:rFonts w:ascii="Calibri" w:hAnsi="Calibri"/>
                <w:b/>
                <w:sz w:val="24"/>
              </w:rPr>
              <w:t>/</w:t>
            </w:r>
          </w:p>
        </w:tc>
        <w:tc>
          <w:tcPr>
            <w:tcW w:w="9703" w:type="dxa"/>
            <w:tcBorders>
              <w:top w:val="single" w:sz="4" w:space="0" w:color="000000"/>
            </w:tcBorders>
            <w:vAlign w:val="center"/>
          </w:tcPr>
          <w:p w:rsidR="007362F2" w:rsidRDefault="007362F2" w:rsidP="00B15C9F">
            <w:pPr>
              <w:pStyle w:val="TableParagraph"/>
              <w:ind w:left="142" w:right="142"/>
              <w:rPr>
                <w:rFonts w:ascii="Calibri" w:hAnsi="Calibri"/>
                <w:sz w:val="24"/>
              </w:rPr>
            </w:pPr>
            <w:proofErr w:type="spellStart"/>
            <w:r>
              <w:rPr>
                <w:rFonts w:ascii="Calibri" w:hAnsi="Calibri"/>
                <w:sz w:val="24"/>
              </w:rPr>
              <w:t>Çalışmaofislerindeveöğretmenodalarında</w:t>
            </w:r>
            <w:proofErr w:type="spellEnd"/>
            <w:r>
              <w:rPr>
                <w:rFonts w:ascii="Calibri" w:hAnsi="Calibri"/>
                <w:sz w:val="24"/>
              </w:rPr>
              <w:t xml:space="preserve"> 1</w:t>
            </w:r>
            <w:proofErr w:type="gramStart"/>
            <w:r>
              <w:rPr>
                <w:rFonts w:ascii="Calibri" w:hAnsi="Calibri"/>
                <w:sz w:val="24"/>
              </w:rPr>
              <w:t>,5</w:t>
            </w:r>
            <w:proofErr w:type="gramEnd"/>
            <w:r>
              <w:rPr>
                <w:rFonts w:ascii="Calibri" w:hAnsi="Calibri"/>
                <w:sz w:val="24"/>
              </w:rPr>
              <w:t xml:space="preserve"> </w:t>
            </w:r>
            <w:proofErr w:type="spellStart"/>
            <w:r>
              <w:rPr>
                <w:rFonts w:ascii="Calibri" w:hAnsi="Calibri"/>
                <w:sz w:val="24"/>
              </w:rPr>
              <w:t>metremesafeyeuyacakşekildedüzenlemeyapılacak</w:t>
            </w:r>
            <w:proofErr w:type="spellEnd"/>
            <w:r>
              <w:rPr>
                <w:rFonts w:ascii="Calibri" w:hAnsi="Calibri"/>
                <w:sz w:val="24"/>
              </w:rPr>
              <w:t xml:space="preserve">, </w:t>
            </w:r>
            <w:proofErr w:type="spellStart"/>
            <w:r>
              <w:rPr>
                <w:rFonts w:ascii="Calibri" w:hAnsi="Calibri"/>
                <w:sz w:val="24"/>
              </w:rPr>
              <w:t>Kurumamirininuygungörmesihalindebaşkabirodada</w:t>
            </w:r>
            <w:proofErr w:type="spellEnd"/>
            <w:r>
              <w:rPr>
                <w:rFonts w:ascii="Calibri" w:hAnsi="Calibri"/>
                <w:sz w:val="24"/>
              </w:rPr>
              <w:t xml:space="preserve">, </w:t>
            </w:r>
            <w:proofErr w:type="spellStart"/>
            <w:r>
              <w:rPr>
                <w:rFonts w:ascii="Calibri" w:hAnsi="Calibri"/>
                <w:sz w:val="24"/>
              </w:rPr>
              <w:t>diğerbirbölümde</w:t>
            </w:r>
            <w:proofErr w:type="spellEnd"/>
            <w:r>
              <w:rPr>
                <w:rFonts w:ascii="Calibri" w:hAnsi="Calibri"/>
                <w:sz w:val="24"/>
              </w:rPr>
              <w:t xml:space="preserve">, </w:t>
            </w:r>
            <w:proofErr w:type="spellStart"/>
            <w:r>
              <w:rPr>
                <w:rFonts w:ascii="Calibri" w:hAnsi="Calibri"/>
                <w:sz w:val="24"/>
              </w:rPr>
              <w:t>uzaktançalışma</w:t>
            </w:r>
            <w:proofErr w:type="spellEnd"/>
            <w:r>
              <w:rPr>
                <w:rFonts w:ascii="Calibri" w:hAnsi="Calibri"/>
                <w:sz w:val="24"/>
              </w:rPr>
              <w:t xml:space="preserve">, </w:t>
            </w:r>
            <w:proofErr w:type="spellStart"/>
            <w:r>
              <w:rPr>
                <w:rFonts w:ascii="Calibri" w:hAnsi="Calibri"/>
                <w:sz w:val="24"/>
              </w:rPr>
              <w:t>dönüşümlüçalışmavb</w:t>
            </w:r>
            <w:proofErr w:type="spellEnd"/>
            <w:r>
              <w:rPr>
                <w:rFonts w:ascii="Calibri" w:hAnsi="Calibri"/>
                <w:sz w:val="24"/>
              </w:rPr>
              <w:t xml:space="preserve">. </w:t>
            </w:r>
            <w:proofErr w:type="spellStart"/>
            <w:proofErr w:type="gramStart"/>
            <w:r>
              <w:rPr>
                <w:rFonts w:ascii="Calibri" w:hAnsi="Calibri"/>
                <w:sz w:val="24"/>
              </w:rPr>
              <w:t>uygulamalarileönlemalınacaktır</w:t>
            </w:r>
            <w:proofErr w:type="spellEnd"/>
            <w:proofErr w:type="gramEnd"/>
            <w:r>
              <w:rPr>
                <w:rFonts w:ascii="Calibri" w:hAnsi="Calibri"/>
                <w:sz w:val="24"/>
              </w:rPr>
              <w:t>.</w:t>
            </w:r>
          </w:p>
        </w:tc>
        <w:tc>
          <w:tcPr>
            <w:tcW w:w="1454" w:type="dxa"/>
            <w:vAlign w:val="center"/>
          </w:tcPr>
          <w:p w:rsidR="007362F2" w:rsidRDefault="007362F2" w:rsidP="00B15C9F">
            <w:pPr>
              <w:pStyle w:val="TableParagraph"/>
              <w:rPr>
                <w:rFonts w:ascii="Calibri" w:hAnsi="Calibri"/>
                <w:sz w:val="24"/>
              </w:rPr>
            </w:pPr>
            <w:proofErr w:type="spellStart"/>
            <w:r>
              <w:rPr>
                <w:rFonts w:ascii="Calibri" w:hAnsi="Calibri"/>
                <w:sz w:val="24"/>
              </w:rPr>
              <w:t>OkulMüdürü</w:t>
            </w:r>
            <w:proofErr w:type="spellEnd"/>
          </w:p>
        </w:tc>
        <w:tc>
          <w:tcPr>
            <w:tcW w:w="992" w:type="dxa"/>
            <w:vAlign w:val="center"/>
          </w:tcPr>
          <w:p w:rsidR="007362F2" w:rsidRDefault="007362F2" w:rsidP="00B15C9F">
            <w:pPr>
              <w:pStyle w:val="TableParagraph"/>
              <w:ind w:left="44"/>
              <w:rPr>
                <w:rFonts w:ascii="Calibri" w:hAnsi="Calibri"/>
                <w:sz w:val="24"/>
              </w:rPr>
            </w:pPr>
            <w:proofErr w:type="spellStart"/>
            <w:r>
              <w:rPr>
                <w:rFonts w:ascii="Calibri" w:hAnsi="Calibri"/>
                <w:sz w:val="24"/>
              </w:rPr>
              <w:t>sürekli</w:t>
            </w:r>
            <w:proofErr w:type="spellEnd"/>
          </w:p>
        </w:tc>
        <w:tc>
          <w:tcPr>
            <w:tcW w:w="1943" w:type="dxa"/>
            <w:vAlign w:val="center"/>
          </w:tcPr>
          <w:p w:rsidR="007362F2" w:rsidRDefault="00EE085A" w:rsidP="00B15C9F">
            <w:pPr>
              <w:pStyle w:val="TableParagraph"/>
              <w:rPr>
                <w:rFonts w:ascii="Calibri" w:hAnsi="Calibri"/>
                <w:sz w:val="24"/>
              </w:rPr>
            </w:pPr>
            <w:hyperlink r:id="rId64" w:history="1">
              <w:r w:rsidR="007362F2" w:rsidRPr="00DC7237">
                <w:rPr>
                  <w:rStyle w:val="Kpr"/>
                </w:rPr>
                <w:t>FR21</w:t>
              </w:r>
            </w:hyperlink>
            <w:r w:rsidR="007362F2">
              <w:rPr>
                <w:color w:val="000000"/>
              </w:rPr>
              <w:t>Sınıf/</w:t>
            </w:r>
            <w:proofErr w:type="spellStart"/>
            <w:r w:rsidR="007362F2">
              <w:rPr>
                <w:color w:val="000000"/>
              </w:rPr>
              <w:t>oda</w:t>
            </w:r>
            <w:proofErr w:type="spellEnd"/>
            <w:r w:rsidR="007362F2">
              <w:rPr>
                <w:color w:val="000000"/>
              </w:rPr>
              <w:t xml:space="preserve"> plan </w:t>
            </w:r>
            <w:proofErr w:type="spellStart"/>
            <w:r w:rsidR="007362F2">
              <w:rPr>
                <w:color w:val="000000"/>
              </w:rPr>
              <w:t>Formu</w:t>
            </w:r>
            <w:proofErr w:type="spellEnd"/>
          </w:p>
        </w:tc>
      </w:tr>
      <w:tr w:rsidR="007362F2" w:rsidTr="002B58F3">
        <w:trPr>
          <w:trHeight w:val="700"/>
        </w:trPr>
        <w:tc>
          <w:tcPr>
            <w:tcW w:w="1359" w:type="dxa"/>
            <w:vMerge/>
            <w:vAlign w:val="center"/>
          </w:tcPr>
          <w:p w:rsidR="007362F2" w:rsidRPr="00FF0176" w:rsidRDefault="007362F2" w:rsidP="002B58F3">
            <w:pPr>
              <w:jc w:val="center"/>
              <w:rPr>
                <w:b/>
                <w:sz w:val="2"/>
                <w:szCs w:val="2"/>
              </w:rPr>
            </w:pPr>
          </w:p>
        </w:tc>
        <w:tc>
          <w:tcPr>
            <w:tcW w:w="9703" w:type="dxa"/>
            <w:tcBorders>
              <w:top w:val="single" w:sz="4" w:space="0" w:color="000000"/>
            </w:tcBorders>
            <w:vAlign w:val="center"/>
          </w:tcPr>
          <w:p w:rsidR="007362F2" w:rsidRDefault="007362F2" w:rsidP="00B15C9F">
            <w:pPr>
              <w:pStyle w:val="TableParagraph"/>
              <w:spacing w:before="4"/>
              <w:ind w:left="142" w:right="142"/>
              <w:rPr>
                <w:rFonts w:ascii="Calibri" w:hAnsi="Calibri"/>
                <w:sz w:val="24"/>
              </w:rPr>
            </w:pPr>
            <w:proofErr w:type="spellStart"/>
            <w:r w:rsidRPr="0078127B">
              <w:rPr>
                <w:rFonts w:ascii="Calibri" w:hAnsi="Calibri"/>
                <w:sz w:val="24"/>
              </w:rPr>
              <w:t>Ofisveidareciodaları</w:t>
            </w:r>
            <w:proofErr w:type="spellEnd"/>
            <w:r w:rsidRPr="0078127B">
              <w:rPr>
                <w:rFonts w:ascii="Calibri" w:hAnsi="Calibri"/>
                <w:sz w:val="24"/>
              </w:rPr>
              <w:t xml:space="preserve"> her </w:t>
            </w:r>
            <w:proofErr w:type="spellStart"/>
            <w:r w:rsidRPr="0078127B">
              <w:rPr>
                <w:rFonts w:ascii="Calibri" w:hAnsi="Calibri"/>
                <w:sz w:val="24"/>
              </w:rPr>
              <w:t>günmesaibitimindetemizlenecektir</w:t>
            </w:r>
            <w:proofErr w:type="spellEnd"/>
            <w:r w:rsidRPr="0078127B">
              <w:rPr>
                <w:rFonts w:ascii="Calibri" w:hAnsi="Calibri"/>
                <w:sz w:val="24"/>
              </w:rPr>
              <w:t xml:space="preserve">. </w:t>
            </w:r>
            <w:proofErr w:type="spellStart"/>
            <w:r w:rsidRPr="0078127B">
              <w:rPr>
                <w:rFonts w:ascii="Calibri" w:hAnsi="Calibri"/>
                <w:sz w:val="24"/>
              </w:rPr>
              <w:t>Öğretmenlerodasıisegünde</w:t>
            </w:r>
            <w:proofErr w:type="spellEnd"/>
            <w:r w:rsidRPr="0078127B">
              <w:rPr>
                <w:rFonts w:ascii="Calibri" w:hAnsi="Calibri"/>
                <w:sz w:val="24"/>
              </w:rPr>
              <w:t xml:space="preserve"> 4 </w:t>
            </w:r>
            <w:proofErr w:type="spellStart"/>
            <w:r w:rsidRPr="0078127B">
              <w:rPr>
                <w:rFonts w:ascii="Calibri" w:hAnsi="Calibri"/>
                <w:sz w:val="24"/>
              </w:rPr>
              <w:t>keztemizlenecekvedezenfekteedilecektir</w:t>
            </w:r>
            <w:proofErr w:type="spellEnd"/>
            <w:r w:rsidRPr="0078127B">
              <w:rPr>
                <w:rFonts w:ascii="Calibri" w:hAnsi="Calibri"/>
                <w:sz w:val="24"/>
              </w:rPr>
              <w:t>.</w:t>
            </w:r>
          </w:p>
        </w:tc>
        <w:tc>
          <w:tcPr>
            <w:tcW w:w="1454" w:type="dxa"/>
            <w:vAlign w:val="center"/>
          </w:tcPr>
          <w:p w:rsidR="007362F2" w:rsidRDefault="007362F2" w:rsidP="00B15C9F">
            <w:pPr>
              <w:pStyle w:val="TableParagraph"/>
              <w:spacing w:before="4"/>
              <w:rPr>
                <w:rFonts w:ascii="Calibri" w:hAnsi="Calibri"/>
                <w:sz w:val="24"/>
              </w:rPr>
            </w:pPr>
            <w:proofErr w:type="spellStart"/>
            <w:r>
              <w:rPr>
                <w:rFonts w:ascii="Calibri" w:hAnsi="Calibri"/>
                <w:sz w:val="24"/>
              </w:rPr>
              <w:t>OkulMüdürü</w:t>
            </w:r>
            <w:proofErr w:type="spellEnd"/>
            <w:r>
              <w:rPr>
                <w:rFonts w:ascii="Calibri" w:hAnsi="Calibri"/>
                <w:sz w:val="24"/>
              </w:rPr>
              <w:t xml:space="preserve"> /</w:t>
            </w:r>
            <w:proofErr w:type="spellStart"/>
            <w:r>
              <w:rPr>
                <w:rFonts w:ascii="Calibri" w:hAnsi="Calibri"/>
                <w:sz w:val="24"/>
              </w:rPr>
              <w:t>İlgilimd</w:t>
            </w:r>
            <w:proofErr w:type="spellEnd"/>
            <w:r>
              <w:rPr>
                <w:rFonts w:ascii="Calibri" w:hAnsi="Calibri"/>
                <w:sz w:val="24"/>
              </w:rPr>
              <w:t>. Yard.</w:t>
            </w:r>
          </w:p>
        </w:tc>
        <w:tc>
          <w:tcPr>
            <w:tcW w:w="992" w:type="dxa"/>
            <w:vAlign w:val="center"/>
          </w:tcPr>
          <w:p w:rsidR="007362F2" w:rsidRDefault="007362F2" w:rsidP="00B15C9F">
            <w:pPr>
              <w:pStyle w:val="TableParagraph"/>
              <w:spacing w:before="4"/>
              <w:ind w:left="44"/>
              <w:rPr>
                <w:rFonts w:ascii="Calibri" w:hAnsi="Calibri"/>
                <w:sz w:val="24"/>
              </w:rPr>
            </w:pPr>
            <w:proofErr w:type="spellStart"/>
            <w:r>
              <w:rPr>
                <w:rFonts w:ascii="Calibri" w:hAnsi="Calibri"/>
                <w:sz w:val="24"/>
              </w:rPr>
              <w:t>Sürekli</w:t>
            </w:r>
            <w:proofErr w:type="spellEnd"/>
          </w:p>
        </w:tc>
        <w:tc>
          <w:tcPr>
            <w:tcW w:w="1943" w:type="dxa"/>
            <w:vAlign w:val="center"/>
          </w:tcPr>
          <w:p w:rsidR="007362F2" w:rsidRDefault="00EE085A" w:rsidP="00B15C9F">
            <w:pPr>
              <w:pStyle w:val="TableParagraph"/>
              <w:rPr>
                <w:rFonts w:ascii="Calibri" w:hAnsi="Calibri"/>
                <w:sz w:val="24"/>
              </w:rPr>
            </w:pPr>
            <w:hyperlink r:id="rId65" w:history="1">
              <w:r w:rsidR="007362F2" w:rsidRPr="00DC7237">
                <w:rPr>
                  <w:rStyle w:val="Kpr"/>
                  <w:rFonts w:ascii="Calibri" w:hAnsi="Calibri"/>
                  <w:sz w:val="24"/>
                </w:rPr>
                <w:t>FR19</w:t>
              </w:r>
            </w:hyperlink>
            <w:r w:rsidR="007362F2" w:rsidRPr="008411EA">
              <w:rPr>
                <w:rFonts w:ascii="Calibri" w:hAnsi="Calibri"/>
                <w:sz w:val="24"/>
              </w:rPr>
              <w:t>GenelAlanlarTemizlikVeDezenfekteAylikTakipFormu</w:t>
            </w:r>
          </w:p>
        </w:tc>
      </w:tr>
      <w:tr w:rsidR="007362F2" w:rsidTr="002B58F3">
        <w:trPr>
          <w:trHeight w:val="1019"/>
        </w:trPr>
        <w:tc>
          <w:tcPr>
            <w:tcW w:w="1359" w:type="dxa"/>
            <w:vMerge/>
            <w:vAlign w:val="center"/>
          </w:tcPr>
          <w:p w:rsidR="007362F2" w:rsidRPr="00FF0176" w:rsidRDefault="007362F2" w:rsidP="002B58F3">
            <w:pPr>
              <w:jc w:val="center"/>
              <w:rPr>
                <w:b/>
                <w:sz w:val="2"/>
                <w:szCs w:val="2"/>
              </w:rPr>
            </w:pPr>
          </w:p>
        </w:tc>
        <w:tc>
          <w:tcPr>
            <w:tcW w:w="9703" w:type="dxa"/>
            <w:tcBorders>
              <w:top w:val="single" w:sz="4" w:space="0" w:color="000000"/>
              <w:bottom w:val="single" w:sz="4" w:space="0" w:color="000000"/>
            </w:tcBorders>
            <w:vAlign w:val="center"/>
          </w:tcPr>
          <w:p w:rsidR="007362F2" w:rsidRDefault="007362F2" w:rsidP="00B15C9F">
            <w:pPr>
              <w:pStyle w:val="TableParagraph"/>
              <w:spacing w:before="1"/>
              <w:ind w:left="142" w:right="142"/>
              <w:rPr>
                <w:rFonts w:ascii="Calibri" w:hAnsi="Calibri"/>
                <w:sz w:val="24"/>
              </w:rPr>
            </w:pPr>
            <w:proofErr w:type="spellStart"/>
            <w:r>
              <w:rPr>
                <w:rFonts w:ascii="Calibri" w:hAnsi="Calibri"/>
                <w:sz w:val="24"/>
              </w:rPr>
              <w:t>Çalışmaofislerindemasalarüzerindeklasör</w:t>
            </w:r>
            <w:proofErr w:type="spellEnd"/>
            <w:r>
              <w:rPr>
                <w:rFonts w:ascii="Calibri" w:hAnsi="Calibri"/>
                <w:sz w:val="24"/>
              </w:rPr>
              <w:t xml:space="preserve">, </w:t>
            </w:r>
            <w:proofErr w:type="spellStart"/>
            <w:r>
              <w:rPr>
                <w:rFonts w:ascii="Calibri" w:hAnsi="Calibri"/>
                <w:sz w:val="24"/>
              </w:rPr>
              <w:t>dosya</w:t>
            </w:r>
            <w:proofErr w:type="spellEnd"/>
            <w:r>
              <w:rPr>
                <w:rFonts w:ascii="Calibri" w:hAnsi="Calibri"/>
                <w:sz w:val="24"/>
              </w:rPr>
              <w:t xml:space="preserve">, </w:t>
            </w:r>
            <w:proofErr w:type="spellStart"/>
            <w:r>
              <w:rPr>
                <w:rFonts w:ascii="Calibri" w:hAnsi="Calibri"/>
                <w:sz w:val="24"/>
              </w:rPr>
              <w:t>evrak</w:t>
            </w:r>
            <w:proofErr w:type="spellEnd"/>
            <w:r>
              <w:rPr>
                <w:rFonts w:ascii="Calibri" w:hAnsi="Calibri"/>
                <w:sz w:val="24"/>
              </w:rPr>
              <w:t xml:space="preserve"> vb. </w:t>
            </w:r>
            <w:proofErr w:type="spellStart"/>
            <w:r>
              <w:rPr>
                <w:rFonts w:ascii="Calibri" w:hAnsi="Calibri"/>
                <w:sz w:val="24"/>
              </w:rPr>
              <w:t>olmamasıbunlarındolaplarda</w:t>
            </w:r>
            <w:proofErr w:type="spellEnd"/>
            <w:r>
              <w:rPr>
                <w:rFonts w:ascii="Calibri" w:hAnsi="Calibri"/>
                <w:sz w:val="24"/>
              </w:rPr>
              <w:t xml:space="preserve">, çekmecelerdemuhafazasıtemizlikvehijyenaçısındanönemarzetmektedir. </w:t>
            </w:r>
            <w:proofErr w:type="spellStart"/>
            <w:r>
              <w:rPr>
                <w:rFonts w:ascii="Calibri" w:hAnsi="Calibri"/>
                <w:sz w:val="24"/>
              </w:rPr>
              <w:t>Kalem</w:t>
            </w:r>
            <w:proofErr w:type="spellEnd"/>
            <w:r>
              <w:rPr>
                <w:rFonts w:ascii="Calibri" w:hAnsi="Calibri"/>
                <w:sz w:val="24"/>
              </w:rPr>
              <w:t xml:space="preserve">, </w:t>
            </w:r>
            <w:proofErr w:type="spellStart"/>
            <w:r>
              <w:rPr>
                <w:rFonts w:ascii="Calibri" w:hAnsi="Calibri"/>
                <w:sz w:val="24"/>
              </w:rPr>
              <w:t>zımba</w:t>
            </w:r>
            <w:proofErr w:type="spellEnd"/>
            <w:r>
              <w:rPr>
                <w:rFonts w:ascii="Calibri" w:hAnsi="Calibri"/>
                <w:sz w:val="24"/>
              </w:rPr>
              <w:t xml:space="preserve">, </w:t>
            </w:r>
            <w:proofErr w:type="spellStart"/>
            <w:r>
              <w:rPr>
                <w:rFonts w:ascii="Calibri" w:hAnsi="Calibri"/>
                <w:sz w:val="24"/>
              </w:rPr>
              <w:t>delgeç</w:t>
            </w:r>
            <w:proofErr w:type="spellEnd"/>
            <w:r>
              <w:rPr>
                <w:rFonts w:ascii="Calibri" w:hAnsi="Calibri"/>
                <w:sz w:val="24"/>
              </w:rPr>
              <w:t xml:space="preserve"> vb. </w:t>
            </w:r>
            <w:proofErr w:type="spellStart"/>
            <w:r>
              <w:rPr>
                <w:rFonts w:ascii="Calibri" w:hAnsi="Calibri"/>
                <w:sz w:val="24"/>
              </w:rPr>
              <w:t>eşyalarortakkullanılmamalıdır</w:t>
            </w:r>
            <w:proofErr w:type="spellEnd"/>
            <w:r>
              <w:rPr>
                <w:rFonts w:ascii="Calibri" w:hAnsi="Calibri"/>
                <w:sz w:val="24"/>
              </w:rPr>
              <w:t xml:space="preserve">. </w:t>
            </w:r>
            <w:proofErr w:type="spellStart"/>
            <w:r>
              <w:rPr>
                <w:rFonts w:ascii="Calibri" w:hAnsi="Calibri"/>
                <w:sz w:val="24"/>
              </w:rPr>
              <w:t>Zorunluhallerdedezenfekteedilmelidir</w:t>
            </w:r>
            <w:proofErr w:type="spellEnd"/>
            <w:r>
              <w:rPr>
                <w:rFonts w:ascii="Calibri" w:hAnsi="Calibri"/>
                <w:sz w:val="24"/>
              </w:rPr>
              <w:t>.</w:t>
            </w:r>
          </w:p>
        </w:tc>
        <w:tc>
          <w:tcPr>
            <w:tcW w:w="1454" w:type="dxa"/>
            <w:vAlign w:val="center"/>
          </w:tcPr>
          <w:p w:rsidR="007362F2" w:rsidRDefault="007362F2" w:rsidP="00B15C9F">
            <w:pPr>
              <w:pStyle w:val="TableParagraph"/>
              <w:spacing w:before="6"/>
              <w:rPr>
                <w:rFonts w:ascii="Calibri" w:hAnsi="Calibri"/>
                <w:sz w:val="24"/>
              </w:rPr>
            </w:pPr>
            <w:proofErr w:type="spellStart"/>
            <w:r>
              <w:rPr>
                <w:rFonts w:ascii="Calibri" w:hAnsi="Calibri"/>
                <w:sz w:val="24"/>
              </w:rPr>
              <w:t>Tümçalışanlar</w:t>
            </w:r>
            <w:proofErr w:type="spellEnd"/>
          </w:p>
        </w:tc>
        <w:tc>
          <w:tcPr>
            <w:tcW w:w="992" w:type="dxa"/>
            <w:vAlign w:val="center"/>
          </w:tcPr>
          <w:p w:rsidR="007362F2" w:rsidRDefault="007362F2" w:rsidP="00B15C9F">
            <w:pPr>
              <w:pStyle w:val="TableParagraph"/>
              <w:spacing w:before="6"/>
              <w:ind w:left="44"/>
              <w:rPr>
                <w:rFonts w:ascii="Calibri" w:hAnsi="Calibri"/>
                <w:sz w:val="24"/>
              </w:rPr>
            </w:pPr>
            <w:proofErr w:type="spellStart"/>
            <w:r>
              <w:rPr>
                <w:rFonts w:ascii="Calibri" w:hAnsi="Calibri"/>
                <w:sz w:val="24"/>
              </w:rPr>
              <w:t>Sürekli</w:t>
            </w:r>
            <w:proofErr w:type="spellEnd"/>
          </w:p>
        </w:tc>
        <w:tc>
          <w:tcPr>
            <w:tcW w:w="1943" w:type="dxa"/>
            <w:vAlign w:val="center"/>
          </w:tcPr>
          <w:p w:rsidR="007362F2" w:rsidRDefault="00EE085A" w:rsidP="00B15C9F">
            <w:pPr>
              <w:pStyle w:val="TableParagraph"/>
              <w:rPr>
                <w:rFonts w:ascii="Calibri" w:hAnsi="Calibri"/>
                <w:sz w:val="24"/>
              </w:rPr>
            </w:pPr>
            <w:hyperlink r:id="rId66" w:history="1">
              <w:r w:rsidR="007362F2" w:rsidRPr="005879E6">
                <w:rPr>
                  <w:rStyle w:val="Kpr"/>
                  <w:lang w:val="tr-TR"/>
                </w:rPr>
                <w:t>TL22</w:t>
              </w:r>
            </w:hyperlink>
            <w:proofErr w:type="spellStart"/>
            <w:r w:rsidR="007362F2">
              <w:rPr>
                <w:color w:val="000000"/>
              </w:rPr>
              <w:t>Pandemi</w:t>
            </w:r>
            <w:proofErr w:type="spellEnd"/>
            <w:r w:rsidR="007362F2">
              <w:rPr>
                <w:color w:val="000000"/>
                <w:lang w:val="tr-TR"/>
              </w:rPr>
              <w:t>Genel Talimat</w:t>
            </w:r>
          </w:p>
        </w:tc>
      </w:tr>
      <w:tr w:rsidR="007362F2" w:rsidTr="002B58F3">
        <w:trPr>
          <w:trHeight w:val="608"/>
        </w:trPr>
        <w:tc>
          <w:tcPr>
            <w:tcW w:w="1359" w:type="dxa"/>
            <w:vAlign w:val="center"/>
          </w:tcPr>
          <w:p w:rsidR="007362F2" w:rsidRPr="00FF0176" w:rsidRDefault="007362F2" w:rsidP="002B58F3">
            <w:pPr>
              <w:jc w:val="center"/>
              <w:rPr>
                <w:b/>
                <w:sz w:val="24"/>
                <w:szCs w:val="24"/>
              </w:rPr>
            </w:pPr>
            <w:proofErr w:type="spellStart"/>
            <w:r w:rsidRPr="00FF0176">
              <w:rPr>
                <w:rFonts w:ascii="Calibri" w:eastAsia="Times New Roman" w:hAnsi="Calibri"/>
                <w:b/>
                <w:sz w:val="24"/>
                <w:szCs w:val="22"/>
                <w:lang w:eastAsia="en-US"/>
              </w:rPr>
              <w:t>Eğitimsüreçleri</w:t>
            </w:r>
            <w:proofErr w:type="spellEnd"/>
            <w:r w:rsidRPr="00FF0176">
              <w:rPr>
                <w:rFonts w:ascii="Calibri" w:eastAsia="Times New Roman" w:hAnsi="Calibri"/>
                <w:b/>
                <w:sz w:val="24"/>
                <w:szCs w:val="22"/>
                <w:lang w:eastAsia="en-US"/>
              </w:rPr>
              <w:t xml:space="preserve"> /</w:t>
            </w:r>
            <w:proofErr w:type="spellStart"/>
            <w:r w:rsidRPr="00FF0176">
              <w:rPr>
                <w:rFonts w:ascii="Calibri" w:eastAsia="Times New Roman" w:hAnsi="Calibri"/>
                <w:b/>
                <w:sz w:val="24"/>
                <w:szCs w:val="22"/>
                <w:lang w:eastAsia="en-US"/>
              </w:rPr>
              <w:t>Sınıflar</w:t>
            </w:r>
            <w:proofErr w:type="spellEnd"/>
          </w:p>
        </w:tc>
        <w:tc>
          <w:tcPr>
            <w:tcW w:w="9703" w:type="dxa"/>
            <w:tcBorders>
              <w:top w:val="single" w:sz="4" w:space="0" w:color="000000"/>
              <w:bottom w:val="single" w:sz="4" w:space="0" w:color="000000"/>
            </w:tcBorders>
            <w:vAlign w:val="center"/>
          </w:tcPr>
          <w:p w:rsidR="007362F2" w:rsidRPr="00625546" w:rsidRDefault="007362F2" w:rsidP="00B15C9F">
            <w:pPr>
              <w:widowControl/>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Derslersırasındaöğretmenileöğrencilerarasındaenaz</w:t>
            </w:r>
            <w:proofErr w:type="spellEnd"/>
            <w:r w:rsidRPr="00625546">
              <w:rPr>
                <w:rFonts w:ascii="Calibri" w:eastAsia="Times New Roman" w:hAnsi="Calibri"/>
                <w:sz w:val="24"/>
                <w:szCs w:val="22"/>
                <w:lang w:eastAsia="en-US"/>
              </w:rPr>
              <w:t xml:space="preserve"> 1 metremesafeolacakşekildeoturmadüzenioluşturulmalıvemasketakılmalıdır.</w:t>
            </w:r>
          </w:p>
          <w:p w:rsidR="007362F2" w:rsidRPr="00625546" w:rsidRDefault="007362F2" w:rsidP="00B15C9F">
            <w:pPr>
              <w:widowControl/>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Sınıflardaoturmadüzeniyüzyüzegelecekşekildekarşılıklıolmamalı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çaprazoturmaolmalıdır</w:t>
            </w:r>
            <w:proofErr w:type="spellEnd"/>
            <w:r w:rsidRPr="00625546">
              <w:rPr>
                <w:rFonts w:ascii="Calibri" w:eastAsia="Times New Roman" w:hAnsi="Calibri"/>
                <w:sz w:val="24"/>
                <w:szCs w:val="22"/>
                <w:lang w:eastAsia="en-US"/>
              </w:rPr>
              <w:t>.</w:t>
            </w:r>
          </w:p>
          <w:p w:rsidR="007362F2" w:rsidRPr="00625546" w:rsidRDefault="007362F2" w:rsidP="00B15C9F">
            <w:pPr>
              <w:widowControl/>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Temaslıtakibiiçinsınıflardaaynıöğrencininaynıyerdeoturmasısağlanmalıdır.</w:t>
            </w:r>
          </w:p>
          <w:p w:rsidR="007362F2" w:rsidRPr="00625546" w:rsidRDefault="007362F2" w:rsidP="00B15C9F">
            <w:pPr>
              <w:widowControl/>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Derslermümkünolanenazkişisayısıileyapılmalı</w:t>
            </w:r>
            <w:proofErr w:type="spellEnd"/>
            <w:r w:rsidRPr="00625546">
              <w:rPr>
                <w:rFonts w:ascii="Calibri" w:eastAsia="Times New Roman" w:hAnsi="Calibri"/>
                <w:sz w:val="24"/>
                <w:szCs w:val="22"/>
                <w:lang w:eastAsia="en-US"/>
              </w:rPr>
              <w:t xml:space="preserve">, birkaçsınıfınbirarayagelmesiileortakyapılanderslerdeoturmadüzenisosyalmesafeenaz 1 </w:t>
            </w:r>
            <w:proofErr w:type="spellStart"/>
            <w:r w:rsidRPr="00625546">
              <w:rPr>
                <w:rFonts w:ascii="Calibri" w:eastAsia="Times New Roman" w:hAnsi="Calibri"/>
                <w:sz w:val="24"/>
                <w:szCs w:val="22"/>
                <w:lang w:eastAsia="en-US"/>
              </w:rPr>
              <w:t>metreolacakşekildeolmalıdır</w:t>
            </w:r>
            <w:proofErr w:type="spellEnd"/>
            <w:r w:rsidRPr="00625546">
              <w:rPr>
                <w:rFonts w:ascii="Calibri" w:eastAsia="Times New Roman" w:hAnsi="Calibri"/>
                <w:sz w:val="24"/>
                <w:szCs w:val="22"/>
                <w:lang w:eastAsia="en-US"/>
              </w:rPr>
              <w:t>.</w:t>
            </w:r>
          </w:p>
          <w:p w:rsidR="007362F2" w:rsidRPr="00625546" w:rsidRDefault="007362F2" w:rsidP="00B15C9F">
            <w:pPr>
              <w:widowControl/>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Damlacıkoluşturmasınedeniylesınıfiçindeyükseksesleyapılanaktiviteleryapılmamalıdır.</w:t>
            </w:r>
          </w:p>
          <w:p w:rsidR="007362F2" w:rsidRPr="00625546" w:rsidRDefault="007362F2" w:rsidP="00B15C9F">
            <w:pPr>
              <w:widowControl/>
              <w:textAlignment w:val="auto"/>
              <w:rPr>
                <w:rFonts w:ascii="Calibri" w:eastAsia="Times New Roman" w:hAnsi="Calibri"/>
                <w:sz w:val="24"/>
                <w:szCs w:val="22"/>
                <w:lang w:eastAsia="en-US"/>
              </w:rPr>
            </w:pPr>
            <w:proofErr w:type="spellStart"/>
            <w:r w:rsidRPr="00625546">
              <w:rPr>
                <w:rFonts w:ascii="Calibri" w:eastAsia="Times New Roman" w:hAnsi="Calibri"/>
                <w:sz w:val="24"/>
                <w:szCs w:val="22"/>
                <w:lang w:eastAsia="en-US"/>
              </w:rPr>
              <w:t>Kitap</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kalem</w:t>
            </w:r>
            <w:proofErr w:type="spellEnd"/>
            <w:r w:rsidRPr="00625546">
              <w:rPr>
                <w:rFonts w:ascii="Calibri" w:eastAsia="Times New Roman" w:hAnsi="Calibri"/>
                <w:sz w:val="24"/>
                <w:szCs w:val="22"/>
                <w:lang w:eastAsia="en-US"/>
              </w:rPr>
              <w:t xml:space="preserve"> vb. </w:t>
            </w:r>
            <w:proofErr w:type="spellStart"/>
            <w:r w:rsidRPr="00625546">
              <w:rPr>
                <w:rFonts w:ascii="Calibri" w:eastAsia="Times New Roman" w:hAnsi="Calibri"/>
                <w:sz w:val="24"/>
                <w:szCs w:val="22"/>
                <w:lang w:eastAsia="en-US"/>
              </w:rPr>
              <w:t>eğitimmalzemelerikişiyeözelolmalı</w:t>
            </w:r>
            <w:proofErr w:type="spellEnd"/>
            <w:r w:rsidRPr="00625546">
              <w:rPr>
                <w:rFonts w:ascii="Calibri" w:eastAsia="Times New Roman" w:hAnsi="Calibri"/>
                <w:sz w:val="24"/>
                <w:szCs w:val="22"/>
                <w:lang w:eastAsia="en-US"/>
              </w:rPr>
              <w:t xml:space="preserve">, öğrencilerarasımalzemealışverişiyapılmamalıdır.Öğrencilermümkünseaynısınıflardadersgörmeli, </w:t>
            </w:r>
            <w:proofErr w:type="spellStart"/>
            <w:r w:rsidRPr="00625546">
              <w:rPr>
                <w:rFonts w:ascii="Calibri" w:eastAsia="Times New Roman" w:hAnsi="Calibri"/>
                <w:sz w:val="24"/>
                <w:szCs w:val="22"/>
                <w:lang w:eastAsia="en-US"/>
              </w:rPr>
              <w:t>sınıfdeğişikliğiyapılmamalıdır</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Değişiklikzorunluisesınıfların</w:t>
            </w:r>
            <w:proofErr w:type="spellEnd"/>
            <w:r w:rsidRPr="00625546">
              <w:rPr>
                <w:rFonts w:ascii="Calibri" w:eastAsia="Times New Roman" w:hAnsi="Calibri"/>
                <w:sz w:val="24"/>
                <w:szCs w:val="22"/>
                <w:lang w:eastAsia="en-US"/>
              </w:rPr>
              <w:t xml:space="preserve"> her kullanımsonrasıhavalandırılıptemizlikvedezenfeksiyonuyapılmalıdır.Öğrencileringünlükgrupetkinliklerindeöncelikliolarakaynıgrupileetkinliğinyapılmasısağlanmalıdır. </w:t>
            </w:r>
            <w:proofErr w:type="spellStart"/>
            <w:r w:rsidRPr="00625546">
              <w:rPr>
                <w:rFonts w:ascii="Calibri" w:eastAsia="Times New Roman" w:hAnsi="Calibri"/>
                <w:sz w:val="24"/>
                <w:szCs w:val="22"/>
                <w:lang w:eastAsia="en-US"/>
              </w:rPr>
              <w:t>Sanat</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müzik</w:t>
            </w:r>
            <w:proofErr w:type="spellEnd"/>
            <w:r w:rsidRPr="00625546">
              <w:rPr>
                <w:rFonts w:ascii="Calibri" w:eastAsia="Times New Roman" w:hAnsi="Calibri"/>
                <w:sz w:val="24"/>
                <w:szCs w:val="22"/>
                <w:lang w:eastAsia="en-US"/>
              </w:rPr>
              <w:t xml:space="preserve">, </w:t>
            </w:r>
            <w:r w:rsidRPr="00625546">
              <w:rPr>
                <w:rFonts w:ascii="Calibri" w:eastAsia="Times New Roman" w:hAnsi="Calibri"/>
                <w:sz w:val="24"/>
                <w:szCs w:val="22"/>
                <w:lang w:eastAsia="en-US"/>
              </w:rPr>
              <w:lastRenderedPageBreak/>
              <w:t>bedeneğitimigibiderslerdemümkünsegruplarınbirbirinekarışmasıönlenmelidir.Öğrencilerintopluhaldebiraradabulunmalarınıönlemekamacıylamümkünsedersaraları (</w:t>
            </w:r>
            <w:proofErr w:type="spellStart"/>
            <w:r w:rsidRPr="00625546">
              <w:rPr>
                <w:rFonts w:ascii="Calibri" w:eastAsia="Times New Roman" w:hAnsi="Calibri"/>
                <w:sz w:val="24"/>
                <w:szCs w:val="22"/>
                <w:lang w:eastAsia="en-US"/>
              </w:rPr>
              <w:t>tenef</w:t>
            </w:r>
            <w:r>
              <w:rPr>
                <w:rFonts w:ascii="Calibri" w:eastAsia="Times New Roman" w:hAnsi="Calibri"/>
                <w:sz w:val="24"/>
                <w:szCs w:val="22"/>
                <w:lang w:eastAsia="en-US"/>
              </w:rPr>
              <w:t>füs</w:t>
            </w:r>
            <w:proofErr w:type="spellEnd"/>
            <w:r w:rsidRPr="00625546">
              <w:rPr>
                <w:rFonts w:ascii="Calibri" w:eastAsia="Times New Roman" w:hAnsi="Calibri"/>
                <w:sz w:val="24"/>
                <w:szCs w:val="22"/>
                <w:lang w:eastAsia="en-US"/>
              </w:rPr>
              <w:t>) sınıflarsırayakonularakdüzenlenmelidir.Okullardatopluolarakkullanılanyerlerin (</w:t>
            </w:r>
            <w:proofErr w:type="spellStart"/>
            <w:r w:rsidRPr="00625546">
              <w:rPr>
                <w:rFonts w:ascii="Calibri" w:eastAsia="Times New Roman" w:hAnsi="Calibri"/>
                <w:sz w:val="24"/>
                <w:szCs w:val="22"/>
                <w:lang w:eastAsia="en-US"/>
              </w:rPr>
              <w:t>koridorlar</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kantin</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sporsalonu</w:t>
            </w:r>
            <w:proofErr w:type="spellEnd"/>
            <w:r w:rsidRPr="00625546">
              <w:rPr>
                <w:rFonts w:ascii="Calibri" w:eastAsia="Times New Roman" w:hAnsi="Calibri"/>
                <w:sz w:val="24"/>
                <w:szCs w:val="22"/>
                <w:lang w:eastAsia="en-US"/>
              </w:rPr>
              <w:t xml:space="preserve"> vb.) mümkünsedahaazsayıdakişiylevedönüşümlüolarakkullanılmasınadikkatedilmelidir.</w:t>
            </w:r>
          </w:p>
        </w:tc>
        <w:tc>
          <w:tcPr>
            <w:tcW w:w="1454" w:type="dxa"/>
            <w:vAlign w:val="center"/>
          </w:tcPr>
          <w:p w:rsidR="007362F2" w:rsidRPr="00F000E5" w:rsidRDefault="007362F2" w:rsidP="00B15C9F">
            <w:pPr>
              <w:pStyle w:val="TableParagraph"/>
              <w:spacing w:before="6"/>
              <w:rPr>
                <w:rFonts w:ascii="Calibri" w:hAnsi="Calibri"/>
                <w:sz w:val="24"/>
                <w:szCs w:val="24"/>
              </w:rPr>
            </w:pPr>
            <w:proofErr w:type="spellStart"/>
            <w:r>
              <w:rPr>
                <w:rFonts w:ascii="Calibri" w:hAnsi="Calibri"/>
                <w:sz w:val="24"/>
                <w:szCs w:val="24"/>
              </w:rPr>
              <w:lastRenderedPageBreak/>
              <w:t>OkulMüdürü</w:t>
            </w:r>
            <w:proofErr w:type="spellEnd"/>
            <w:r>
              <w:rPr>
                <w:rFonts w:ascii="Calibri" w:hAnsi="Calibri"/>
                <w:sz w:val="24"/>
                <w:szCs w:val="24"/>
              </w:rPr>
              <w:t xml:space="preserve"> /</w:t>
            </w:r>
            <w:proofErr w:type="spellStart"/>
            <w:r>
              <w:rPr>
                <w:rFonts w:ascii="Calibri" w:hAnsi="Calibri"/>
                <w:sz w:val="24"/>
                <w:szCs w:val="24"/>
              </w:rPr>
              <w:t>İlgili</w:t>
            </w:r>
            <w:proofErr w:type="spellEnd"/>
            <w:r>
              <w:rPr>
                <w:rFonts w:ascii="Calibri" w:hAnsi="Calibri"/>
                <w:sz w:val="24"/>
                <w:szCs w:val="24"/>
              </w:rPr>
              <w:t xml:space="preserve"> Md. Yard./</w:t>
            </w:r>
            <w:proofErr w:type="spellStart"/>
            <w:r>
              <w:rPr>
                <w:rFonts w:ascii="Calibri" w:hAnsi="Calibri"/>
                <w:sz w:val="24"/>
                <w:szCs w:val="24"/>
              </w:rPr>
              <w:t>tümöğretmenler</w:t>
            </w:r>
            <w:proofErr w:type="spellEnd"/>
          </w:p>
        </w:tc>
        <w:tc>
          <w:tcPr>
            <w:tcW w:w="992" w:type="dxa"/>
            <w:vAlign w:val="center"/>
          </w:tcPr>
          <w:p w:rsidR="007362F2" w:rsidRPr="00F000E5" w:rsidRDefault="007362F2" w:rsidP="00B15C9F">
            <w:pPr>
              <w:pStyle w:val="TableParagraph"/>
              <w:spacing w:before="6"/>
              <w:ind w:left="44"/>
              <w:rPr>
                <w:rFonts w:ascii="Calibri" w:hAnsi="Calibri"/>
                <w:sz w:val="24"/>
                <w:szCs w:val="24"/>
              </w:rPr>
            </w:pPr>
            <w:proofErr w:type="spellStart"/>
            <w:r>
              <w:rPr>
                <w:rFonts w:ascii="Calibri" w:hAnsi="Calibri"/>
                <w:sz w:val="24"/>
                <w:szCs w:val="24"/>
              </w:rPr>
              <w:t>sürekli</w:t>
            </w:r>
            <w:proofErr w:type="spellEnd"/>
          </w:p>
        </w:tc>
        <w:tc>
          <w:tcPr>
            <w:tcW w:w="1943" w:type="dxa"/>
            <w:vAlign w:val="center"/>
          </w:tcPr>
          <w:p w:rsidR="007362F2" w:rsidRDefault="00EE085A" w:rsidP="00B15C9F">
            <w:pPr>
              <w:pStyle w:val="TableParagraph"/>
              <w:rPr>
                <w:rFonts w:ascii="Calibri"/>
                <w:b/>
                <w:sz w:val="25"/>
              </w:rPr>
            </w:pPr>
            <w:hyperlink r:id="rId67" w:history="1">
              <w:r w:rsidR="007362F2" w:rsidRPr="002D3C94">
                <w:rPr>
                  <w:rStyle w:val="Kpr"/>
                  <w:rFonts w:ascii="Calibri" w:hAnsi="Calibri"/>
                  <w:sz w:val="24"/>
                </w:rPr>
                <w:t>TL20</w:t>
              </w:r>
            </w:hyperlink>
            <w:r w:rsidR="007362F2">
              <w:rPr>
                <w:rFonts w:ascii="Calibri" w:hAnsi="Calibri"/>
                <w:sz w:val="24"/>
              </w:rPr>
              <w:t xml:space="preserve"> HEÖK </w:t>
            </w:r>
            <w:proofErr w:type="spellStart"/>
            <w:r w:rsidR="007362F2">
              <w:rPr>
                <w:rFonts w:ascii="Calibri" w:hAnsi="Calibri"/>
                <w:sz w:val="24"/>
              </w:rPr>
              <w:t>Sorumlusu</w:t>
            </w:r>
            <w:proofErr w:type="spellEnd"/>
          </w:p>
          <w:p w:rsidR="007362F2" w:rsidRPr="00F000E5" w:rsidRDefault="00EE085A" w:rsidP="00B15C9F">
            <w:pPr>
              <w:pStyle w:val="TableParagraph"/>
              <w:rPr>
                <w:rFonts w:ascii="Calibri" w:hAnsi="Calibri"/>
                <w:sz w:val="24"/>
                <w:szCs w:val="24"/>
              </w:rPr>
            </w:pPr>
            <w:hyperlink r:id="rId68" w:history="1">
              <w:r w:rsidR="007362F2" w:rsidRPr="00DC7237">
                <w:rPr>
                  <w:rStyle w:val="Kpr"/>
                </w:rPr>
                <w:t>FR21</w:t>
              </w:r>
            </w:hyperlink>
            <w:r w:rsidR="007362F2">
              <w:rPr>
                <w:color w:val="000000"/>
              </w:rPr>
              <w:t>Sınıf/</w:t>
            </w:r>
            <w:proofErr w:type="spellStart"/>
            <w:r w:rsidR="007362F2">
              <w:rPr>
                <w:color w:val="000000"/>
              </w:rPr>
              <w:t>oda</w:t>
            </w:r>
            <w:proofErr w:type="spellEnd"/>
            <w:r w:rsidR="007362F2">
              <w:rPr>
                <w:color w:val="000000"/>
              </w:rPr>
              <w:t xml:space="preserve"> plan </w:t>
            </w:r>
            <w:proofErr w:type="spellStart"/>
            <w:r w:rsidR="007362F2">
              <w:rPr>
                <w:color w:val="000000"/>
              </w:rPr>
              <w:t>Formu</w:t>
            </w:r>
            <w:proofErr w:type="spellEnd"/>
          </w:p>
        </w:tc>
      </w:tr>
      <w:tr w:rsidR="007362F2" w:rsidTr="002B58F3">
        <w:trPr>
          <w:trHeight w:val="1019"/>
        </w:trPr>
        <w:tc>
          <w:tcPr>
            <w:tcW w:w="1359" w:type="dxa"/>
            <w:vAlign w:val="center"/>
          </w:tcPr>
          <w:p w:rsidR="007362F2" w:rsidRPr="00FF0176" w:rsidRDefault="007362F2" w:rsidP="002B58F3">
            <w:pPr>
              <w:pStyle w:val="TableParagraph"/>
              <w:spacing w:line="242" w:lineRule="auto"/>
              <w:jc w:val="center"/>
              <w:rPr>
                <w:rFonts w:ascii="Calibri" w:hAnsi="Calibri"/>
                <w:b/>
                <w:sz w:val="24"/>
              </w:rPr>
            </w:pPr>
            <w:proofErr w:type="spellStart"/>
            <w:r w:rsidRPr="00FF0176">
              <w:rPr>
                <w:rFonts w:ascii="Calibri" w:hAnsi="Calibri"/>
                <w:b/>
                <w:sz w:val="24"/>
              </w:rPr>
              <w:lastRenderedPageBreak/>
              <w:t>KronikHastalığıbulunançalışanlar</w:t>
            </w:r>
            <w:proofErr w:type="spellEnd"/>
          </w:p>
        </w:tc>
        <w:tc>
          <w:tcPr>
            <w:tcW w:w="9703" w:type="dxa"/>
            <w:tcBorders>
              <w:top w:val="single" w:sz="4" w:space="0" w:color="000000"/>
            </w:tcBorders>
            <w:vAlign w:val="center"/>
          </w:tcPr>
          <w:p w:rsidR="007362F2" w:rsidRDefault="007362F2" w:rsidP="00B15C9F">
            <w:pPr>
              <w:pStyle w:val="TableParagraph"/>
              <w:ind w:right="142"/>
              <w:rPr>
                <w:rFonts w:ascii="Calibri" w:hAnsi="Calibri"/>
                <w:sz w:val="24"/>
              </w:rPr>
            </w:pPr>
            <w:proofErr w:type="spellStart"/>
            <w:r>
              <w:rPr>
                <w:rFonts w:ascii="Calibri" w:hAnsi="Calibri"/>
                <w:sz w:val="24"/>
              </w:rPr>
              <w:t>Kronikrahatsızlığıbulunanvesüreçboyuncauzaktançalışan</w:t>
            </w:r>
            <w:proofErr w:type="spellEnd"/>
            <w:r>
              <w:rPr>
                <w:rFonts w:ascii="Calibri" w:hAnsi="Calibri"/>
                <w:sz w:val="24"/>
              </w:rPr>
              <w:t xml:space="preserve">, </w:t>
            </w:r>
            <w:proofErr w:type="spellStart"/>
            <w:r>
              <w:rPr>
                <w:rFonts w:ascii="Calibri" w:hAnsi="Calibri"/>
                <w:sz w:val="24"/>
              </w:rPr>
              <w:t>izinliolan</w:t>
            </w:r>
            <w:proofErr w:type="spellEnd"/>
            <w:r>
              <w:rPr>
                <w:rFonts w:ascii="Calibri" w:hAnsi="Calibri"/>
                <w:sz w:val="24"/>
              </w:rPr>
              <w:t xml:space="preserve"> vb. </w:t>
            </w:r>
            <w:proofErr w:type="spellStart"/>
            <w:r>
              <w:rPr>
                <w:rFonts w:ascii="Calibri" w:hAnsi="Calibri"/>
                <w:sz w:val="24"/>
              </w:rPr>
              <w:t>çalışanlarımız</w:t>
            </w:r>
            <w:proofErr w:type="spellEnd"/>
            <w:r>
              <w:rPr>
                <w:rFonts w:ascii="Calibri" w:hAnsi="Calibri"/>
                <w:sz w:val="24"/>
              </w:rPr>
              <w:t xml:space="preserve">, </w:t>
            </w:r>
            <w:proofErr w:type="spellStart"/>
            <w:r>
              <w:rPr>
                <w:rFonts w:ascii="Calibri" w:hAnsi="Calibri"/>
                <w:sz w:val="24"/>
              </w:rPr>
              <w:t>rahatsızlıkdurumlarınıgösterirevraklarını</w:t>
            </w:r>
            <w:proofErr w:type="spellEnd"/>
            <w:r>
              <w:rPr>
                <w:rFonts w:ascii="Calibri" w:hAnsi="Calibri"/>
                <w:sz w:val="24"/>
              </w:rPr>
              <w:t xml:space="preserve"> (</w:t>
            </w:r>
            <w:proofErr w:type="spellStart"/>
            <w:r>
              <w:rPr>
                <w:rFonts w:ascii="Calibri" w:hAnsi="Calibri"/>
                <w:sz w:val="24"/>
              </w:rPr>
              <w:t>Doktorraporu</w:t>
            </w:r>
            <w:proofErr w:type="spellEnd"/>
            <w:r>
              <w:rPr>
                <w:rFonts w:ascii="Calibri" w:hAnsi="Calibri"/>
                <w:sz w:val="24"/>
              </w:rPr>
              <w:t xml:space="preserve">, </w:t>
            </w:r>
            <w:proofErr w:type="spellStart"/>
            <w:r>
              <w:rPr>
                <w:rFonts w:ascii="Calibri" w:hAnsi="Calibri"/>
                <w:sz w:val="24"/>
              </w:rPr>
              <w:t>tahlil</w:t>
            </w:r>
            <w:proofErr w:type="spellEnd"/>
            <w:r>
              <w:rPr>
                <w:rFonts w:ascii="Calibri" w:hAnsi="Calibri"/>
                <w:sz w:val="24"/>
              </w:rPr>
              <w:t xml:space="preserve">, </w:t>
            </w:r>
            <w:proofErr w:type="spellStart"/>
            <w:r>
              <w:rPr>
                <w:rFonts w:ascii="Calibri" w:hAnsi="Calibri"/>
                <w:sz w:val="24"/>
              </w:rPr>
              <w:t>tetkik</w:t>
            </w:r>
            <w:proofErr w:type="spellEnd"/>
            <w:r>
              <w:rPr>
                <w:rFonts w:ascii="Calibri" w:hAnsi="Calibri"/>
                <w:sz w:val="24"/>
              </w:rPr>
              <w:t xml:space="preserve"> vb.) birdosyailemüdüronayıilepersoneldensorumlumüdüryardımcısınaulaştıracak. </w:t>
            </w:r>
            <w:proofErr w:type="spellStart"/>
            <w:r>
              <w:rPr>
                <w:rFonts w:ascii="Calibri" w:hAnsi="Calibri"/>
                <w:sz w:val="24"/>
              </w:rPr>
              <w:t>Sağlıkbakanlığınınbelirlediğitalimatlara</w:t>
            </w:r>
            <w:proofErr w:type="spellEnd"/>
            <w:r>
              <w:rPr>
                <w:rFonts w:ascii="Calibri" w:hAnsi="Calibri"/>
                <w:sz w:val="24"/>
              </w:rPr>
              <w:t xml:space="preserve"> gore </w:t>
            </w:r>
            <w:proofErr w:type="spellStart"/>
            <w:r>
              <w:rPr>
                <w:rFonts w:ascii="Calibri" w:hAnsi="Calibri"/>
                <w:sz w:val="24"/>
              </w:rPr>
              <w:t>çalışanlarileilgiliçalışmadurumlarıbelirlenecektir</w:t>
            </w:r>
            <w:proofErr w:type="spellEnd"/>
            <w:r>
              <w:rPr>
                <w:rFonts w:ascii="Calibri" w:hAnsi="Calibri"/>
                <w:sz w:val="24"/>
              </w:rPr>
              <w:t xml:space="preserve">. </w:t>
            </w:r>
          </w:p>
        </w:tc>
        <w:tc>
          <w:tcPr>
            <w:tcW w:w="1454" w:type="dxa"/>
            <w:vAlign w:val="center"/>
          </w:tcPr>
          <w:p w:rsidR="007362F2" w:rsidRDefault="007362F2" w:rsidP="00B15C9F">
            <w:pPr>
              <w:pStyle w:val="TableParagraph"/>
              <w:rPr>
                <w:rFonts w:ascii="Calibri" w:hAnsi="Calibri"/>
                <w:sz w:val="24"/>
              </w:rPr>
            </w:pPr>
            <w:proofErr w:type="spellStart"/>
            <w:r>
              <w:rPr>
                <w:rFonts w:ascii="Calibri" w:hAnsi="Calibri"/>
                <w:sz w:val="24"/>
              </w:rPr>
              <w:t>KronikRahatsızlığıBulunanTümÇalışanlar</w:t>
            </w:r>
            <w:proofErr w:type="spellEnd"/>
          </w:p>
        </w:tc>
        <w:tc>
          <w:tcPr>
            <w:tcW w:w="992" w:type="dxa"/>
            <w:vAlign w:val="center"/>
          </w:tcPr>
          <w:p w:rsidR="007362F2" w:rsidRDefault="007362F2" w:rsidP="00B15C9F">
            <w:pPr>
              <w:pStyle w:val="TableParagraph"/>
              <w:spacing w:before="4" w:line="290" w:lineRule="exact"/>
              <w:ind w:left="44"/>
              <w:rPr>
                <w:rFonts w:ascii="Calibri"/>
                <w:sz w:val="24"/>
              </w:rPr>
            </w:pPr>
            <w:r>
              <w:rPr>
                <w:rFonts w:ascii="Calibri"/>
                <w:sz w:val="24"/>
              </w:rPr>
              <w:t>2020-2021</w:t>
            </w:r>
          </w:p>
          <w:p w:rsidR="007362F2" w:rsidRDefault="007362F2" w:rsidP="00B15C9F">
            <w:pPr>
              <w:pStyle w:val="TableParagraph"/>
              <w:tabs>
                <w:tab w:val="left" w:pos="972"/>
              </w:tabs>
              <w:ind w:left="44"/>
              <w:rPr>
                <w:rFonts w:ascii="Calibri" w:hAnsi="Calibri"/>
                <w:sz w:val="24"/>
              </w:rPr>
            </w:pPr>
            <w:proofErr w:type="spellStart"/>
            <w:r>
              <w:rPr>
                <w:rFonts w:ascii="Calibri" w:hAnsi="Calibri"/>
                <w:sz w:val="24"/>
              </w:rPr>
              <w:t>Eğitim</w:t>
            </w:r>
            <w:r>
              <w:rPr>
                <w:rFonts w:ascii="Calibri" w:hAnsi="Calibri"/>
                <w:spacing w:val="-5"/>
                <w:sz w:val="24"/>
              </w:rPr>
              <w:t>öğretim</w:t>
            </w:r>
            <w:r>
              <w:rPr>
                <w:rFonts w:ascii="Calibri" w:hAnsi="Calibri"/>
                <w:sz w:val="24"/>
              </w:rPr>
              <w:t>yılısüresince</w:t>
            </w:r>
            <w:proofErr w:type="spellEnd"/>
          </w:p>
        </w:tc>
        <w:tc>
          <w:tcPr>
            <w:tcW w:w="1943" w:type="dxa"/>
            <w:vAlign w:val="center"/>
          </w:tcPr>
          <w:p w:rsidR="007362F2" w:rsidRDefault="00EE085A" w:rsidP="00B15C9F">
            <w:pPr>
              <w:pStyle w:val="TableParagraph"/>
              <w:rPr>
                <w:rFonts w:ascii="Calibri" w:hAnsi="Calibri"/>
                <w:sz w:val="24"/>
              </w:rPr>
            </w:pPr>
            <w:hyperlink r:id="rId69" w:history="1">
              <w:r w:rsidR="007362F2" w:rsidRPr="005879E6">
                <w:rPr>
                  <w:rStyle w:val="Kpr"/>
                  <w:lang w:val="tr-TR"/>
                </w:rPr>
                <w:t>TL22</w:t>
              </w:r>
            </w:hyperlink>
            <w:proofErr w:type="spellStart"/>
            <w:r w:rsidR="007362F2">
              <w:rPr>
                <w:color w:val="000000"/>
              </w:rPr>
              <w:t>Pandemi</w:t>
            </w:r>
            <w:proofErr w:type="spellEnd"/>
            <w:r w:rsidR="007362F2">
              <w:rPr>
                <w:color w:val="000000"/>
                <w:lang w:val="tr-TR"/>
              </w:rPr>
              <w:t>Genel Talimat</w:t>
            </w:r>
          </w:p>
        </w:tc>
      </w:tr>
      <w:tr w:rsidR="007362F2" w:rsidTr="002B58F3">
        <w:trPr>
          <w:trHeight w:val="1019"/>
        </w:trPr>
        <w:tc>
          <w:tcPr>
            <w:tcW w:w="1359" w:type="dxa"/>
            <w:vAlign w:val="center"/>
          </w:tcPr>
          <w:p w:rsidR="007362F2" w:rsidRPr="00FF0176" w:rsidRDefault="007362F2" w:rsidP="002B58F3">
            <w:pPr>
              <w:pStyle w:val="TableParagraph"/>
              <w:spacing w:before="8"/>
              <w:jc w:val="center"/>
              <w:rPr>
                <w:rFonts w:ascii="Calibri"/>
                <w:b/>
                <w:sz w:val="23"/>
              </w:rPr>
            </w:pPr>
          </w:p>
          <w:p w:rsidR="007362F2" w:rsidRPr="00FF0176" w:rsidRDefault="007362F2" w:rsidP="002B58F3">
            <w:pPr>
              <w:pStyle w:val="TableParagraph"/>
              <w:spacing w:before="1"/>
              <w:jc w:val="center"/>
              <w:rPr>
                <w:rFonts w:ascii="Calibri" w:hAnsi="Calibri"/>
                <w:b/>
                <w:sz w:val="24"/>
              </w:rPr>
            </w:pPr>
            <w:r w:rsidRPr="00FF0176">
              <w:rPr>
                <w:rFonts w:ascii="Calibri" w:hAnsi="Calibri"/>
                <w:b/>
                <w:sz w:val="24"/>
              </w:rPr>
              <w:t xml:space="preserve">Covid-19 </w:t>
            </w:r>
            <w:proofErr w:type="spellStart"/>
            <w:r w:rsidRPr="00FF0176">
              <w:rPr>
                <w:rFonts w:ascii="Calibri" w:hAnsi="Calibri"/>
                <w:b/>
                <w:sz w:val="24"/>
              </w:rPr>
              <w:t>Vakası</w:t>
            </w:r>
            <w:proofErr w:type="spellEnd"/>
            <w:r w:rsidRPr="00FF0176">
              <w:rPr>
                <w:rFonts w:ascii="Calibri" w:hAnsi="Calibri"/>
                <w:b/>
                <w:sz w:val="24"/>
              </w:rPr>
              <w:t xml:space="preserve"> /</w:t>
            </w:r>
            <w:proofErr w:type="spellStart"/>
            <w:r w:rsidRPr="00FF0176">
              <w:rPr>
                <w:rFonts w:ascii="Calibri" w:hAnsi="Calibri"/>
                <w:b/>
                <w:sz w:val="24"/>
              </w:rPr>
              <w:t>Şüphesi</w:t>
            </w:r>
            <w:proofErr w:type="spellEnd"/>
          </w:p>
        </w:tc>
        <w:tc>
          <w:tcPr>
            <w:tcW w:w="9703" w:type="dxa"/>
            <w:tcBorders>
              <w:top w:val="single" w:sz="4" w:space="0" w:color="000000"/>
            </w:tcBorders>
            <w:vAlign w:val="center"/>
          </w:tcPr>
          <w:p w:rsidR="007362F2" w:rsidRDefault="007362F2" w:rsidP="00B15C9F">
            <w:pPr>
              <w:pStyle w:val="TableParagraph"/>
              <w:ind w:left="142" w:right="142"/>
              <w:rPr>
                <w:rFonts w:ascii="Calibri" w:hAnsi="Calibri"/>
                <w:sz w:val="24"/>
              </w:rPr>
            </w:pPr>
            <w:proofErr w:type="spellStart"/>
            <w:r>
              <w:rPr>
                <w:rFonts w:ascii="Calibri" w:hAnsi="Calibri"/>
                <w:sz w:val="24"/>
              </w:rPr>
              <w:t>Öğrencilerimizveçalışanlarımızınkendilerinin</w:t>
            </w:r>
            <w:proofErr w:type="spellEnd"/>
            <w:r>
              <w:rPr>
                <w:rFonts w:ascii="Calibri" w:hAnsi="Calibri"/>
                <w:sz w:val="24"/>
              </w:rPr>
              <w:t xml:space="preserve">, </w:t>
            </w:r>
            <w:proofErr w:type="spellStart"/>
            <w:r>
              <w:rPr>
                <w:rFonts w:ascii="Calibri" w:hAnsi="Calibri"/>
                <w:sz w:val="24"/>
              </w:rPr>
              <w:t>yakınlarınınya</w:t>
            </w:r>
            <w:proofErr w:type="spellEnd"/>
            <w:r>
              <w:rPr>
                <w:rFonts w:ascii="Calibri" w:hAnsi="Calibri"/>
                <w:sz w:val="24"/>
              </w:rPr>
              <w:t xml:space="preserve"> da </w:t>
            </w:r>
            <w:proofErr w:type="spellStart"/>
            <w:r>
              <w:rPr>
                <w:rFonts w:ascii="Calibri" w:hAnsi="Calibri"/>
                <w:sz w:val="24"/>
              </w:rPr>
              <w:t>temasettikleridiğerkişilerdenbirinde</w:t>
            </w:r>
            <w:proofErr w:type="spellEnd"/>
            <w:r>
              <w:rPr>
                <w:rFonts w:ascii="Calibri" w:hAnsi="Calibri"/>
                <w:sz w:val="24"/>
              </w:rPr>
              <w:t xml:space="preserve"> Covid-19 </w:t>
            </w:r>
            <w:proofErr w:type="spellStart"/>
            <w:r>
              <w:rPr>
                <w:rFonts w:ascii="Calibri" w:hAnsi="Calibri"/>
                <w:sz w:val="24"/>
              </w:rPr>
              <w:t>testininpozitifçıkması</w:t>
            </w:r>
            <w:proofErr w:type="spellEnd"/>
            <w:r>
              <w:rPr>
                <w:rFonts w:ascii="Calibri" w:hAnsi="Calibri"/>
                <w:sz w:val="24"/>
              </w:rPr>
              <w:t xml:space="preserve">, </w:t>
            </w:r>
            <w:proofErr w:type="spellStart"/>
            <w:r>
              <w:rPr>
                <w:rFonts w:ascii="Calibri" w:hAnsi="Calibri"/>
                <w:sz w:val="24"/>
              </w:rPr>
              <w:t>şüpheilehastaneyeyatırılmasıdurumlarında</w:t>
            </w:r>
            <w:proofErr w:type="spellEnd"/>
            <w:r>
              <w:rPr>
                <w:rFonts w:ascii="Calibri" w:hAnsi="Calibri"/>
                <w:sz w:val="24"/>
              </w:rPr>
              <w:t xml:space="preserve"> HÖEK </w:t>
            </w:r>
            <w:proofErr w:type="spellStart"/>
            <w:r>
              <w:rPr>
                <w:rFonts w:ascii="Calibri" w:hAnsi="Calibri"/>
                <w:sz w:val="24"/>
              </w:rPr>
              <w:t>sorumlusunabildirilmesizorunludur</w:t>
            </w:r>
            <w:proofErr w:type="spellEnd"/>
            <w:r>
              <w:rPr>
                <w:rFonts w:ascii="Calibri" w:hAnsi="Calibri"/>
                <w:sz w:val="24"/>
              </w:rPr>
              <w:t>.</w:t>
            </w:r>
          </w:p>
        </w:tc>
        <w:tc>
          <w:tcPr>
            <w:tcW w:w="1454" w:type="dxa"/>
            <w:vAlign w:val="center"/>
          </w:tcPr>
          <w:p w:rsidR="007362F2" w:rsidRDefault="007362F2" w:rsidP="00B15C9F">
            <w:pPr>
              <w:pStyle w:val="TableParagraph"/>
              <w:tabs>
                <w:tab w:val="left" w:pos="799"/>
                <w:tab w:val="left" w:pos="2064"/>
              </w:tabs>
              <w:rPr>
                <w:rFonts w:ascii="Calibri" w:hAnsi="Calibri"/>
                <w:sz w:val="24"/>
              </w:rPr>
            </w:pPr>
            <w:proofErr w:type="spellStart"/>
            <w:r>
              <w:rPr>
                <w:rFonts w:ascii="Calibri" w:hAnsi="Calibri"/>
                <w:sz w:val="24"/>
              </w:rPr>
              <w:t>Öğrenci</w:t>
            </w:r>
            <w:proofErr w:type="spellEnd"/>
            <w:r>
              <w:rPr>
                <w:rFonts w:ascii="Calibri" w:hAnsi="Calibri"/>
                <w:sz w:val="24"/>
              </w:rPr>
              <w:t xml:space="preserve">/ </w:t>
            </w:r>
            <w:proofErr w:type="spellStart"/>
            <w:r>
              <w:rPr>
                <w:rFonts w:ascii="Calibri" w:hAnsi="Calibri"/>
                <w:sz w:val="24"/>
              </w:rPr>
              <w:t>personel</w:t>
            </w:r>
            <w:proofErr w:type="spellEnd"/>
            <w:r>
              <w:rPr>
                <w:rFonts w:ascii="Calibri" w:hAnsi="Calibri"/>
                <w:sz w:val="24"/>
              </w:rPr>
              <w:t xml:space="preserve">/ </w:t>
            </w:r>
            <w:proofErr w:type="spellStart"/>
            <w:r>
              <w:rPr>
                <w:rFonts w:ascii="Calibri" w:hAnsi="Calibri"/>
                <w:sz w:val="24"/>
              </w:rPr>
              <w:t>Okul</w:t>
            </w:r>
            <w:proofErr w:type="spellEnd"/>
            <w:r>
              <w:rPr>
                <w:rFonts w:ascii="Calibri" w:hAnsi="Calibri"/>
                <w:sz w:val="24"/>
              </w:rPr>
              <w:t xml:space="preserve"> Md. /</w:t>
            </w:r>
            <w:proofErr w:type="spellStart"/>
            <w:r>
              <w:rPr>
                <w:rFonts w:ascii="Calibri" w:hAnsi="Calibri"/>
                <w:sz w:val="24"/>
              </w:rPr>
              <w:t>İlgiliMdYrd</w:t>
            </w:r>
            <w:proofErr w:type="spellEnd"/>
            <w:r>
              <w:rPr>
                <w:rFonts w:ascii="Calibri" w:hAnsi="Calibri"/>
                <w:sz w:val="24"/>
              </w:rPr>
              <w:tab/>
            </w:r>
          </w:p>
        </w:tc>
        <w:tc>
          <w:tcPr>
            <w:tcW w:w="992" w:type="dxa"/>
            <w:vAlign w:val="center"/>
          </w:tcPr>
          <w:p w:rsidR="007362F2" w:rsidRDefault="007362F2" w:rsidP="00B15C9F">
            <w:pPr>
              <w:pStyle w:val="TableParagraph"/>
              <w:spacing w:before="4"/>
              <w:ind w:left="44"/>
              <w:rPr>
                <w:rFonts w:ascii="Calibri" w:hAnsi="Calibri"/>
                <w:sz w:val="24"/>
              </w:rPr>
            </w:pPr>
            <w:proofErr w:type="spellStart"/>
            <w:r>
              <w:rPr>
                <w:rFonts w:ascii="Calibri" w:hAnsi="Calibri"/>
                <w:sz w:val="24"/>
              </w:rPr>
              <w:t>Sürekli</w:t>
            </w:r>
            <w:proofErr w:type="spellEnd"/>
          </w:p>
        </w:tc>
        <w:tc>
          <w:tcPr>
            <w:tcW w:w="1943" w:type="dxa"/>
            <w:vAlign w:val="center"/>
          </w:tcPr>
          <w:p w:rsidR="007362F2" w:rsidRDefault="00EE085A" w:rsidP="00B15C9F">
            <w:pPr>
              <w:pStyle w:val="TableParagraph"/>
              <w:rPr>
                <w:rFonts w:ascii="Calibri" w:hAnsi="Calibri"/>
                <w:sz w:val="24"/>
              </w:rPr>
            </w:pPr>
            <w:hyperlink r:id="rId70" w:history="1">
              <w:r w:rsidR="007362F2" w:rsidRPr="005879E6">
                <w:rPr>
                  <w:rStyle w:val="Kpr"/>
                  <w:lang w:val="tr-TR"/>
                </w:rPr>
                <w:t>TL22</w:t>
              </w:r>
            </w:hyperlink>
            <w:proofErr w:type="spellStart"/>
            <w:r w:rsidR="007362F2">
              <w:rPr>
                <w:color w:val="000000"/>
              </w:rPr>
              <w:t>Pandemi</w:t>
            </w:r>
            <w:proofErr w:type="spellEnd"/>
            <w:r w:rsidR="007362F2">
              <w:rPr>
                <w:color w:val="000000"/>
                <w:lang w:val="tr-TR"/>
              </w:rPr>
              <w:t xml:space="preserve">Genel Talimat, </w:t>
            </w:r>
            <w:r w:rsidR="007362F2" w:rsidRPr="005E0B59">
              <w:rPr>
                <w:color w:val="000000"/>
                <w:lang w:val="tr-TR"/>
              </w:rPr>
              <w:t xml:space="preserve">FR08 Veli Bilgilendirme </w:t>
            </w:r>
            <w:proofErr w:type="spellStart"/>
            <w:r w:rsidR="007362F2" w:rsidRPr="005E0B59">
              <w:rPr>
                <w:color w:val="000000"/>
                <w:lang w:val="tr-TR"/>
              </w:rPr>
              <w:t>veTaahhüt</w:t>
            </w:r>
            <w:proofErr w:type="spellEnd"/>
            <w:r w:rsidR="007362F2" w:rsidRPr="005E0B59">
              <w:rPr>
                <w:color w:val="000000"/>
                <w:lang w:val="tr-TR"/>
              </w:rPr>
              <w:t xml:space="preserve"> Formu</w:t>
            </w:r>
          </w:p>
        </w:tc>
      </w:tr>
      <w:tr w:rsidR="007362F2" w:rsidTr="002B58F3">
        <w:trPr>
          <w:trHeight w:val="863"/>
        </w:trPr>
        <w:tc>
          <w:tcPr>
            <w:tcW w:w="1359" w:type="dxa"/>
            <w:vAlign w:val="center"/>
          </w:tcPr>
          <w:p w:rsidR="007362F2" w:rsidRPr="00FF0176" w:rsidRDefault="007362F2" w:rsidP="002B58F3">
            <w:pPr>
              <w:pStyle w:val="TableParagraph"/>
              <w:jc w:val="center"/>
              <w:rPr>
                <w:rFonts w:ascii="Calibri" w:hAnsi="Calibri"/>
                <w:b/>
                <w:sz w:val="24"/>
              </w:rPr>
            </w:pPr>
            <w:proofErr w:type="spellStart"/>
            <w:r w:rsidRPr="00FF0176">
              <w:rPr>
                <w:rFonts w:ascii="Calibri" w:hAnsi="Calibri"/>
                <w:b/>
                <w:sz w:val="24"/>
              </w:rPr>
              <w:t>Eğitim</w:t>
            </w:r>
            <w:proofErr w:type="spellEnd"/>
          </w:p>
        </w:tc>
        <w:tc>
          <w:tcPr>
            <w:tcW w:w="9703" w:type="dxa"/>
            <w:tcBorders>
              <w:top w:val="single" w:sz="4" w:space="0" w:color="000000"/>
            </w:tcBorders>
            <w:vAlign w:val="center"/>
          </w:tcPr>
          <w:p w:rsidR="007362F2" w:rsidRDefault="007362F2" w:rsidP="00B15C9F">
            <w:pPr>
              <w:pStyle w:val="TableParagraph"/>
              <w:spacing w:line="292" w:lineRule="exact"/>
              <w:ind w:left="142" w:right="142"/>
              <w:rPr>
                <w:rFonts w:ascii="Calibri" w:hAnsi="Calibri"/>
                <w:sz w:val="24"/>
              </w:rPr>
            </w:pPr>
            <w:proofErr w:type="spellStart"/>
            <w:r>
              <w:rPr>
                <w:rFonts w:ascii="Calibri" w:hAnsi="Calibri"/>
                <w:sz w:val="24"/>
              </w:rPr>
              <w:t>Temizlik</w:t>
            </w:r>
            <w:proofErr w:type="spellEnd"/>
            <w:r>
              <w:rPr>
                <w:rFonts w:ascii="Calibri" w:hAnsi="Calibri"/>
                <w:sz w:val="24"/>
              </w:rPr>
              <w:t xml:space="preserve">, </w:t>
            </w:r>
            <w:proofErr w:type="spellStart"/>
            <w:r>
              <w:rPr>
                <w:rFonts w:ascii="Calibri" w:hAnsi="Calibri"/>
                <w:sz w:val="24"/>
              </w:rPr>
              <w:t>güvenlik</w:t>
            </w:r>
            <w:proofErr w:type="spellEnd"/>
            <w:r>
              <w:rPr>
                <w:rFonts w:ascii="Calibri" w:hAnsi="Calibri"/>
                <w:sz w:val="24"/>
              </w:rPr>
              <w:t xml:space="preserve">, </w:t>
            </w:r>
            <w:proofErr w:type="spellStart"/>
            <w:r>
              <w:rPr>
                <w:rFonts w:ascii="Calibri" w:hAnsi="Calibri"/>
                <w:sz w:val="24"/>
              </w:rPr>
              <w:t>yemekhane</w:t>
            </w:r>
            <w:proofErr w:type="spellEnd"/>
            <w:r>
              <w:rPr>
                <w:rFonts w:ascii="Calibri" w:hAnsi="Calibri"/>
                <w:sz w:val="24"/>
              </w:rPr>
              <w:t xml:space="preserve">, </w:t>
            </w:r>
            <w:proofErr w:type="spellStart"/>
            <w:r>
              <w:rPr>
                <w:rFonts w:ascii="Calibri" w:hAnsi="Calibri"/>
                <w:sz w:val="24"/>
              </w:rPr>
              <w:t>çayocağı</w:t>
            </w:r>
            <w:proofErr w:type="spellEnd"/>
            <w:r>
              <w:rPr>
                <w:rFonts w:ascii="Calibri" w:hAnsi="Calibri"/>
                <w:sz w:val="24"/>
              </w:rPr>
              <w:t xml:space="preserve">, </w:t>
            </w:r>
            <w:proofErr w:type="spellStart"/>
            <w:r>
              <w:rPr>
                <w:rFonts w:ascii="Calibri" w:hAnsi="Calibri"/>
                <w:sz w:val="24"/>
              </w:rPr>
              <w:t>mutfak</w:t>
            </w:r>
            <w:proofErr w:type="spellEnd"/>
            <w:r>
              <w:rPr>
                <w:rFonts w:ascii="Calibri" w:hAnsi="Calibri"/>
                <w:sz w:val="24"/>
              </w:rPr>
              <w:t xml:space="preserve"> vb. ÇalışanlardahilolmaküzereokuldakitümçalışanlaraPersoneldensorumlumüdüryardımcısıkoordinatörlüğünde Covid-19 </w:t>
            </w:r>
            <w:proofErr w:type="spellStart"/>
            <w:r>
              <w:rPr>
                <w:rFonts w:ascii="Calibri" w:hAnsi="Calibri"/>
                <w:sz w:val="24"/>
              </w:rPr>
              <w:t>kapsamındauyulmasıgerekenkurallarailgilieğitimverilecektir</w:t>
            </w:r>
            <w:proofErr w:type="spellEnd"/>
            <w:r>
              <w:rPr>
                <w:rFonts w:ascii="Calibri" w:hAnsi="Calibri"/>
                <w:sz w:val="24"/>
              </w:rPr>
              <w:t>.</w:t>
            </w:r>
          </w:p>
        </w:tc>
        <w:tc>
          <w:tcPr>
            <w:tcW w:w="1454" w:type="dxa"/>
            <w:vAlign w:val="center"/>
          </w:tcPr>
          <w:p w:rsidR="007362F2" w:rsidRDefault="007362F2" w:rsidP="00B15C9F">
            <w:pPr>
              <w:pStyle w:val="TableParagraph"/>
              <w:spacing w:before="4"/>
              <w:rPr>
                <w:rFonts w:ascii="Calibri" w:hAnsi="Calibri"/>
                <w:sz w:val="24"/>
              </w:rPr>
            </w:pPr>
            <w:proofErr w:type="spellStart"/>
            <w:r>
              <w:rPr>
                <w:rFonts w:ascii="Calibri" w:hAnsi="Calibri"/>
                <w:sz w:val="24"/>
              </w:rPr>
              <w:t>OkulMüdürü</w:t>
            </w:r>
            <w:proofErr w:type="spellEnd"/>
            <w:r>
              <w:rPr>
                <w:rFonts w:ascii="Calibri" w:hAnsi="Calibri"/>
                <w:sz w:val="24"/>
              </w:rPr>
              <w:t xml:space="preserve"> /</w:t>
            </w:r>
            <w:proofErr w:type="spellStart"/>
            <w:r>
              <w:rPr>
                <w:rFonts w:ascii="Calibri" w:hAnsi="Calibri"/>
                <w:sz w:val="24"/>
              </w:rPr>
              <w:t>İlgili</w:t>
            </w:r>
            <w:proofErr w:type="spellEnd"/>
            <w:r>
              <w:rPr>
                <w:rFonts w:ascii="Calibri" w:hAnsi="Calibri"/>
                <w:sz w:val="24"/>
              </w:rPr>
              <w:t xml:space="preserve"> Md. </w:t>
            </w:r>
            <w:proofErr w:type="spellStart"/>
            <w:r>
              <w:rPr>
                <w:rFonts w:ascii="Calibri" w:hAnsi="Calibri"/>
                <w:sz w:val="24"/>
              </w:rPr>
              <w:t>Yrd</w:t>
            </w:r>
            <w:proofErr w:type="spellEnd"/>
            <w:r>
              <w:rPr>
                <w:rFonts w:ascii="Calibri" w:hAnsi="Calibri"/>
                <w:sz w:val="24"/>
              </w:rPr>
              <w:t>.</w:t>
            </w:r>
          </w:p>
        </w:tc>
        <w:tc>
          <w:tcPr>
            <w:tcW w:w="992" w:type="dxa"/>
            <w:vAlign w:val="center"/>
          </w:tcPr>
          <w:p w:rsidR="007362F2" w:rsidRDefault="007362F2" w:rsidP="00B15C9F">
            <w:pPr>
              <w:pStyle w:val="TableParagraph"/>
              <w:spacing w:before="4"/>
              <w:ind w:left="44"/>
              <w:rPr>
                <w:rFonts w:ascii="Calibri" w:hAnsi="Calibri"/>
                <w:sz w:val="24"/>
              </w:rPr>
            </w:pPr>
            <w:proofErr w:type="spellStart"/>
            <w:r>
              <w:rPr>
                <w:rFonts w:ascii="Calibri" w:hAnsi="Calibri"/>
                <w:sz w:val="24"/>
              </w:rPr>
              <w:t>Ağustos</w:t>
            </w:r>
            <w:proofErr w:type="spellEnd"/>
            <w:r>
              <w:rPr>
                <w:rFonts w:ascii="Calibri" w:hAnsi="Calibri"/>
                <w:sz w:val="24"/>
              </w:rPr>
              <w:t xml:space="preserve"> 2020</w:t>
            </w:r>
          </w:p>
        </w:tc>
        <w:tc>
          <w:tcPr>
            <w:tcW w:w="1943" w:type="dxa"/>
            <w:vAlign w:val="center"/>
          </w:tcPr>
          <w:p w:rsidR="007362F2" w:rsidRDefault="00EE085A" w:rsidP="00B15C9F">
            <w:pPr>
              <w:pStyle w:val="TableParagraph"/>
              <w:rPr>
                <w:rFonts w:ascii="Calibri" w:hAnsi="Calibri"/>
                <w:sz w:val="24"/>
              </w:rPr>
            </w:pPr>
            <w:hyperlink r:id="rId71" w:history="1">
              <w:r w:rsidR="007362F2" w:rsidRPr="00DC7237">
                <w:rPr>
                  <w:rStyle w:val="Kpr"/>
                </w:rPr>
                <w:t>FR14</w:t>
              </w:r>
            </w:hyperlink>
            <w:r w:rsidR="007362F2" w:rsidRPr="00C23DDD">
              <w:rPr>
                <w:color w:val="000000"/>
              </w:rPr>
              <w:t>EğitimİçeriğiveKatılımFormu</w:t>
            </w:r>
          </w:p>
        </w:tc>
      </w:tr>
      <w:tr w:rsidR="007362F2" w:rsidTr="002B58F3">
        <w:trPr>
          <w:trHeight w:val="608"/>
        </w:trPr>
        <w:tc>
          <w:tcPr>
            <w:tcW w:w="1359" w:type="dxa"/>
            <w:vAlign w:val="center"/>
          </w:tcPr>
          <w:p w:rsidR="007362F2" w:rsidRPr="00FF0176" w:rsidRDefault="007362F2" w:rsidP="002B58F3">
            <w:pPr>
              <w:pStyle w:val="TableParagraph"/>
              <w:spacing w:before="1"/>
              <w:jc w:val="center"/>
              <w:rPr>
                <w:rFonts w:ascii="Calibri"/>
                <w:b/>
                <w:sz w:val="24"/>
              </w:rPr>
            </w:pPr>
            <w:proofErr w:type="spellStart"/>
            <w:r w:rsidRPr="00FF0176">
              <w:rPr>
                <w:rFonts w:ascii="Calibri"/>
                <w:b/>
                <w:sz w:val="24"/>
              </w:rPr>
              <w:t>OkulServisi</w:t>
            </w:r>
            <w:proofErr w:type="spellEnd"/>
          </w:p>
        </w:tc>
        <w:tc>
          <w:tcPr>
            <w:tcW w:w="9703" w:type="dxa"/>
            <w:tcBorders>
              <w:top w:val="single" w:sz="4" w:space="0" w:color="000000"/>
              <w:bottom w:val="single" w:sz="4" w:space="0" w:color="000000"/>
            </w:tcBorders>
            <w:vAlign w:val="center"/>
          </w:tcPr>
          <w:p w:rsidR="007362F2" w:rsidRPr="00625546" w:rsidRDefault="007362F2" w:rsidP="00B15C9F">
            <w:pPr>
              <w:pStyle w:val="TableParagraph"/>
              <w:tabs>
                <w:tab w:val="left" w:pos="724"/>
                <w:tab w:val="left" w:pos="725"/>
              </w:tabs>
              <w:spacing w:line="237" w:lineRule="auto"/>
              <w:ind w:right="142"/>
              <w:rPr>
                <w:rFonts w:ascii="Calibri" w:hAnsi="Calibri"/>
                <w:sz w:val="24"/>
              </w:rPr>
            </w:pPr>
            <w:proofErr w:type="spellStart"/>
            <w:r w:rsidRPr="00625546">
              <w:rPr>
                <w:rFonts w:ascii="Calibri" w:hAnsi="Calibri"/>
                <w:sz w:val="24"/>
              </w:rPr>
              <w:t>Temizlik</w:t>
            </w:r>
            <w:proofErr w:type="spellEnd"/>
            <w:r w:rsidRPr="00625546">
              <w:rPr>
                <w:rFonts w:ascii="Calibri" w:hAnsi="Calibri"/>
                <w:sz w:val="24"/>
              </w:rPr>
              <w:t>/</w:t>
            </w:r>
            <w:proofErr w:type="spellStart"/>
            <w:r w:rsidRPr="00625546">
              <w:rPr>
                <w:rFonts w:ascii="Calibri" w:hAnsi="Calibri"/>
                <w:sz w:val="24"/>
              </w:rPr>
              <w:t>dezenfeksiyon</w:t>
            </w:r>
            <w:proofErr w:type="spellEnd"/>
            <w:r w:rsidRPr="00625546">
              <w:rPr>
                <w:rFonts w:ascii="Calibri" w:hAnsi="Calibri"/>
                <w:sz w:val="24"/>
              </w:rPr>
              <w:t xml:space="preserve"> plan/programlarınauygundüzenliolaraktemizlikvedezenfeksiyonyapılması, </w:t>
            </w:r>
            <w:proofErr w:type="spellStart"/>
            <w:r w:rsidRPr="00625546">
              <w:rPr>
                <w:rFonts w:ascii="Calibri" w:hAnsi="Calibri"/>
                <w:sz w:val="24"/>
              </w:rPr>
              <w:t>tekstilmalzemelerinin</w:t>
            </w:r>
            <w:proofErr w:type="spellEnd"/>
            <w:r w:rsidRPr="00625546">
              <w:rPr>
                <w:rFonts w:ascii="Calibri" w:hAnsi="Calibri"/>
                <w:sz w:val="24"/>
              </w:rPr>
              <w:t xml:space="preserve">, ortaktemasnoktalarıvemalzemelerindahasıktemizlenmesikontroledilecek.Klima </w:t>
            </w:r>
            <w:proofErr w:type="spellStart"/>
            <w:r w:rsidRPr="00625546">
              <w:rPr>
                <w:rFonts w:ascii="Calibri" w:hAnsi="Calibri"/>
                <w:sz w:val="24"/>
              </w:rPr>
              <w:t>yerinedoğalhavalandırmatercihedilmesisağlanacak</w:t>
            </w:r>
            <w:proofErr w:type="spellEnd"/>
            <w:r w:rsidRPr="00625546">
              <w:rPr>
                <w:rFonts w:ascii="Calibri" w:hAnsi="Calibri"/>
                <w:sz w:val="24"/>
              </w:rPr>
              <w:t>.</w:t>
            </w:r>
          </w:p>
          <w:p w:rsidR="007362F2" w:rsidRPr="00625546" w:rsidRDefault="007362F2" w:rsidP="00B15C9F">
            <w:pPr>
              <w:pStyle w:val="TableParagraph"/>
              <w:tabs>
                <w:tab w:val="left" w:pos="724"/>
                <w:tab w:val="left" w:pos="725"/>
              </w:tabs>
              <w:spacing w:before="2" w:line="237" w:lineRule="auto"/>
              <w:ind w:right="142"/>
              <w:rPr>
                <w:rFonts w:ascii="Calibri" w:hAnsi="Calibri"/>
                <w:sz w:val="24"/>
              </w:rPr>
            </w:pPr>
            <w:proofErr w:type="spellStart"/>
            <w:r w:rsidRPr="00625546">
              <w:rPr>
                <w:rFonts w:ascii="Calibri" w:hAnsi="Calibri"/>
                <w:sz w:val="24"/>
              </w:rPr>
              <w:t>Uygun</w:t>
            </w:r>
            <w:proofErr w:type="spellEnd"/>
            <w:r w:rsidRPr="00625546">
              <w:rPr>
                <w:rFonts w:ascii="Calibri" w:hAnsi="Calibri"/>
                <w:sz w:val="24"/>
              </w:rPr>
              <w:t xml:space="preserve"> </w:t>
            </w:r>
            <w:proofErr w:type="spellStart"/>
            <w:r w:rsidRPr="00625546">
              <w:rPr>
                <w:rFonts w:ascii="Calibri" w:hAnsi="Calibri"/>
                <w:sz w:val="24"/>
              </w:rPr>
              <w:t>kapasitekullanımı</w:t>
            </w:r>
            <w:proofErr w:type="spellEnd"/>
            <w:r w:rsidRPr="00625546">
              <w:rPr>
                <w:rFonts w:ascii="Calibri" w:hAnsi="Calibri"/>
                <w:sz w:val="24"/>
              </w:rPr>
              <w:t>, yerleşimplanıvesalgınhastalıkdurumlarınauygunkişiselkoruyucuönlemleriçingereklikişiyeözel (</w:t>
            </w:r>
            <w:proofErr w:type="spellStart"/>
            <w:r w:rsidRPr="00625546">
              <w:rPr>
                <w:rFonts w:ascii="Calibri" w:hAnsi="Calibri"/>
                <w:sz w:val="24"/>
              </w:rPr>
              <w:t>maske</w:t>
            </w:r>
            <w:proofErr w:type="spellEnd"/>
            <w:r w:rsidRPr="00625546">
              <w:rPr>
                <w:rFonts w:ascii="Calibri" w:hAnsi="Calibri"/>
                <w:sz w:val="24"/>
              </w:rPr>
              <w:t xml:space="preserve">, </w:t>
            </w:r>
            <w:proofErr w:type="spellStart"/>
            <w:r w:rsidRPr="00625546">
              <w:rPr>
                <w:rFonts w:ascii="Calibri" w:hAnsi="Calibri"/>
                <w:sz w:val="24"/>
              </w:rPr>
              <w:t>yüzkoruyucusiperlik</w:t>
            </w:r>
            <w:proofErr w:type="spellEnd"/>
            <w:r w:rsidRPr="00625546">
              <w:rPr>
                <w:rFonts w:ascii="Calibri" w:hAnsi="Calibri"/>
                <w:sz w:val="24"/>
              </w:rPr>
              <w:t xml:space="preserve"> vb.) KKD </w:t>
            </w:r>
            <w:proofErr w:type="spellStart"/>
            <w:r w:rsidRPr="00625546">
              <w:rPr>
                <w:rFonts w:ascii="Calibri" w:hAnsi="Calibri"/>
                <w:sz w:val="24"/>
              </w:rPr>
              <w:t>kullanımıkontroledilecek</w:t>
            </w:r>
            <w:proofErr w:type="spellEnd"/>
            <w:r w:rsidRPr="00625546">
              <w:rPr>
                <w:rFonts w:ascii="Calibri" w:hAnsi="Calibri"/>
                <w:sz w:val="24"/>
              </w:rPr>
              <w:t>.</w:t>
            </w:r>
          </w:p>
          <w:p w:rsidR="007362F2" w:rsidRPr="00625546" w:rsidRDefault="007362F2" w:rsidP="00B15C9F">
            <w:pPr>
              <w:pStyle w:val="TableParagraph"/>
              <w:tabs>
                <w:tab w:val="left" w:pos="724"/>
                <w:tab w:val="left" w:pos="725"/>
              </w:tabs>
              <w:spacing w:before="7" w:line="237" w:lineRule="auto"/>
              <w:ind w:right="142"/>
              <w:rPr>
                <w:rFonts w:ascii="Calibri" w:hAnsi="Calibri"/>
                <w:sz w:val="24"/>
              </w:rPr>
            </w:pPr>
            <w:r w:rsidRPr="00625546">
              <w:rPr>
                <w:rFonts w:ascii="Calibri" w:hAnsi="Calibri"/>
                <w:sz w:val="24"/>
              </w:rPr>
              <w:t xml:space="preserve">Öğrenciolmadığızamanlardahaftadaenazbirkezyetkilifirmalarcahazırlanansolüsyonlariledezenfekteedilmesikontroledilecek.Koltuklarkişiyeözgünumaralandırılmışvelistelenmişolacaktır.Araçiçerisinde el </w:t>
            </w:r>
            <w:proofErr w:type="spellStart"/>
            <w:r w:rsidRPr="00625546">
              <w:rPr>
                <w:rFonts w:ascii="Calibri" w:hAnsi="Calibri"/>
                <w:sz w:val="24"/>
              </w:rPr>
              <w:t>antiseptiğibulunacaktır</w:t>
            </w:r>
            <w:proofErr w:type="spellEnd"/>
            <w:r w:rsidRPr="00625546">
              <w:rPr>
                <w:rFonts w:ascii="Calibri" w:hAnsi="Calibri"/>
                <w:sz w:val="24"/>
              </w:rPr>
              <w:t>.</w:t>
            </w:r>
          </w:p>
        </w:tc>
        <w:tc>
          <w:tcPr>
            <w:tcW w:w="1454" w:type="dxa"/>
            <w:vAlign w:val="center"/>
          </w:tcPr>
          <w:p w:rsidR="007362F2" w:rsidRDefault="007362F2" w:rsidP="00B15C9F">
            <w:pPr>
              <w:pStyle w:val="TableParagraph"/>
              <w:spacing w:line="249" w:lineRule="exact"/>
            </w:pPr>
            <w:proofErr w:type="spellStart"/>
            <w:r>
              <w:t>Servislerdensorumlu</w:t>
            </w:r>
            <w:proofErr w:type="spellEnd"/>
          </w:p>
          <w:p w:rsidR="007362F2" w:rsidRDefault="007362F2" w:rsidP="00B15C9F">
            <w:pPr>
              <w:pStyle w:val="TableParagraph"/>
              <w:spacing w:before="2"/>
            </w:pPr>
            <w:proofErr w:type="spellStart"/>
            <w:r>
              <w:t>M</w:t>
            </w:r>
            <w:r>
              <w:rPr>
                <w:rFonts w:ascii="Calibri" w:hAnsi="Calibri"/>
              </w:rPr>
              <w:t>ü</w:t>
            </w:r>
            <w:r>
              <w:t>d</w:t>
            </w:r>
            <w:r>
              <w:rPr>
                <w:rFonts w:ascii="Calibri" w:hAnsi="Calibri"/>
              </w:rPr>
              <w:t>ü</w:t>
            </w:r>
            <w:r>
              <w:t>rYrd</w:t>
            </w:r>
            <w:proofErr w:type="spellEnd"/>
            <w:r>
              <w:t>.</w:t>
            </w:r>
          </w:p>
        </w:tc>
        <w:tc>
          <w:tcPr>
            <w:tcW w:w="992" w:type="dxa"/>
            <w:vAlign w:val="center"/>
          </w:tcPr>
          <w:p w:rsidR="007362F2" w:rsidRDefault="007362F2" w:rsidP="00B15C9F">
            <w:pPr>
              <w:pStyle w:val="TableParagraph"/>
              <w:spacing w:line="267" w:lineRule="exact"/>
              <w:ind w:left="44"/>
            </w:pPr>
            <w:proofErr w:type="spellStart"/>
            <w:r>
              <w:t>S</w:t>
            </w:r>
            <w:r>
              <w:rPr>
                <w:rFonts w:ascii="Calibri" w:hAnsi="Calibri"/>
              </w:rPr>
              <w:t>ü</w:t>
            </w:r>
            <w:r>
              <w:t>rekli</w:t>
            </w:r>
            <w:proofErr w:type="spellEnd"/>
          </w:p>
        </w:tc>
        <w:tc>
          <w:tcPr>
            <w:tcW w:w="1943" w:type="dxa"/>
            <w:vAlign w:val="center"/>
          </w:tcPr>
          <w:p w:rsidR="007362F2" w:rsidRPr="00C66DE7" w:rsidRDefault="00EE085A" w:rsidP="00B15C9F">
            <w:pPr>
              <w:pStyle w:val="TableParagraph"/>
              <w:rPr>
                <w:rFonts w:ascii="Calibri" w:hAnsi="Calibri"/>
                <w:sz w:val="24"/>
              </w:rPr>
            </w:pPr>
            <w:hyperlink r:id="rId72" w:history="1">
              <w:r w:rsidR="007362F2" w:rsidRPr="00BE6148">
                <w:rPr>
                  <w:rStyle w:val="Kpr"/>
                  <w:rFonts w:ascii="Calibri" w:hAnsi="Calibri"/>
                  <w:sz w:val="24"/>
                </w:rPr>
                <w:t>DD03</w:t>
              </w:r>
            </w:hyperlink>
            <w:r w:rsidR="007362F2" w:rsidRPr="00C66DE7">
              <w:rPr>
                <w:rFonts w:ascii="Calibri" w:hAnsi="Calibri"/>
                <w:sz w:val="24"/>
              </w:rPr>
              <w:t>ServislerVeTaşima</w:t>
            </w:r>
            <w:r w:rsidR="007362F2">
              <w:rPr>
                <w:rFonts w:ascii="Calibri" w:hAnsi="Calibri"/>
                <w:sz w:val="24"/>
              </w:rPr>
              <w:t>liEğitimAraçlariTaahhütnamesi</w:t>
            </w:r>
          </w:p>
          <w:p w:rsidR="007362F2" w:rsidRDefault="007362F2" w:rsidP="00B15C9F">
            <w:pPr>
              <w:pStyle w:val="TableParagraph"/>
              <w:rPr>
                <w:rFonts w:ascii="Calibri" w:hAnsi="Calibri"/>
                <w:sz w:val="24"/>
              </w:rPr>
            </w:pPr>
          </w:p>
        </w:tc>
      </w:tr>
      <w:tr w:rsidR="007362F2" w:rsidTr="002B58F3">
        <w:trPr>
          <w:trHeight w:val="1019"/>
        </w:trPr>
        <w:tc>
          <w:tcPr>
            <w:tcW w:w="1359" w:type="dxa"/>
            <w:vAlign w:val="center"/>
          </w:tcPr>
          <w:p w:rsidR="007362F2" w:rsidRPr="00FF0176" w:rsidRDefault="007362F2" w:rsidP="002B58F3">
            <w:pPr>
              <w:pStyle w:val="TableParagraph"/>
              <w:jc w:val="center"/>
              <w:rPr>
                <w:rFonts w:ascii="Calibri" w:hAnsi="Calibri"/>
                <w:b/>
                <w:sz w:val="24"/>
              </w:rPr>
            </w:pPr>
            <w:proofErr w:type="spellStart"/>
            <w:r w:rsidRPr="00FF0176">
              <w:rPr>
                <w:rFonts w:ascii="Calibri" w:hAnsi="Calibri"/>
                <w:b/>
                <w:sz w:val="24"/>
              </w:rPr>
              <w:lastRenderedPageBreak/>
              <w:t>Tedarikçiler</w:t>
            </w:r>
            <w:proofErr w:type="spellEnd"/>
          </w:p>
        </w:tc>
        <w:tc>
          <w:tcPr>
            <w:tcW w:w="9703" w:type="dxa"/>
            <w:tcBorders>
              <w:top w:val="single" w:sz="4" w:space="0" w:color="000000"/>
              <w:bottom w:val="single" w:sz="4" w:space="0" w:color="000000"/>
            </w:tcBorders>
            <w:vAlign w:val="center"/>
          </w:tcPr>
          <w:p w:rsidR="007362F2" w:rsidRPr="00625546" w:rsidRDefault="007362F2" w:rsidP="00B15C9F">
            <w:pPr>
              <w:widowControl/>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Mal </w:t>
            </w:r>
            <w:proofErr w:type="spellStart"/>
            <w:r w:rsidRPr="00625546">
              <w:rPr>
                <w:rFonts w:ascii="Calibri" w:eastAsia="Times New Roman" w:hAnsi="Calibri"/>
                <w:sz w:val="24"/>
                <w:szCs w:val="22"/>
                <w:lang w:eastAsia="en-US"/>
              </w:rPr>
              <w:t>tedarikiveyabaşkasebeplerle</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tamir</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bakım</w:t>
            </w:r>
            <w:proofErr w:type="spellEnd"/>
            <w:r w:rsidRPr="00625546">
              <w:rPr>
                <w:rFonts w:ascii="Calibri" w:eastAsia="Times New Roman" w:hAnsi="Calibri"/>
                <w:sz w:val="24"/>
                <w:szCs w:val="22"/>
                <w:lang w:eastAsia="en-US"/>
              </w:rPr>
              <w:t xml:space="preserve"> vb.) pansiyonaveyaokulbinalarıiçerisinegeçiciolarakkabuledilenkişilerintemasınınasgaridüzeydetutulmasınayönelikkurallarbelirlenerekuygulanmasıizlenmelidir. </w:t>
            </w:r>
            <w:proofErr w:type="spellStart"/>
            <w:r w:rsidRPr="00625546">
              <w:rPr>
                <w:rFonts w:ascii="Calibri" w:eastAsia="Times New Roman" w:hAnsi="Calibri"/>
                <w:sz w:val="24"/>
                <w:szCs w:val="22"/>
                <w:lang w:eastAsia="en-US"/>
              </w:rPr>
              <w:t>Ayrıca</w:t>
            </w:r>
            <w:proofErr w:type="spellEnd"/>
            <w:r w:rsidRPr="00625546">
              <w:rPr>
                <w:rFonts w:ascii="Calibri" w:eastAsia="Times New Roman" w:hAnsi="Calibri"/>
                <w:sz w:val="24"/>
                <w:szCs w:val="22"/>
                <w:lang w:eastAsia="en-US"/>
              </w:rPr>
              <w:t xml:space="preserve">, bukişilerinsosyalmesafekuralıkorunarakvemaskekullanarakişlemleriniyapmalarısağlanmalıdır. </w:t>
            </w:r>
            <w:proofErr w:type="spellStart"/>
            <w:r w:rsidRPr="00625546">
              <w:rPr>
                <w:rFonts w:ascii="Calibri" w:eastAsia="Times New Roman" w:hAnsi="Calibri"/>
                <w:sz w:val="24"/>
                <w:szCs w:val="22"/>
                <w:lang w:eastAsia="en-US"/>
              </w:rPr>
              <w:t>Tedarikçileretaahhüdnametebliğedilmelidir</w:t>
            </w:r>
            <w:proofErr w:type="spellEnd"/>
            <w:r w:rsidRPr="00625546">
              <w:rPr>
                <w:rFonts w:ascii="Calibri" w:eastAsia="Times New Roman" w:hAnsi="Calibri"/>
                <w:sz w:val="24"/>
                <w:szCs w:val="22"/>
                <w:lang w:eastAsia="en-US"/>
              </w:rPr>
              <w:t>.</w:t>
            </w:r>
          </w:p>
        </w:tc>
        <w:tc>
          <w:tcPr>
            <w:tcW w:w="1454" w:type="dxa"/>
            <w:vAlign w:val="center"/>
          </w:tcPr>
          <w:p w:rsidR="007362F2" w:rsidRDefault="007362F2" w:rsidP="00B15C9F">
            <w:pPr>
              <w:pStyle w:val="TableParagraph"/>
              <w:spacing w:line="265" w:lineRule="exact"/>
            </w:pPr>
            <w:proofErr w:type="spellStart"/>
            <w:r>
              <w:t>Okulmüdürü</w:t>
            </w:r>
            <w:proofErr w:type="spellEnd"/>
            <w:r>
              <w:t xml:space="preserve">/ </w:t>
            </w:r>
            <w:proofErr w:type="spellStart"/>
            <w:r>
              <w:t>ilgilimüdüryardımcısı</w:t>
            </w:r>
            <w:proofErr w:type="spellEnd"/>
          </w:p>
        </w:tc>
        <w:tc>
          <w:tcPr>
            <w:tcW w:w="992" w:type="dxa"/>
            <w:vAlign w:val="center"/>
          </w:tcPr>
          <w:p w:rsidR="007362F2" w:rsidRDefault="007362F2" w:rsidP="00B15C9F">
            <w:pPr>
              <w:pStyle w:val="TableParagraph"/>
              <w:spacing w:line="265" w:lineRule="exact"/>
              <w:ind w:left="44"/>
            </w:pPr>
            <w:proofErr w:type="spellStart"/>
            <w:r>
              <w:t>sürekli</w:t>
            </w:r>
            <w:proofErr w:type="spellEnd"/>
          </w:p>
        </w:tc>
        <w:tc>
          <w:tcPr>
            <w:tcW w:w="1943" w:type="dxa"/>
            <w:vAlign w:val="center"/>
          </w:tcPr>
          <w:p w:rsidR="007362F2" w:rsidRDefault="00EE085A" w:rsidP="00B15C9F">
            <w:pPr>
              <w:pStyle w:val="TableParagraph"/>
              <w:rPr>
                <w:rFonts w:ascii="Calibri" w:hAnsi="Calibri"/>
                <w:sz w:val="24"/>
              </w:rPr>
            </w:pPr>
            <w:hyperlink r:id="rId73" w:history="1">
              <w:r w:rsidR="007362F2" w:rsidRPr="00BE6148">
                <w:rPr>
                  <w:rStyle w:val="Kpr"/>
                  <w:rFonts w:ascii="Calibri" w:hAnsi="Calibri"/>
                  <w:sz w:val="24"/>
                </w:rPr>
                <w:t>FR11</w:t>
              </w:r>
            </w:hyperlink>
            <w:r w:rsidR="007362F2" w:rsidRPr="003F2B1B">
              <w:rPr>
                <w:rFonts w:ascii="Calibri" w:hAnsi="Calibri"/>
                <w:sz w:val="24"/>
              </w:rPr>
              <w:t xml:space="preserve">Tedarikci </w:t>
            </w:r>
            <w:proofErr w:type="spellStart"/>
            <w:r w:rsidR="007362F2" w:rsidRPr="003F2B1B">
              <w:rPr>
                <w:rFonts w:ascii="Calibri" w:hAnsi="Calibri"/>
                <w:sz w:val="24"/>
              </w:rPr>
              <w:t>TaahhütFormu</w:t>
            </w:r>
            <w:proofErr w:type="spellEnd"/>
          </w:p>
        </w:tc>
      </w:tr>
      <w:tr w:rsidR="007362F2" w:rsidTr="002B58F3">
        <w:trPr>
          <w:trHeight w:val="1019"/>
        </w:trPr>
        <w:tc>
          <w:tcPr>
            <w:tcW w:w="1359" w:type="dxa"/>
            <w:vAlign w:val="center"/>
          </w:tcPr>
          <w:p w:rsidR="007362F2" w:rsidRPr="00FF0176" w:rsidRDefault="007362F2" w:rsidP="002B58F3">
            <w:pPr>
              <w:pStyle w:val="TableParagraph"/>
              <w:jc w:val="center"/>
              <w:rPr>
                <w:rFonts w:ascii="Calibri" w:hAnsi="Calibri"/>
                <w:b/>
                <w:sz w:val="24"/>
              </w:rPr>
            </w:pPr>
            <w:r>
              <w:rPr>
                <w:rFonts w:ascii="Calibri" w:hAnsi="Calibri"/>
                <w:b/>
                <w:sz w:val="24"/>
              </w:rPr>
              <w:t>/</w:t>
            </w:r>
            <w:proofErr w:type="spellStart"/>
            <w:r w:rsidRPr="00FF0176">
              <w:rPr>
                <w:rFonts w:ascii="Calibri" w:hAnsi="Calibri"/>
                <w:b/>
                <w:sz w:val="24"/>
              </w:rPr>
              <w:t>TuvaletlerveLavabolar</w:t>
            </w:r>
            <w:proofErr w:type="spellEnd"/>
          </w:p>
        </w:tc>
        <w:tc>
          <w:tcPr>
            <w:tcW w:w="9703" w:type="dxa"/>
            <w:tcBorders>
              <w:top w:val="single" w:sz="4" w:space="0" w:color="000000"/>
              <w:bottom w:val="single" w:sz="4" w:space="0" w:color="000000"/>
            </w:tcBorders>
            <w:vAlign w:val="center"/>
          </w:tcPr>
          <w:p w:rsidR="007362F2" w:rsidRPr="00625546" w:rsidRDefault="007362F2" w:rsidP="00B15C9F">
            <w:pPr>
              <w:widowControl/>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Tuvaletalanlarınagirişkapılarıotomatikkapısistemineçevrilmelidir. </w:t>
            </w:r>
            <w:proofErr w:type="spellStart"/>
            <w:r w:rsidRPr="00625546">
              <w:rPr>
                <w:rFonts w:ascii="Calibri" w:eastAsia="Times New Roman" w:hAnsi="Calibri"/>
                <w:sz w:val="24"/>
                <w:szCs w:val="22"/>
                <w:lang w:eastAsia="en-US"/>
              </w:rPr>
              <w:t>Buimkanyoksatuvaletalanınagirişkapılarınınkolları</w:t>
            </w:r>
            <w:proofErr w:type="spellEnd"/>
            <w:r w:rsidRPr="00625546">
              <w:rPr>
                <w:rFonts w:ascii="Calibri" w:eastAsia="Times New Roman" w:hAnsi="Calibri"/>
                <w:sz w:val="24"/>
                <w:szCs w:val="22"/>
                <w:lang w:eastAsia="en-US"/>
              </w:rPr>
              <w:t xml:space="preserve"> 1/100’lük </w:t>
            </w:r>
            <w:proofErr w:type="spellStart"/>
            <w:r w:rsidRPr="00625546">
              <w:rPr>
                <w:rFonts w:ascii="Calibri" w:eastAsia="Times New Roman" w:hAnsi="Calibri"/>
                <w:sz w:val="24"/>
                <w:szCs w:val="22"/>
                <w:lang w:eastAsia="en-US"/>
              </w:rPr>
              <w:t>çamaşırsuyuilesıksıksilinmelidir.Tuvaletlerinzeminleri</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klozetler</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pisuvarlar</w:t>
            </w:r>
            <w:proofErr w:type="spellEnd"/>
            <w:r w:rsidRPr="00625546">
              <w:rPr>
                <w:rFonts w:ascii="Calibri" w:eastAsia="Times New Roman" w:hAnsi="Calibri"/>
                <w:sz w:val="24"/>
                <w:szCs w:val="22"/>
                <w:lang w:eastAsia="en-US"/>
              </w:rPr>
              <w:t xml:space="preserve"> 1/10’luk, </w:t>
            </w:r>
            <w:proofErr w:type="spellStart"/>
            <w:r w:rsidRPr="00625546">
              <w:rPr>
                <w:rFonts w:ascii="Calibri" w:eastAsia="Times New Roman" w:hAnsi="Calibri"/>
                <w:sz w:val="24"/>
                <w:szCs w:val="22"/>
                <w:lang w:eastAsia="en-US"/>
              </w:rPr>
              <w:t>lavabolar</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muslukvebataryabaşlıkları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kapıkolları</w:t>
            </w:r>
            <w:proofErr w:type="spellEnd"/>
            <w:r w:rsidRPr="00625546">
              <w:rPr>
                <w:rFonts w:ascii="Calibri" w:eastAsia="Times New Roman" w:hAnsi="Calibri"/>
                <w:sz w:val="24"/>
                <w:szCs w:val="22"/>
                <w:lang w:eastAsia="en-US"/>
              </w:rPr>
              <w:t xml:space="preserve"> 1/100’lük </w:t>
            </w:r>
            <w:proofErr w:type="spellStart"/>
            <w:r w:rsidRPr="00625546">
              <w:rPr>
                <w:rFonts w:ascii="Calibri" w:eastAsia="Times New Roman" w:hAnsi="Calibri"/>
                <w:sz w:val="24"/>
                <w:szCs w:val="22"/>
                <w:lang w:eastAsia="en-US"/>
              </w:rPr>
              <w:t>çamaşırsuyuilesıksıktemizlenmelivedezenfekteedilmelidir</w:t>
            </w:r>
            <w:proofErr w:type="spellEnd"/>
            <w:proofErr w:type="gramStart"/>
            <w:r w:rsidRPr="00625546">
              <w:rPr>
                <w:rFonts w:ascii="Calibri" w:eastAsia="Times New Roman" w:hAnsi="Calibri"/>
                <w:sz w:val="24"/>
                <w:szCs w:val="22"/>
                <w:lang w:eastAsia="en-US"/>
              </w:rPr>
              <w:t>.»</w:t>
            </w:r>
            <w:proofErr w:type="gramEnd"/>
            <w:r w:rsidRPr="00625546">
              <w:rPr>
                <w:rFonts w:ascii="Calibri" w:eastAsia="Times New Roman" w:hAnsi="Calibri"/>
                <w:sz w:val="24"/>
                <w:szCs w:val="22"/>
                <w:lang w:eastAsia="en-US"/>
              </w:rPr>
              <w:t xml:space="preserve"> Tuvaletvelavabolarıntemizliksaatlerikayıtedilmelivetemizliksaatlerigörünürşekildeasılmalıdır. </w:t>
            </w:r>
            <w:proofErr w:type="spellStart"/>
            <w:r w:rsidRPr="00625546">
              <w:rPr>
                <w:rFonts w:ascii="Calibri" w:eastAsia="Times New Roman" w:hAnsi="Calibri"/>
                <w:sz w:val="24"/>
                <w:szCs w:val="22"/>
                <w:lang w:eastAsia="en-US"/>
              </w:rPr>
              <w:t>Devamlısıvısabun</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tuvaletkağıdıvekağıthavlubulundurulmalıdır</w:t>
            </w:r>
            <w:proofErr w:type="spellEnd"/>
            <w:proofErr w:type="gramStart"/>
            <w:r w:rsidRPr="00625546">
              <w:rPr>
                <w:rFonts w:ascii="Calibri" w:eastAsia="Times New Roman" w:hAnsi="Calibri"/>
                <w:sz w:val="24"/>
                <w:szCs w:val="22"/>
                <w:lang w:eastAsia="en-US"/>
              </w:rPr>
              <w:t>.»</w:t>
            </w:r>
            <w:proofErr w:type="gram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Temizlikyapanpersonelkişiselkoruyucuekipman</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eldivenvemaske</w:t>
            </w:r>
            <w:proofErr w:type="spellEnd"/>
            <w:proofErr w:type="gramStart"/>
            <w:r w:rsidRPr="00625546">
              <w:rPr>
                <w:rFonts w:ascii="Calibri" w:eastAsia="Times New Roman" w:hAnsi="Calibri"/>
                <w:sz w:val="24"/>
                <w:szCs w:val="22"/>
                <w:lang w:eastAsia="en-US"/>
              </w:rPr>
              <w:t>)</w:t>
            </w:r>
            <w:proofErr w:type="spellStart"/>
            <w:r w:rsidRPr="00625546">
              <w:rPr>
                <w:rFonts w:ascii="Calibri" w:eastAsia="Times New Roman" w:hAnsi="Calibri"/>
                <w:sz w:val="24"/>
                <w:szCs w:val="22"/>
                <w:lang w:eastAsia="en-US"/>
              </w:rPr>
              <w:t>kullanmalı</w:t>
            </w:r>
            <w:proofErr w:type="spellEnd"/>
            <w:proofErr w:type="gram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işlemsonrasıkullanılanişyeriçöpüneatılır</w:t>
            </w:r>
            <w:proofErr w:type="spellEnd"/>
            <w:r w:rsidRPr="00625546">
              <w:rPr>
                <w:rFonts w:ascii="Calibri" w:eastAsia="Times New Roman" w:hAnsi="Calibri"/>
                <w:sz w:val="24"/>
                <w:szCs w:val="22"/>
                <w:lang w:eastAsia="en-US"/>
              </w:rPr>
              <w:t xml:space="preserve">, suvesabunlaenaz20 </w:t>
            </w:r>
            <w:proofErr w:type="spellStart"/>
            <w:r w:rsidRPr="00625546">
              <w:rPr>
                <w:rFonts w:ascii="Calibri" w:eastAsia="Times New Roman" w:hAnsi="Calibri"/>
                <w:sz w:val="24"/>
                <w:szCs w:val="22"/>
                <w:lang w:eastAsia="en-US"/>
              </w:rPr>
              <w:t>saniye</w:t>
            </w:r>
            <w:proofErr w:type="spellEnd"/>
            <w:r w:rsidRPr="00625546">
              <w:rPr>
                <w:rFonts w:ascii="Calibri" w:eastAsia="Times New Roman" w:hAnsi="Calibri"/>
                <w:sz w:val="24"/>
                <w:szCs w:val="22"/>
                <w:lang w:eastAsia="en-US"/>
              </w:rPr>
              <w:t xml:space="preserve"> el </w:t>
            </w:r>
            <w:proofErr w:type="spellStart"/>
            <w:r w:rsidRPr="00625546">
              <w:rPr>
                <w:rFonts w:ascii="Calibri" w:eastAsia="Times New Roman" w:hAnsi="Calibri"/>
                <w:sz w:val="24"/>
                <w:szCs w:val="22"/>
                <w:lang w:eastAsia="en-US"/>
              </w:rPr>
              <w:t>temizliğivehijyenisağlanmalıdır</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Hepafilitrelihavaakımıileçalışan</w:t>
            </w:r>
            <w:proofErr w:type="spellEnd"/>
            <w:r w:rsidRPr="00625546">
              <w:rPr>
                <w:rFonts w:ascii="Calibri" w:eastAsia="Times New Roman" w:hAnsi="Calibri"/>
                <w:sz w:val="24"/>
                <w:szCs w:val="22"/>
                <w:lang w:eastAsia="en-US"/>
              </w:rPr>
              <w:t xml:space="preserve"> el </w:t>
            </w:r>
            <w:proofErr w:type="spellStart"/>
            <w:r w:rsidRPr="00625546">
              <w:rPr>
                <w:rFonts w:ascii="Calibri" w:eastAsia="Times New Roman" w:hAnsi="Calibri"/>
                <w:sz w:val="24"/>
                <w:szCs w:val="22"/>
                <w:lang w:eastAsia="en-US"/>
              </w:rPr>
              <w:t>kurutmacihazlarıdışında</w:t>
            </w:r>
            <w:proofErr w:type="spellEnd"/>
            <w:r w:rsidRPr="00625546">
              <w:rPr>
                <w:rFonts w:ascii="Calibri" w:eastAsia="Times New Roman" w:hAnsi="Calibri"/>
                <w:sz w:val="24"/>
                <w:szCs w:val="22"/>
                <w:lang w:eastAsia="en-US"/>
              </w:rPr>
              <w:t xml:space="preserve"> el </w:t>
            </w:r>
            <w:proofErr w:type="spellStart"/>
            <w:r w:rsidRPr="00625546">
              <w:rPr>
                <w:rFonts w:ascii="Calibri" w:eastAsia="Times New Roman" w:hAnsi="Calibri"/>
                <w:sz w:val="24"/>
                <w:szCs w:val="22"/>
                <w:lang w:eastAsia="en-US"/>
              </w:rPr>
              <w:t>kurutmacihazlarıkullanılmamalıdır</w:t>
            </w:r>
            <w:proofErr w:type="spellEnd"/>
            <w:r w:rsidRPr="00625546">
              <w:rPr>
                <w:rFonts w:ascii="Calibri" w:eastAsia="Times New Roman" w:hAnsi="Calibri"/>
                <w:sz w:val="24"/>
                <w:szCs w:val="22"/>
                <w:lang w:eastAsia="en-US"/>
              </w:rPr>
              <w:t>.</w:t>
            </w:r>
          </w:p>
        </w:tc>
        <w:tc>
          <w:tcPr>
            <w:tcW w:w="1454" w:type="dxa"/>
            <w:vAlign w:val="center"/>
          </w:tcPr>
          <w:p w:rsidR="007362F2" w:rsidRDefault="007362F2" w:rsidP="00B15C9F">
            <w:pPr>
              <w:pStyle w:val="TableParagraph"/>
              <w:spacing w:line="265" w:lineRule="exact"/>
            </w:pPr>
            <w:proofErr w:type="spellStart"/>
            <w:r>
              <w:t>Okulmüdürü</w:t>
            </w:r>
            <w:proofErr w:type="spellEnd"/>
            <w:r>
              <w:t xml:space="preserve">/ </w:t>
            </w:r>
            <w:proofErr w:type="spellStart"/>
            <w:r>
              <w:t>ilgilimüdüryardımcısı</w:t>
            </w:r>
            <w:proofErr w:type="spellEnd"/>
          </w:p>
        </w:tc>
        <w:tc>
          <w:tcPr>
            <w:tcW w:w="992" w:type="dxa"/>
            <w:vAlign w:val="center"/>
          </w:tcPr>
          <w:p w:rsidR="007362F2" w:rsidRDefault="007362F2" w:rsidP="00B15C9F">
            <w:pPr>
              <w:pStyle w:val="TableParagraph"/>
              <w:spacing w:line="265" w:lineRule="exact"/>
              <w:ind w:left="44"/>
            </w:pPr>
            <w:proofErr w:type="spellStart"/>
            <w:r>
              <w:t>sürekli</w:t>
            </w:r>
            <w:proofErr w:type="spellEnd"/>
          </w:p>
        </w:tc>
        <w:tc>
          <w:tcPr>
            <w:tcW w:w="1943" w:type="dxa"/>
            <w:vAlign w:val="center"/>
          </w:tcPr>
          <w:p w:rsidR="007362F2" w:rsidRDefault="00EE085A" w:rsidP="00B15C9F">
            <w:pPr>
              <w:pStyle w:val="TableParagraph"/>
              <w:rPr>
                <w:rFonts w:ascii="Calibri" w:hAnsi="Calibri"/>
                <w:sz w:val="24"/>
              </w:rPr>
            </w:pPr>
            <w:hyperlink r:id="rId74" w:history="1">
              <w:r w:rsidR="007362F2" w:rsidRPr="00DC7237">
                <w:rPr>
                  <w:rStyle w:val="Kpr"/>
                  <w:rFonts w:ascii="Calibri" w:hAnsi="Calibri"/>
                  <w:sz w:val="24"/>
                </w:rPr>
                <w:t>PL01</w:t>
              </w:r>
            </w:hyperlink>
            <w:r w:rsidR="007362F2">
              <w:rPr>
                <w:rFonts w:ascii="Calibri" w:hAnsi="Calibri"/>
                <w:sz w:val="24"/>
              </w:rPr>
              <w:t xml:space="preserve">Temizlikplanı/ </w:t>
            </w:r>
            <w:hyperlink r:id="rId75" w:history="1">
              <w:r w:rsidR="007362F2" w:rsidRPr="00BE6148">
                <w:rPr>
                  <w:rStyle w:val="Kpr"/>
                </w:rPr>
                <w:t>FR20</w:t>
              </w:r>
            </w:hyperlink>
            <w:r w:rsidR="007362F2" w:rsidRPr="00183ED7">
              <w:rPr>
                <w:color w:val="000000"/>
              </w:rPr>
              <w:t xml:space="preserve">Tuvalet-Lavabo </w:t>
            </w:r>
            <w:proofErr w:type="spellStart"/>
            <w:r w:rsidR="007362F2" w:rsidRPr="00183ED7">
              <w:rPr>
                <w:color w:val="000000"/>
              </w:rPr>
              <w:t>TemizlikTakipFormu</w:t>
            </w:r>
            <w:proofErr w:type="spellEnd"/>
          </w:p>
        </w:tc>
      </w:tr>
      <w:tr w:rsidR="007362F2" w:rsidRPr="004D3695" w:rsidTr="002B58F3">
        <w:trPr>
          <w:trHeight w:val="1019"/>
        </w:trPr>
        <w:tc>
          <w:tcPr>
            <w:tcW w:w="1359" w:type="dxa"/>
            <w:vAlign w:val="center"/>
          </w:tcPr>
          <w:p w:rsidR="007362F2" w:rsidRPr="00FF0176" w:rsidRDefault="007362F2" w:rsidP="002B58F3">
            <w:pPr>
              <w:pStyle w:val="TableParagraph"/>
              <w:jc w:val="center"/>
              <w:rPr>
                <w:rFonts w:ascii="Calibri" w:hAnsi="Calibri"/>
                <w:b/>
                <w:sz w:val="24"/>
                <w:highlight w:val="yellow"/>
              </w:rPr>
            </w:pPr>
            <w:proofErr w:type="spellStart"/>
            <w:r w:rsidRPr="00FF0176">
              <w:rPr>
                <w:rFonts w:ascii="Calibri" w:hAnsi="Calibri"/>
                <w:b/>
                <w:sz w:val="24"/>
              </w:rPr>
              <w:t>oyunalanları</w:t>
            </w:r>
            <w:proofErr w:type="spellEnd"/>
          </w:p>
        </w:tc>
        <w:tc>
          <w:tcPr>
            <w:tcW w:w="9703" w:type="dxa"/>
            <w:tcBorders>
              <w:top w:val="single" w:sz="4" w:space="0" w:color="000000"/>
              <w:bottom w:val="single" w:sz="4" w:space="0" w:color="000000"/>
            </w:tcBorders>
            <w:vAlign w:val="center"/>
          </w:tcPr>
          <w:p w:rsidR="007362F2" w:rsidRPr="00625546" w:rsidRDefault="007362F2" w:rsidP="00B15C9F">
            <w:pPr>
              <w:widowControl/>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Oyuncaklarıntemizlikyoluyladönüşümlükullanılabilmesiiçinyeterlisayıdaoyuncakbulundurmayaözengösterilmelidir.Temizliğisağlanamayacakpelüşvetüylüoyuncaklarkullanılmamalıdır.</w:t>
            </w:r>
          </w:p>
          <w:p w:rsidR="007362F2" w:rsidRPr="00625546" w:rsidRDefault="007362F2" w:rsidP="00B15C9F">
            <w:pPr>
              <w:widowControl/>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 Çocuklartarafındanağızaalınabilenoyuncaklartemizlenmedenöncebirkenaraayrılmalıdır. </w:t>
            </w:r>
            <w:proofErr w:type="spellStart"/>
            <w:r w:rsidRPr="00625546">
              <w:rPr>
                <w:rFonts w:ascii="Calibri" w:eastAsia="Times New Roman" w:hAnsi="Calibri"/>
                <w:sz w:val="24"/>
                <w:szCs w:val="22"/>
                <w:lang w:eastAsia="en-US"/>
              </w:rPr>
              <w:t>Temizlenmesigerekenoyuncaklar</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sabunlusuiçerenveya</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kirlioyuncaklar</w:t>
            </w:r>
            <w:proofErr w:type="spellEnd"/>
            <w:r w:rsidRPr="00625546">
              <w:rPr>
                <w:rFonts w:ascii="Calibri" w:eastAsia="Times New Roman" w:hAnsi="Calibri"/>
                <w:sz w:val="24"/>
                <w:szCs w:val="22"/>
                <w:lang w:eastAsia="en-US"/>
              </w:rPr>
              <w:t xml:space="preserve">’ işaretikonulmuşbirkabaayrılmalıdırveçocuklardanuzaktutulmalıdır. </w:t>
            </w:r>
            <w:proofErr w:type="spellStart"/>
            <w:r w:rsidRPr="00625546">
              <w:rPr>
                <w:rFonts w:ascii="Calibri" w:eastAsia="Times New Roman" w:hAnsi="Calibri"/>
                <w:sz w:val="24"/>
                <w:szCs w:val="22"/>
                <w:lang w:eastAsia="en-US"/>
              </w:rPr>
              <w:t>Eldivengiyilereksuvedeterjanlatemizlenmeli</w:t>
            </w:r>
            <w:proofErr w:type="spellEnd"/>
            <w:r w:rsidRPr="00625546">
              <w:rPr>
                <w:rFonts w:ascii="Calibri" w:eastAsia="Times New Roman" w:hAnsi="Calibri"/>
                <w:sz w:val="24"/>
                <w:szCs w:val="22"/>
                <w:lang w:eastAsia="en-US"/>
              </w:rPr>
              <w:t>,</w:t>
            </w:r>
          </w:p>
          <w:p w:rsidR="007362F2" w:rsidRPr="00625546" w:rsidRDefault="007362F2" w:rsidP="00B15C9F">
            <w:pPr>
              <w:widowControl/>
              <w:textAlignment w:val="auto"/>
              <w:rPr>
                <w:rFonts w:ascii="Calibri" w:eastAsia="Times New Roman" w:hAnsi="Calibri"/>
                <w:sz w:val="24"/>
                <w:szCs w:val="22"/>
                <w:lang w:eastAsia="en-US"/>
              </w:rPr>
            </w:pPr>
            <w:proofErr w:type="spellStart"/>
            <w:proofErr w:type="gramStart"/>
            <w:r w:rsidRPr="00625546">
              <w:rPr>
                <w:rFonts w:ascii="Calibri" w:eastAsia="Times New Roman" w:hAnsi="Calibri"/>
                <w:sz w:val="24"/>
                <w:szCs w:val="22"/>
                <w:lang w:eastAsia="en-US"/>
              </w:rPr>
              <w:t>durulanmalı</w:t>
            </w:r>
            <w:proofErr w:type="spellEnd"/>
            <w:proofErr w:type="gramEnd"/>
            <w:r w:rsidRPr="00625546">
              <w:rPr>
                <w:rFonts w:ascii="Calibri" w:eastAsia="Times New Roman" w:hAnsi="Calibri"/>
                <w:sz w:val="24"/>
                <w:szCs w:val="22"/>
                <w:lang w:eastAsia="en-US"/>
              </w:rPr>
              <w:t xml:space="preserve">, %70 </w:t>
            </w:r>
            <w:proofErr w:type="spellStart"/>
            <w:r w:rsidRPr="00625546">
              <w:rPr>
                <w:rFonts w:ascii="Calibri" w:eastAsia="Times New Roman" w:hAnsi="Calibri"/>
                <w:sz w:val="24"/>
                <w:szCs w:val="22"/>
                <w:lang w:eastAsia="en-US"/>
              </w:rPr>
              <w:t>likalkolilesilinmeli</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birdakikahavadakurutulduktansonrakullanılmalıdır</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Temizlikiçinbulaşıkmakinesi</w:t>
            </w:r>
            <w:proofErr w:type="spellEnd"/>
            <w:r w:rsidRPr="00625546">
              <w:rPr>
                <w:rFonts w:ascii="Calibri" w:eastAsia="Times New Roman" w:hAnsi="Calibri"/>
                <w:sz w:val="24"/>
                <w:szCs w:val="22"/>
                <w:lang w:eastAsia="en-US"/>
              </w:rPr>
              <w:t xml:space="preserve"> de </w:t>
            </w:r>
            <w:proofErr w:type="spellStart"/>
            <w:r w:rsidRPr="00625546">
              <w:rPr>
                <w:rFonts w:ascii="Calibri" w:eastAsia="Times New Roman" w:hAnsi="Calibri"/>
                <w:sz w:val="24"/>
                <w:szCs w:val="22"/>
                <w:lang w:eastAsia="en-US"/>
              </w:rPr>
              <w:t>kullanılabilir</w:t>
            </w:r>
            <w:proofErr w:type="spellEnd"/>
            <w:proofErr w:type="gramStart"/>
            <w:r w:rsidRPr="00625546">
              <w:rPr>
                <w:rFonts w:ascii="Calibri" w:eastAsia="Times New Roman" w:hAnsi="Calibri"/>
                <w:sz w:val="24"/>
                <w:szCs w:val="22"/>
                <w:lang w:eastAsia="en-US"/>
              </w:rPr>
              <w:t>.»</w:t>
            </w:r>
            <w:proofErr w:type="gram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Bez</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oyuncaklarçamaşırmakinesindeenaz</w:t>
            </w:r>
            <w:proofErr w:type="spellEnd"/>
            <w:r w:rsidRPr="00625546">
              <w:rPr>
                <w:rFonts w:ascii="Calibri" w:eastAsia="Times New Roman" w:hAnsi="Calibri"/>
                <w:sz w:val="24"/>
                <w:szCs w:val="22"/>
                <w:lang w:eastAsia="en-US"/>
              </w:rPr>
              <w:t xml:space="preserve"> 60 </w:t>
            </w:r>
            <w:proofErr w:type="spellStart"/>
            <w:r w:rsidRPr="00625546">
              <w:rPr>
                <w:rFonts w:ascii="Calibri" w:eastAsia="Times New Roman" w:hAnsi="Calibri"/>
                <w:sz w:val="24"/>
                <w:szCs w:val="22"/>
                <w:lang w:eastAsia="en-US"/>
              </w:rPr>
              <w:t>oC’deyıkanmalıdır</w:t>
            </w:r>
            <w:proofErr w:type="spellEnd"/>
            <w:r w:rsidRPr="00625546">
              <w:rPr>
                <w:rFonts w:ascii="Calibri" w:eastAsia="Times New Roman" w:hAnsi="Calibri"/>
                <w:sz w:val="24"/>
                <w:szCs w:val="22"/>
                <w:lang w:eastAsia="en-US"/>
              </w:rPr>
              <w:t>.</w:t>
            </w:r>
          </w:p>
        </w:tc>
        <w:tc>
          <w:tcPr>
            <w:tcW w:w="1454" w:type="dxa"/>
            <w:vAlign w:val="center"/>
          </w:tcPr>
          <w:p w:rsidR="007362F2" w:rsidRDefault="007362F2" w:rsidP="00B15C9F">
            <w:pPr>
              <w:pStyle w:val="TableParagraph"/>
              <w:spacing w:line="265" w:lineRule="exact"/>
            </w:pPr>
            <w:proofErr w:type="spellStart"/>
            <w:r>
              <w:t>Okulmüdürü</w:t>
            </w:r>
            <w:proofErr w:type="spellEnd"/>
            <w:r>
              <w:t xml:space="preserve">/ </w:t>
            </w:r>
            <w:proofErr w:type="spellStart"/>
            <w:r>
              <w:t>ilgilimüdüryardımcısı</w:t>
            </w:r>
            <w:proofErr w:type="spellEnd"/>
          </w:p>
        </w:tc>
        <w:tc>
          <w:tcPr>
            <w:tcW w:w="992" w:type="dxa"/>
            <w:vAlign w:val="center"/>
          </w:tcPr>
          <w:p w:rsidR="007362F2" w:rsidRDefault="007362F2" w:rsidP="00B15C9F">
            <w:pPr>
              <w:pStyle w:val="TableParagraph"/>
              <w:spacing w:line="265" w:lineRule="exact"/>
              <w:ind w:left="44"/>
            </w:pPr>
            <w:proofErr w:type="spellStart"/>
            <w:r>
              <w:t>sürekli</w:t>
            </w:r>
            <w:proofErr w:type="spellEnd"/>
          </w:p>
        </w:tc>
        <w:tc>
          <w:tcPr>
            <w:tcW w:w="1943" w:type="dxa"/>
            <w:vAlign w:val="center"/>
          </w:tcPr>
          <w:p w:rsidR="007362F2" w:rsidRDefault="00EE085A" w:rsidP="00B15C9F">
            <w:pPr>
              <w:pStyle w:val="TableParagraph"/>
              <w:rPr>
                <w:rFonts w:ascii="Calibri" w:hAnsi="Calibri"/>
                <w:sz w:val="24"/>
              </w:rPr>
            </w:pPr>
            <w:hyperlink r:id="rId76" w:history="1">
              <w:r w:rsidR="007362F2" w:rsidRPr="00DC7237">
                <w:rPr>
                  <w:rStyle w:val="Kpr"/>
                  <w:rFonts w:ascii="Calibri" w:hAnsi="Calibri"/>
                  <w:sz w:val="24"/>
                </w:rPr>
                <w:t>PL01</w:t>
              </w:r>
            </w:hyperlink>
            <w:r w:rsidR="007362F2">
              <w:rPr>
                <w:rFonts w:ascii="Calibri" w:hAnsi="Calibri"/>
                <w:sz w:val="24"/>
              </w:rPr>
              <w:t xml:space="preserve">Temizlikplanı/ </w:t>
            </w:r>
            <w:hyperlink r:id="rId77" w:history="1">
              <w:r w:rsidR="007362F2" w:rsidRPr="00DC7237">
                <w:rPr>
                  <w:rStyle w:val="Kpr"/>
                  <w:rFonts w:ascii="Calibri" w:hAnsi="Calibri"/>
                  <w:sz w:val="24"/>
                </w:rPr>
                <w:t>FR19</w:t>
              </w:r>
            </w:hyperlink>
            <w:r w:rsidR="007362F2" w:rsidRPr="00CA6B3E">
              <w:rPr>
                <w:rFonts w:ascii="Calibri" w:hAnsi="Calibri"/>
                <w:sz w:val="24"/>
              </w:rPr>
              <w:t>GenelAlanlarTemizlikVeDezenfekteAylikTakipFormu</w:t>
            </w:r>
          </w:p>
        </w:tc>
      </w:tr>
      <w:tr w:rsidR="007362F2" w:rsidTr="002B58F3">
        <w:trPr>
          <w:trHeight w:val="1019"/>
        </w:trPr>
        <w:tc>
          <w:tcPr>
            <w:tcW w:w="1359" w:type="dxa"/>
            <w:vAlign w:val="center"/>
          </w:tcPr>
          <w:p w:rsidR="007362F2" w:rsidRPr="00FF0176" w:rsidRDefault="007362F2" w:rsidP="002B58F3">
            <w:pPr>
              <w:pStyle w:val="TableParagraph"/>
              <w:jc w:val="center"/>
              <w:rPr>
                <w:rFonts w:ascii="Calibri" w:hAnsi="Calibri"/>
                <w:b/>
                <w:sz w:val="24"/>
              </w:rPr>
            </w:pPr>
            <w:proofErr w:type="spellStart"/>
            <w:r w:rsidRPr="00FF0176">
              <w:rPr>
                <w:rFonts w:ascii="Calibri" w:hAnsi="Calibri"/>
                <w:b/>
                <w:sz w:val="24"/>
              </w:rPr>
              <w:lastRenderedPageBreak/>
              <w:t>Mutfak</w:t>
            </w:r>
            <w:proofErr w:type="spellEnd"/>
          </w:p>
        </w:tc>
        <w:tc>
          <w:tcPr>
            <w:tcW w:w="9703" w:type="dxa"/>
            <w:tcBorders>
              <w:top w:val="single" w:sz="4" w:space="0" w:color="000000"/>
              <w:bottom w:val="single" w:sz="4" w:space="0" w:color="000000"/>
            </w:tcBorders>
            <w:vAlign w:val="center"/>
          </w:tcPr>
          <w:p w:rsidR="007362F2" w:rsidRPr="00625546" w:rsidRDefault="007362F2" w:rsidP="00B15C9F">
            <w:pPr>
              <w:widowControl/>
              <w:textAlignment w:val="auto"/>
              <w:rPr>
                <w:rFonts w:ascii="Calibri" w:eastAsia="Times New Roman" w:hAnsi="Calibri"/>
                <w:sz w:val="24"/>
                <w:szCs w:val="22"/>
                <w:lang w:eastAsia="en-US"/>
              </w:rPr>
            </w:pPr>
            <w:r w:rsidRPr="00625546">
              <w:rPr>
                <w:rFonts w:ascii="Calibri" w:eastAsia="Times New Roman" w:hAnsi="Calibri"/>
                <w:sz w:val="24"/>
                <w:szCs w:val="22"/>
                <w:lang w:eastAsia="en-US"/>
              </w:rPr>
              <w:t xml:space="preserve">Gıdagüvenliğivemutfakhijyeniuygulamalarınınilgilimevzuatveyönetmeliklereuygunyapılmasısağlanmalıdır.Gıdaüretimalanına ham </w:t>
            </w:r>
            <w:proofErr w:type="spellStart"/>
            <w:r w:rsidRPr="00625546">
              <w:rPr>
                <w:rFonts w:ascii="Calibri" w:eastAsia="Times New Roman" w:hAnsi="Calibri"/>
                <w:sz w:val="24"/>
                <w:szCs w:val="22"/>
                <w:lang w:eastAsia="en-US"/>
              </w:rPr>
              <w:t>maddeveürünsevklerindevemutfakalanındahijyenbariyerleri</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sterilizasyoncihazları</w:t>
            </w:r>
            <w:proofErr w:type="spellEnd"/>
            <w:r w:rsidRPr="00625546">
              <w:rPr>
                <w:rFonts w:ascii="Calibri" w:eastAsia="Times New Roman" w:hAnsi="Calibri"/>
                <w:sz w:val="24"/>
                <w:szCs w:val="22"/>
                <w:lang w:eastAsia="en-US"/>
              </w:rPr>
              <w:t xml:space="preserve"> el </w:t>
            </w:r>
            <w:proofErr w:type="spellStart"/>
            <w:r w:rsidRPr="00625546">
              <w:rPr>
                <w:rFonts w:ascii="Calibri" w:eastAsia="Times New Roman" w:hAnsi="Calibri"/>
                <w:sz w:val="24"/>
                <w:szCs w:val="22"/>
                <w:lang w:eastAsia="en-US"/>
              </w:rPr>
              <w:t>vevücuthijyeniiçingereklialetveekipmanbulundurulmalıdır</w:t>
            </w:r>
            <w:proofErr w:type="spellEnd"/>
            <w:r w:rsidRPr="00625546">
              <w:rPr>
                <w:rFonts w:ascii="Calibri" w:eastAsia="Times New Roman" w:hAnsi="Calibri"/>
                <w:sz w:val="24"/>
                <w:szCs w:val="22"/>
                <w:lang w:eastAsia="en-US"/>
              </w:rPr>
              <w:t xml:space="preserve">. Mutfakvepişirmealanlarınagörevliolmayanpersonelgirememelidir.Bütüngıdalarkapalıdolaplardaveyaüzerikapalışekildesaklanmalıdır.Çaprazbulaşmayıönlemekiçin, işlemgörmemişgıdamaddeleriilehazırlanmışgıdalarmutfaktabirbirlerindenayrıyerlerdemuhafazaedilmelidir. </w:t>
            </w:r>
            <w:proofErr w:type="spellStart"/>
            <w:r w:rsidRPr="00625546">
              <w:rPr>
                <w:rFonts w:ascii="Calibri" w:eastAsia="Times New Roman" w:hAnsi="Calibri"/>
                <w:sz w:val="24"/>
                <w:szCs w:val="22"/>
                <w:lang w:eastAsia="en-US"/>
              </w:rPr>
              <w:t>Ayrıca</w:t>
            </w:r>
            <w:proofErr w:type="spellEnd"/>
            <w:r w:rsidRPr="00625546">
              <w:rPr>
                <w:rFonts w:ascii="Calibri" w:eastAsia="Times New Roman" w:hAnsi="Calibri"/>
                <w:sz w:val="24"/>
                <w:szCs w:val="22"/>
                <w:lang w:eastAsia="en-US"/>
              </w:rPr>
              <w:t xml:space="preserve">, hiçbirgıdamaddesizeminletemasettirilmemelidir.Mutfakveilişkilialanların, </w:t>
            </w:r>
            <w:proofErr w:type="spellStart"/>
            <w:r w:rsidRPr="00625546">
              <w:rPr>
                <w:rFonts w:ascii="Calibri" w:eastAsia="Times New Roman" w:hAnsi="Calibri"/>
                <w:sz w:val="24"/>
                <w:szCs w:val="22"/>
                <w:lang w:eastAsia="en-US"/>
              </w:rPr>
              <w:t>mutfaktakullanılan</w:t>
            </w:r>
            <w:proofErr w:type="spellEnd"/>
            <w:r w:rsidRPr="00625546">
              <w:rPr>
                <w:rFonts w:ascii="Calibri" w:eastAsia="Times New Roman" w:hAnsi="Calibri"/>
                <w:sz w:val="24"/>
                <w:szCs w:val="22"/>
                <w:lang w:eastAsia="en-US"/>
              </w:rPr>
              <w:t xml:space="preserve"> her </w:t>
            </w:r>
            <w:proofErr w:type="spellStart"/>
            <w:r w:rsidRPr="00625546">
              <w:rPr>
                <w:rFonts w:ascii="Calibri" w:eastAsia="Times New Roman" w:hAnsi="Calibri"/>
                <w:sz w:val="24"/>
                <w:szCs w:val="22"/>
                <w:lang w:eastAsia="en-US"/>
              </w:rPr>
              <w:t>türlüdonanımveekipmanın</w:t>
            </w:r>
            <w:proofErr w:type="spellEnd"/>
            <w:r w:rsidRPr="00625546">
              <w:rPr>
                <w:rFonts w:ascii="Calibri" w:eastAsia="Times New Roman" w:hAnsi="Calibri"/>
                <w:sz w:val="24"/>
                <w:szCs w:val="22"/>
                <w:lang w:eastAsia="en-US"/>
              </w:rPr>
              <w:t xml:space="preserve">, tezgâhvesaklamaalanlarınıntemizlikvehijyenidüzenliolaraksağlanmalıdır. Elle </w:t>
            </w:r>
            <w:proofErr w:type="spellStart"/>
            <w:r w:rsidRPr="00625546">
              <w:rPr>
                <w:rFonts w:ascii="Calibri" w:eastAsia="Times New Roman" w:hAnsi="Calibri"/>
                <w:sz w:val="24"/>
                <w:szCs w:val="22"/>
                <w:lang w:eastAsia="en-US"/>
              </w:rPr>
              <w:t>sıktemasedenyüzeyler</w:t>
            </w:r>
            <w:proofErr w:type="spellEnd"/>
            <w:r w:rsidRPr="00625546">
              <w:rPr>
                <w:rFonts w:ascii="Calibri" w:eastAsia="Times New Roman" w:hAnsi="Calibri"/>
                <w:sz w:val="24"/>
                <w:szCs w:val="22"/>
                <w:lang w:eastAsia="en-US"/>
              </w:rPr>
              <w:t xml:space="preserve"> 1/100’lük </w:t>
            </w:r>
            <w:proofErr w:type="spellStart"/>
            <w:r w:rsidRPr="00625546">
              <w:rPr>
                <w:rFonts w:ascii="Calibri" w:eastAsia="Times New Roman" w:hAnsi="Calibri"/>
                <w:sz w:val="24"/>
                <w:szCs w:val="22"/>
                <w:lang w:eastAsia="en-US"/>
              </w:rPr>
              <w:t>çamaşırsuyuiledüzenliolaraksilinmelidir</w:t>
            </w:r>
            <w:proofErr w:type="spellEnd"/>
            <w:proofErr w:type="gramStart"/>
            <w:r w:rsidRPr="00625546">
              <w:rPr>
                <w:rFonts w:ascii="Calibri" w:eastAsia="Times New Roman" w:hAnsi="Calibri"/>
                <w:sz w:val="24"/>
                <w:szCs w:val="22"/>
                <w:lang w:eastAsia="en-US"/>
              </w:rPr>
              <w:t>.»</w:t>
            </w:r>
            <w:proofErr w:type="gram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Servismalzemeleri</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tabak</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çatal</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kaşık</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bıçak</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bardakgibi</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bulaşıkmakinasındayıkanmalıdır</w:t>
            </w:r>
            <w:proofErr w:type="spellEnd"/>
            <w:r w:rsidRPr="00625546">
              <w:rPr>
                <w:rFonts w:ascii="Calibri" w:eastAsia="Times New Roman" w:hAnsi="Calibri"/>
                <w:sz w:val="24"/>
                <w:szCs w:val="22"/>
                <w:lang w:eastAsia="en-US"/>
              </w:rPr>
              <w:t xml:space="preserve">. Mutfakpersoneliçalışmaesnasındaişkıyafetivekişiselkoruyucuekipmankullanılmalı, </w:t>
            </w:r>
            <w:proofErr w:type="spellStart"/>
            <w:r w:rsidRPr="00625546">
              <w:rPr>
                <w:rFonts w:ascii="Calibri" w:eastAsia="Times New Roman" w:hAnsi="Calibri"/>
                <w:sz w:val="24"/>
                <w:szCs w:val="22"/>
                <w:lang w:eastAsia="en-US"/>
              </w:rPr>
              <w:t>ellerinidüzenliolarakyıkamalıdır.Mutfakta</w:t>
            </w:r>
            <w:proofErr w:type="spellEnd"/>
            <w:r w:rsidRPr="00625546">
              <w:rPr>
                <w:rFonts w:ascii="Calibri" w:eastAsia="Times New Roman" w:hAnsi="Calibri"/>
                <w:sz w:val="24"/>
                <w:szCs w:val="22"/>
                <w:lang w:eastAsia="en-US"/>
              </w:rPr>
              <w:t>, personelinuymasıgerekenkurallarveiyihijyenuygulamalarıileilgiligörsel/yazılıbilgilendirmeyapılmalıdır.</w:t>
            </w:r>
          </w:p>
        </w:tc>
        <w:tc>
          <w:tcPr>
            <w:tcW w:w="1454" w:type="dxa"/>
            <w:vAlign w:val="center"/>
          </w:tcPr>
          <w:p w:rsidR="007362F2" w:rsidRDefault="007362F2" w:rsidP="00B15C9F">
            <w:pPr>
              <w:pStyle w:val="TableParagraph"/>
              <w:spacing w:line="265" w:lineRule="exact"/>
            </w:pPr>
            <w:proofErr w:type="spellStart"/>
            <w:r>
              <w:t>Okulmüdürü</w:t>
            </w:r>
            <w:proofErr w:type="spellEnd"/>
            <w:r>
              <w:t xml:space="preserve">/ </w:t>
            </w:r>
            <w:proofErr w:type="spellStart"/>
            <w:r>
              <w:t>ilgilimüdüryardımcısı</w:t>
            </w:r>
            <w:proofErr w:type="spellEnd"/>
          </w:p>
        </w:tc>
        <w:tc>
          <w:tcPr>
            <w:tcW w:w="992" w:type="dxa"/>
            <w:vAlign w:val="center"/>
          </w:tcPr>
          <w:p w:rsidR="007362F2" w:rsidRDefault="007362F2" w:rsidP="00B15C9F">
            <w:pPr>
              <w:pStyle w:val="TableParagraph"/>
              <w:spacing w:line="265" w:lineRule="exact"/>
              <w:ind w:left="44"/>
            </w:pPr>
            <w:proofErr w:type="spellStart"/>
            <w:r>
              <w:t>sürekli</w:t>
            </w:r>
            <w:proofErr w:type="spellEnd"/>
          </w:p>
        </w:tc>
        <w:tc>
          <w:tcPr>
            <w:tcW w:w="1943" w:type="dxa"/>
            <w:vAlign w:val="center"/>
          </w:tcPr>
          <w:p w:rsidR="007362F2" w:rsidRDefault="00EE085A" w:rsidP="00B15C9F">
            <w:pPr>
              <w:pStyle w:val="TableParagraph"/>
              <w:rPr>
                <w:rFonts w:ascii="Calibri" w:hAnsi="Calibri"/>
                <w:sz w:val="24"/>
              </w:rPr>
            </w:pPr>
            <w:hyperlink r:id="rId78" w:history="1">
              <w:r w:rsidR="007362F2" w:rsidRPr="00DC7237">
                <w:rPr>
                  <w:rStyle w:val="Kpr"/>
                  <w:rFonts w:ascii="Calibri" w:hAnsi="Calibri"/>
                  <w:sz w:val="24"/>
                </w:rPr>
                <w:t>PL01</w:t>
              </w:r>
            </w:hyperlink>
            <w:r w:rsidR="007362F2">
              <w:rPr>
                <w:rFonts w:ascii="Calibri" w:hAnsi="Calibri"/>
                <w:sz w:val="24"/>
              </w:rPr>
              <w:t xml:space="preserve">Temizlikplanı/ </w:t>
            </w:r>
            <w:hyperlink r:id="rId79" w:history="1">
              <w:r w:rsidR="007362F2" w:rsidRPr="00BE6148">
                <w:rPr>
                  <w:rStyle w:val="Kpr"/>
                  <w:rFonts w:ascii="Calibri" w:hAnsi="Calibri"/>
                  <w:sz w:val="24"/>
                </w:rPr>
                <w:t>TL25</w:t>
              </w:r>
            </w:hyperlink>
            <w:r w:rsidR="007362F2" w:rsidRPr="00D711CC">
              <w:rPr>
                <w:rFonts w:ascii="Calibri" w:hAnsi="Calibri"/>
                <w:sz w:val="24"/>
              </w:rPr>
              <w:t>YemekhaneVeKantinTalimati</w:t>
            </w:r>
          </w:p>
        </w:tc>
      </w:tr>
      <w:tr w:rsidR="007362F2" w:rsidTr="002B58F3">
        <w:trPr>
          <w:trHeight w:val="1031"/>
        </w:trPr>
        <w:tc>
          <w:tcPr>
            <w:tcW w:w="1359" w:type="dxa"/>
            <w:vAlign w:val="center"/>
          </w:tcPr>
          <w:p w:rsidR="007362F2" w:rsidRPr="00FF0176" w:rsidRDefault="007362F2" w:rsidP="002B58F3">
            <w:pPr>
              <w:pStyle w:val="TableParagraph"/>
              <w:jc w:val="center"/>
              <w:rPr>
                <w:rFonts w:ascii="Calibri" w:hAnsi="Calibri"/>
                <w:b/>
                <w:sz w:val="24"/>
              </w:rPr>
            </w:pPr>
            <w:proofErr w:type="spellStart"/>
            <w:r w:rsidRPr="00FF0176">
              <w:rPr>
                <w:rFonts w:ascii="Calibri" w:hAnsi="Calibri"/>
                <w:b/>
                <w:sz w:val="24"/>
              </w:rPr>
              <w:t>Diğeralanlar</w:t>
            </w:r>
            <w:proofErr w:type="spellEnd"/>
          </w:p>
        </w:tc>
        <w:tc>
          <w:tcPr>
            <w:tcW w:w="9703" w:type="dxa"/>
            <w:tcBorders>
              <w:top w:val="single" w:sz="4" w:space="0" w:color="000000"/>
              <w:bottom w:val="single" w:sz="4" w:space="0" w:color="000000"/>
            </w:tcBorders>
            <w:vAlign w:val="center"/>
          </w:tcPr>
          <w:p w:rsidR="007362F2" w:rsidRPr="00625546" w:rsidRDefault="007362F2" w:rsidP="00B15C9F">
            <w:pPr>
              <w:widowControl/>
              <w:textAlignment w:val="auto"/>
              <w:rPr>
                <w:rFonts w:ascii="Calibri" w:eastAsia="Times New Roman" w:hAnsi="Calibri"/>
                <w:sz w:val="24"/>
                <w:szCs w:val="22"/>
                <w:lang w:eastAsia="en-US"/>
              </w:rPr>
            </w:pPr>
            <w:proofErr w:type="spellStart"/>
            <w:r>
              <w:rPr>
                <w:rFonts w:ascii="Calibri" w:eastAsia="Times New Roman" w:hAnsi="Calibri"/>
                <w:sz w:val="24"/>
                <w:szCs w:val="22"/>
                <w:lang w:eastAsia="en-US"/>
              </w:rPr>
              <w:t>Ö</w:t>
            </w:r>
            <w:r w:rsidRPr="00625546">
              <w:rPr>
                <w:rFonts w:ascii="Calibri" w:eastAsia="Times New Roman" w:hAnsi="Calibri"/>
                <w:sz w:val="24"/>
                <w:szCs w:val="22"/>
                <w:lang w:eastAsia="en-US"/>
              </w:rPr>
              <w:t>zel</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olarakbelirtilmemi</w:t>
            </w:r>
            <w:r>
              <w:rPr>
                <w:rFonts w:ascii="Calibri" w:eastAsia="Times New Roman" w:hAnsi="Calibri"/>
                <w:sz w:val="24"/>
                <w:szCs w:val="22"/>
                <w:lang w:eastAsia="en-US"/>
              </w:rPr>
              <w:t>ş</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ar</w:t>
            </w:r>
            <w:r>
              <w:rPr>
                <w:rFonts w:ascii="Calibri" w:eastAsia="Times New Roman" w:hAnsi="Calibri"/>
                <w:sz w:val="24"/>
                <w:szCs w:val="22"/>
                <w:lang w:eastAsia="en-US"/>
              </w:rPr>
              <w:t>şiv</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s</w:t>
            </w:r>
            <w:r>
              <w:rPr>
                <w:rFonts w:ascii="Calibri" w:eastAsia="Times New Roman" w:hAnsi="Calibri"/>
                <w:sz w:val="24"/>
                <w:szCs w:val="22"/>
                <w:lang w:eastAsia="en-US"/>
              </w:rPr>
              <w:t>ığınak</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malzemedepolar</w:t>
            </w:r>
            <w:r>
              <w:rPr>
                <w:rFonts w:ascii="Calibri" w:eastAsia="Times New Roman" w:hAnsi="Calibri"/>
                <w:sz w:val="24"/>
                <w:szCs w:val="22"/>
                <w:lang w:eastAsia="en-US"/>
              </w:rPr>
              <w:t>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kütüphane</w:t>
            </w:r>
            <w:proofErr w:type="spellEnd"/>
            <w:r>
              <w:rPr>
                <w:rFonts w:ascii="Calibri" w:eastAsia="Times New Roman" w:hAnsi="Calibri"/>
                <w:sz w:val="24"/>
                <w:szCs w:val="22"/>
                <w:lang w:eastAsia="en-US"/>
              </w:rPr>
              <w:t xml:space="preserve">, </w:t>
            </w:r>
            <w:proofErr w:type="spellStart"/>
            <w:r>
              <w:rPr>
                <w:rFonts w:ascii="Calibri" w:eastAsia="Times New Roman" w:hAnsi="Calibri"/>
                <w:sz w:val="24"/>
                <w:szCs w:val="22"/>
                <w:lang w:eastAsia="en-US"/>
              </w:rPr>
              <w:t>atölye</w:t>
            </w:r>
            <w:proofErr w:type="spellEnd"/>
            <w:r>
              <w:rPr>
                <w:rFonts w:ascii="Calibri" w:eastAsia="Times New Roman" w:hAnsi="Calibri"/>
                <w:sz w:val="24"/>
                <w:szCs w:val="22"/>
                <w:lang w:eastAsia="en-US"/>
              </w:rPr>
              <w:t xml:space="preserve">, </w:t>
            </w:r>
            <w:proofErr w:type="spellStart"/>
            <w:r>
              <w:rPr>
                <w:rFonts w:ascii="Calibri" w:eastAsia="Times New Roman" w:hAnsi="Calibri"/>
                <w:sz w:val="24"/>
                <w:szCs w:val="22"/>
                <w:lang w:eastAsia="en-US"/>
              </w:rPr>
              <w:t>laboratuvarlar</w:t>
            </w:r>
            <w:proofErr w:type="spellEnd"/>
            <w:r>
              <w:rPr>
                <w:rFonts w:ascii="Calibri" w:eastAsia="Times New Roman" w:hAnsi="Calibri"/>
                <w:sz w:val="24"/>
                <w:szCs w:val="22"/>
                <w:lang w:eastAsia="en-US"/>
              </w:rPr>
              <w:t xml:space="preserve">, </w:t>
            </w:r>
            <w:proofErr w:type="spellStart"/>
            <w:r>
              <w:rPr>
                <w:rFonts w:ascii="Calibri" w:eastAsia="Times New Roman" w:hAnsi="Calibri"/>
                <w:sz w:val="24"/>
                <w:szCs w:val="22"/>
                <w:lang w:eastAsia="en-US"/>
              </w:rPr>
              <w:t>çamaşırhaneler</w:t>
            </w:r>
            <w:proofErr w:type="spellEnd"/>
            <w:r w:rsidRPr="00625546">
              <w:rPr>
                <w:rFonts w:ascii="Calibri" w:eastAsia="Times New Roman" w:hAnsi="Calibri"/>
                <w:sz w:val="24"/>
                <w:szCs w:val="22"/>
                <w:lang w:eastAsia="en-US"/>
              </w:rPr>
              <w:t xml:space="preserve"> vb.) </w:t>
            </w:r>
            <w:proofErr w:type="spellStart"/>
            <w:r w:rsidRPr="00625546">
              <w:rPr>
                <w:rFonts w:ascii="Calibri" w:eastAsia="Times New Roman" w:hAnsi="Calibri"/>
                <w:sz w:val="24"/>
                <w:szCs w:val="22"/>
                <w:lang w:eastAsia="en-US"/>
              </w:rPr>
              <w:t>tümalanlarda</w:t>
            </w:r>
            <w:proofErr w:type="spellEnd"/>
            <w:r w:rsidRPr="00625546">
              <w:rPr>
                <w:rFonts w:ascii="Calibri" w:eastAsia="Times New Roman" w:hAnsi="Calibri"/>
                <w:sz w:val="24"/>
                <w:szCs w:val="22"/>
                <w:lang w:eastAsia="en-US"/>
              </w:rPr>
              <w:t>; kurulu</w:t>
            </w:r>
            <w:r>
              <w:rPr>
                <w:rFonts w:ascii="Calibri" w:eastAsia="Times New Roman" w:hAnsi="Calibri"/>
                <w:sz w:val="24"/>
                <w:szCs w:val="22"/>
                <w:lang w:eastAsia="en-US"/>
              </w:rPr>
              <w:t>ş</w:t>
            </w:r>
            <w:r w:rsidRPr="00625546">
              <w:rPr>
                <w:rFonts w:ascii="Calibri" w:eastAsia="Times New Roman" w:hAnsi="Calibri"/>
                <w:sz w:val="24"/>
                <w:szCs w:val="22"/>
                <w:lang w:eastAsia="en-US"/>
              </w:rPr>
              <w:t>ungenelhijyenvesanitasyonuygulamalar</w:t>
            </w:r>
            <w:r>
              <w:rPr>
                <w:rFonts w:ascii="Calibri" w:eastAsia="Times New Roman" w:hAnsi="Calibri"/>
                <w:sz w:val="24"/>
                <w:szCs w:val="22"/>
                <w:lang w:eastAsia="en-US"/>
              </w:rPr>
              <w:t>ı</w:t>
            </w:r>
            <w:r w:rsidRPr="00625546">
              <w:rPr>
                <w:rFonts w:ascii="Calibri" w:eastAsia="Times New Roman" w:hAnsi="Calibri"/>
                <w:sz w:val="24"/>
                <w:szCs w:val="22"/>
                <w:lang w:eastAsia="en-US"/>
              </w:rPr>
              <w:t>vesalg</w:t>
            </w:r>
            <w:r>
              <w:rPr>
                <w:rFonts w:ascii="Calibri" w:eastAsia="Times New Roman" w:hAnsi="Calibri"/>
                <w:sz w:val="24"/>
                <w:szCs w:val="22"/>
                <w:lang w:eastAsia="en-US"/>
              </w:rPr>
              <w:t>ındönemlerindealınan</w:t>
            </w:r>
            <w:r w:rsidRPr="00625546">
              <w:rPr>
                <w:rFonts w:ascii="Calibri" w:eastAsia="Times New Roman" w:hAnsi="Calibri"/>
                <w:sz w:val="24"/>
                <w:szCs w:val="22"/>
                <w:lang w:eastAsia="en-US"/>
              </w:rPr>
              <w:t>tedbirler (</w:t>
            </w:r>
            <w:proofErr w:type="spellStart"/>
            <w:r w:rsidRPr="00625546">
              <w:rPr>
                <w:rFonts w:ascii="Calibri" w:eastAsia="Times New Roman" w:hAnsi="Calibri"/>
                <w:sz w:val="24"/>
                <w:szCs w:val="22"/>
                <w:lang w:eastAsia="en-US"/>
              </w:rPr>
              <w:t>sosyalmesafeuygulamalar</w:t>
            </w:r>
            <w:r>
              <w:rPr>
                <w:rFonts w:ascii="Calibri" w:eastAsia="Times New Roman" w:hAnsi="Calibri"/>
                <w:sz w:val="24"/>
                <w:szCs w:val="22"/>
                <w:lang w:eastAsia="en-US"/>
              </w:rPr>
              <w:t>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dezenfeksiyon</w:t>
            </w:r>
            <w:proofErr w:type="spellEnd"/>
            <w:r w:rsidRPr="00625546">
              <w:rPr>
                <w:rFonts w:ascii="Calibri" w:eastAsia="Times New Roman" w:hAnsi="Calibri"/>
                <w:sz w:val="24"/>
                <w:szCs w:val="22"/>
                <w:lang w:eastAsia="en-US"/>
              </w:rPr>
              <w:t>/</w:t>
            </w:r>
            <w:proofErr w:type="spellStart"/>
            <w:r w:rsidRPr="00625546">
              <w:rPr>
                <w:rFonts w:ascii="Calibri" w:eastAsia="Times New Roman" w:hAnsi="Calibri"/>
                <w:sz w:val="24"/>
                <w:szCs w:val="22"/>
                <w:lang w:eastAsia="en-US"/>
              </w:rPr>
              <w:t>temizlikplanlamalar</w:t>
            </w:r>
            <w:r>
              <w:rPr>
                <w:rFonts w:ascii="Calibri" w:eastAsia="Times New Roman" w:hAnsi="Calibri"/>
                <w:sz w:val="24"/>
                <w:szCs w:val="22"/>
                <w:lang w:eastAsia="en-US"/>
              </w:rPr>
              <w:t>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ha</w:t>
            </w:r>
            <w:r>
              <w:rPr>
                <w:rFonts w:ascii="Calibri" w:eastAsia="Times New Roman" w:hAnsi="Calibri"/>
                <w:sz w:val="24"/>
                <w:szCs w:val="22"/>
                <w:lang w:eastAsia="en-US"/>
              </w:rPr>
              <w:t>v</w:t>
            </w:r>
            <w:r w:rsidRPr="00625546">
              <w:rPr>
                <w:rFonts w:ascii="Calibri" w:eastAsia="Times New Roman" w:hAnsi="Calibri"/>
                <w:sz w:val="24"/>
                <w:szCs w:val="22"/>
                <w:lang w:eastAsia="en-US"/>
              </w:rPr>
              <w:t>aland</w:t>
            </w:r>
            <w:r>
              <w:rPr>
                <w:rFonts w:ascii="Calibri" w:eastAsia="Times New Roman" w:hAnsi="Calibri"/>
                <w:sz w:val="24"/>
                <w:szCs w:val="22"/>
                <w:lang w:eastAsia="en-US"/>
              </w:rPr>
              <w:t>ı</w:t>
            </w:r>
            <w:r w:rsidRPr="00625546">
              <w:rPr>
                <w:rFonts w:ascii="Calibri" w:eastAsia="Times New Roman" w:hAnsi="Calibri"/>
                <w:sz w:val="24"/>
                <w:szCs w:val="22"/>
                <w:lang w:eastAsia="en-US"/>
              </w:rPr>
              <w:t>rmakurallar</w:t>
            </w:r>
            <w:r>
              <w:rPr>
                <w:rFonts w:ascii="Calibri" w:eastAsia="Times New Roman" w:hAnsi="Calibri"/>
                <w:sz w:val="24"/>
                <w:szCs w:val="22"/>
                <w:lang w:eastAsia="en-US"/>
              </w:rPr>
              <w:t>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görsel</w:t>
            </w:r>
            <w:proofErr w:type="spellEnd"/>
            <w:r w:rsidRPr="00625546">
              <w:rPr>
                <w:rFonts w:ascii="Calibri" w:eastAsia="Times New Roman" w:hAnsi="Calibri"/>
                <w:sz w:val="24"/>
                <w:szCs w:val="22"/>
                <w:lang w:eastAsia="en-US"/>
              </w:rPr>
              <w:t>/</w:t>
            </w:r>
            <w:proofErr w:type="spellStart"/>
            <w:r w:rsidRPr="00625546">
              <w:rPr>
                <w:rFonts w:ascii="Calibri" w:eastAsia="Times New Roman" w:hAnsi="Calibri"/>
                <w:sz w:val="24"/>
                <w:szCs w:val="22"/>
                <w:lang w:eastAsia="en-US"/>
              </w:rPr>
              <w:t>yaz</w:t>
            </w:r>
            <w:r>
              <w:rPr>
                <w:rFonts w:ascii="Calibri" w:eastAsia="Times New Roman" w:hAnsi="Calibri"/>
                <w:sz w:val="24"/>
                <w:szCs w:val="22"/>
                <w:lang w:eastAsia="en-US"/>
              </w:rPr>
              <w:t>ılı</w:t>
            </w:r>
            <w:r w:rsidRPr="00625546">
              <w:rPr>
                <w:rFonts w:ascii="Calibri" w:eastAsia="Times New Roman" w:hAnsi="Calibri"/>
                <w:sz w:val="24"/>
                <w:szCs w:val="22"/>
                <w:lang w:eastAsia="en-US"/>
              </w:rPr>
              <w:t>afi</w:t>
            </w:r>
            <w:r>
              <w:rPr>
                <w:rFonts w:ascii="Calibri" w:eastAsia="Times New Roman" w:hAnsi="Calibri"/>
                <w:sz w:val="24"/>
                <w:szCs w:val="22"/>
                <w:lang w:eastAsia="en-US"/>
              </w:rPr>
              <w:t>ş</w:t>
            </w:r>
            <w:r w:rsidRPr="00625546">
              <w:rPr>
                <w:rFonts w:ascii="Calibri" w:eastAsia="Times New Roman" w:hAnsi="Calibri"/>
                <w:sz w:val="24"/>
                <w:szCs w:val="22"/>
                <w:lang w:eastAsia="en-US"/>
              </w:rPr>
              <w:t>ve</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posterve</w:t>
            </w:r>
            <w:proofErr w:type="spellEnd"/>
            <w:r w:rsidRPr="00625546">
              <w:rPr>
                <w:rFonts w:ascii="Calibri" w:eastAsia="Times New Roman" w:hAnsi="Calibri"/>
                <w:sz w:val="24"/>
                <w:szCs w:val="22"/>
                <w:lang w:eastAsia="en-US"/>
              </w:rPr>
              <w:t xml:space="preserve"> KKD </w:t>
            </w:r>
            <w:proofErr w:type="spellStart"/>
            <w:r w:rsidRPr="00625546">
              <w:rPr>
                <w:rFonts w:ascii="Calibri" w:eastAsia="Times New Roman" w:hAnsi="Calibri"/>
                <w:sz w:val="24"/>
                <w:szCs w:val="22"/>
                <w:lang w:eastAsia="en-US"/>
              </w:rPr>
              <w:t>kullan</w:t>
            </w:r>
            <w:r>
              <w:rPr>
                <w:rFonts w:ascii="Calibri" w:eastAsia="Times New Roman" w:hAnsi="Calibri"/>
                <w:sz w:val="24"/>
                <w:szCs w:val="22"/>
                <w:lang w:eastAsia="en-US"/>
              </w:rPr>
              <w:t>ı</w:t>
            </w:r>
            <w:r w:rsidRPr="00625546">
              <w:rPr>
                <w:rFonts w:ascii="Calibri" w:eastAsia="Times New Roman" w:hAnsi="Calibri"/>
                <w:sz w:val="24"/>
                <w:szCs w:val="22"/>
                <w:lang w:eastAsia="en-US"/>
              </w:rPr>
              <w:t>m</w:t>
            </w:r>
            <w:r>
              <w:rPr>
                <w:rFonts w:ascii="Calibri" w:eastAsia="Times New Roman" w:hAnsi="Calibri"/>
                <w:sz w:val="24"/>
                <w:szCs w:val="22"/>
                <w:lang w:eastAsia="en-US"/>
              </w:rPr>
              <w:t>ı</w:t>
            </w:r>
            <w:proofErr w:type="spellEnd"/>
            <w:r w:rsidRPr="00625546">
              <w:rPr>
                <w:rFonts w:ascii="Calibri" w:eastAsia="Times New Roman" w:hAnsi="Calibri"/>
                <w:sz w:val="24"/>
                <w:szCs w:val="22"/>
                <w:lang w:eastAsia="en-US"/>
              </w:rPr>
              <w:t xml:space="preserve">) </w:t>
            </w:r>
            <w:proofErr w:type="spellStart"/>
            <w:r w:rsidRPr="00625546">
              <w:rPr>
                <w:rFonts w:ascii="Calibri" w:eastAsia="Times New Roman" w:hAnsi="Calibri"/>
                <w:sz w:val="24"/>
                <w:szCs w:val="22"/>
                <w:lang w:eastAsia="en-US"/>
              </w:rPr>
              <w:t>geçerlidir</w:t>
            </w:r>
            <w:proofErr w:type="spellEnd"/>
            <w:r w:rsidRPr="00625546">
              <w:rPr>
                <w:rFonts w:ascii="Calibri" w:eastAsia="Times New Roman" w:hAnsi="Calibri"/>
                <w:sz w:val="24"/>
                <w:szCs w:val="22"/>
                <w:lang w:eastAsia="en-US"/>
              </w:rPr>
              <w:t>.</w:t>
            </w:r>
          </w:p>
        </w:tc>
        <w:tc>
          <w:tcPr>
            <w:tcW w:w="1454" w:type="dxa"/>
            <w:vAlign w:val="center"/>
          </w:tcPr>
          <w:p w:rsidR="007362F2" w:rsidRDefault="007362F2" w:rsidP="00B15C9F">
            <w:pPr>
              <w:pStyle w:val="TableParagraph"/>
              <w:spacing w:line="265" w:lineRule="exact"/>
            </w:pPr>
            <w:proofErr w:type="spellStart"/>
            <w:r>
              <w:t>Okulmüdürü</w:t>
            </w:r>
            <w:proofErr w:type="spellEnd"/>
            <w:r>
              <w:t xml:space="preserve">/ </w:t>
            </w:r>
            <w:proofErr w:type="spellStart"/>
            <w:r>
              <w:t>ilgilimüdüryardımcısı</w:t>
            </w:r>
            <w:proofErr w:type="spellEnd"/>
          </w:p>
        </w:tc>
        <w:tc>
          <w:tcPr>
            <w:tcW w:w="992" w:type="dxa"/>
            <w:vAlign w:val="center"/>
          </w:tcPr>
          <w:p w:rsidR="007362F2" w:rsidRDefault="007362F2" w:rsidP="00B15C9F">
            <w:pPr>
              <w:pStyle w:val="TableParagraph"/>
              <w:spacing w:line="265" w:lineRule="exact"/>
              <w:ind w:left="44"/>
            </w:pPr>
            <w:proofErr w:type="spellStart"/>
            <w:r>
              <w:t>sürekli</w:t>
            </w:r>
            <w:proofErr w:type="spellEnd"/>
          </w:p>
        </w:tc>
        <w:tc>
          <w:tcPr>
            <w:tcW w:w="1943" w:type="dxa"/>
            <w:vAlign w:val="center"/>
          </w:tcPr>
          <w:p w:rsidR="007362F2" w:rsidRDefault="00EE085A" w:rsidP="00B15C9F">
            <w:pPr>
              <w:pStyle w:val="TableParagraph"/>
              <w:rPr>
                <w:rFonts w:ascii="Calibri" w:hAnsi="Calibri"/>
                <w:sz w:val="24"/>
              </w:rPr>
            </w:pPr>
            <w:hyperlink r:id="rId80" w:history="1">
              <w:r w:rsidR="007362F2" w:rsidRPr="00DC7237">
                <w:rPr>
                  <w:rStyle w:val="Kpr"/>
                  <w:rFonts w:ascii="Calibri" w:hAnsi="Calibri"/>
                  <w:sz w:val="24"/>
                </w:rPr>
                <w:t>PL01</w:t>
              </w:r>
            </w:hyperlink>
            <w:r w:rsidR="007362F2">
              <w:rPr>
                <w:rFonts w:ascii="Calibri" w:hAnsi="Calibri"/>
                <w:sz w:val="24"/>
              </w:rPr>
              <w:t>Temizlik</w:t>
            </w:r>
            <w:r w:rsidR="007362F2" w:rsidRPr="002B58F3">
              <w:rPr>
                <w:rFonts w:ascii="Calibri" w:hAnsi="Calibri"/>
                <w:sz w:val="24"/>
              </w:rPr>
              <w:t xml:space="preserve">planı/ </w:t>
            </w:r>
            <w:hyperlink r:id="rId81" w:history="1">
              <w:r w:rsidR="007362F2" w:rsidRPr="00DC7237">
                <w:rPr>
                  <w:rStyle w:val="Kpr"/>
                  <w:rFonts w:ascii="Calibri" w:hAnsi="Calibri"/>
                  <w:sz w:val="24"/>
                </w:rPr>
                <w:t>FR19</w:t>
              </w:r>
            </w:hyperlink>
            <w:r w:rsidR="007362F2" w:rsidRPr="00CA6B3E">
              <w:rPr>
                <w:rFonts w:ascii="Calibri" w:hAnsi="Calibri"/>
                <w:sz w:val="24"/>
              </w:rPr>
              <w:t>GenelAlanlarTemizlikVeDezenfekteAylikTakipFormu</w:t>
            </w:r>
          </w:p>
        </w:tc>
      </w:tr>
      <w:tr w:rsidR="007362F2" w:rsidTr="002B58F3">
        <w:trPr>
          <w:trHeight w:val="1031"/>
        </w:trPr>
        <w:tc>
          <w:tcPr>
            <w:tcW w:w="1359" w:type="dxa"/>
            <w:vAlign w:val="center"/>
          </w:tcPr>
          <w:p w:rsidR="007362F2" w:rsidRPr="00FF0176" w:rsidRDefault="007362F2" w:rsidP="002B58F3">
            <w:pPr>
              <w:pStyle w:val="TableParagraph"/>
              <w:jc w:val="center"/>
              <w:rPr>
                <w:rFonts w:ascii="Calibri" w:hAnsi="Calibri"/>
                <w:b/>
                <w:sz w:val="24"/>
              </w:rPr>
            </w:pPr>
            <w:proofErr w:type="spellStart"/>
            <w:r w:rsidRPr="00872B2D">
              <w:rPr>
                <w:rFonts w:ascii="Calibri" w:hAnsi="Calibri"/>
                <w:b/>
                <w:sz w:val="24"/>
              </w:rPr>
              <w:t>VektörMücadelesi</w:t>
            </w:r>
            <w:proofErr w:type="spellEnd"/>
            <w:r w:rsidRPr="00872B2D">
              <w:rPr>
                <w:rFonts w:ascii="Calibri" w:hAnsi="Calibri"/>
                <w:b/>
                <w:sz w:val="24"/>
              </w:rPr>
              <w:t xml:space="preserve"> (</w:t>
            </w:r>
            <w:proofErr w:type="spellStart"/>
            <w:r w:rsidRPr="00872B2D">
              <w:rPr>
                <w:rFonts w:ascii="Calibri" w:hAnsi="Calibri"/>
                <w:b/>
                <w:sz w:val="24"/>
              </w:rPr>
              <w:t>Ha</w:t>
            </w:r>
            <w:r>
              <w:rPr>
                <w:rFonts w:ascii="Calibri" w:hAnsi="Calibri"/>
                <w:b/>
                <w:sz w:val="24"/>
              </w:rPr>
              <w:t>ş</w:t>
            </w:r>
            <w:r w:rsidRPr="00872B2D">
              <w:rPr>
                <w:rFonts w:ascii="Calibri" w:hAnsi="Calibri"/>
                <w:b/>
                <w:sz w:val="24"/>
              </w:rPr>
              <w:t>ere</w:t>
            </w:r>
            <w:r>
              <w:rPr>
                <w:rFonts w:ascii="Calibri" w:hAnsi="Calibri"/>
                <w:b/>
                <w:sz w:val="24"/>
              </w:rPr>
              <w:t>i</w:t>
            </w:r>
            <w:r w:rsidRPr="00872B2D">
              <w:rPr>
                <w:rFonts w:ascii="Calibri" w:hAnsi="Calibri"/>
                <w:b/>
                <w:sz w:val="24"/>
              </w:rPr>
              <w:t>laçlama</w:t>
            </w:r>
            <w:proofErr w:type="spellEnd"/>
            <w:r w:rsidRPr="00872B2D">
              <w:rPr>
                <w:rFonts w:ascii="Calibri" w:hAnsi="Calibri"/>
                <w:b/>
                <w:sz w:val="24"/>
              </w:rPr>
              <w:t>)</w:t>
            </w:r>
          </w:p>
        </w:tc>
        <w:tc>
          <w:tcPr>
            <w:tcW w:w="9703" w:type="dxa"/>
            <w:tcBorders>
              <w:top w:val="single" w:sz="4" w:space="0" w:color="000000"/>
              <w:bottom w:val="single" w:sz="4" w:space="0" w:color="000000"/>
            </w:tcBorders>
            <w:vAlign w:val="center"/>
          </w:tcPr>
          <w:p w:rsidR="007362F2" w:rsidRPr="00625546" w:rsidRDefault="007362F2" w:rsidP="00B15C9F">
            <w:pPr>
              <w:widowControl/>
              <w:textAlignment w:val="auto"/>
              <w:rPr>
                <w:rFonts w:ascii="Calibri" w:eastAsia="Times New Roman" w:hAnsi="Calibri"/>
                <w:sz w:val="24"/>
                <w:szCs w:val="22"/>
                <w:lang w:eastAsia="en-US"/>
              </w:rPr>
            </w:pPr>
            <w:proofErr w:type="spellStart"/>
            <w:r w:rsidRPr="00603A7D">
              <w:rPr>
                <w:rFonts w:ascii="Calibri" w:eastAsia="Times New Roman" w:hAnsi="Calibri"/>
                <w:sz w:val="24"/>
                <w:szCs w:val="22"/>
                <w:lang w:eastAsia="en-US"/>
              </w:rPr>
              <w:t>Vektörmücadelesinde</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fiziksel</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mekanikvekültürelmücadeleöncelikliolarakyapılmalıdır</w:t>
            </w:r>
            <w:proofErr w:type="spellEnd"/>
            <w:r w:rsidRPr="00603A7D">
              <w:rPr>
                <w:rFonts w:ascii="Calibri" w:eastAsia="Times New Roman" w:hAnsi="Calibri"/>
                <w:sz w:val="24"/>
                <w:szCs w:val="22"/>
                <w:lang w:eastAsia="en-US"/>
              </w:rPr>
              <w:t xml:space="preserve">. Fizikselönlemlerinalınmasıvektörlerinyuvalanabileceklerialanlarınkontrolaltınaalınmasıiçin ilk </w:t>
            </w:r>
            <w:proofErr w:type="spellStart"/>
            <w:r w:rsidRPr="00603A7D">
              <w:rPr>
                <w:rFonts w:ascii="Calibri" w:eastAsia="Times New Roman" w:hAnsi="Calibri"/>
                <w:sz w:val="24"/>
                <w:szCs w:val="22"/>
                <w:lang w:eastAsia="en-US"/>
              </w:rPr>
              <w:t>adımdır</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Biyosidaluygulamaizniolanyüklenici</w:t>
            </w:r>
            <w:proofErr w:type="spellEnd"/>
            <w:r w:rsidRPr="00603A7D">
              <w:rPr>
                <w:rFonts w:ascii="Calibri" w:eastAsia="Times New Roman" w:hAnsi="Calibri"/>
                <w:sz w:val="24"/>
                <w:szCs w:val="22"/>
                <w:lang w:eastAsia="en-US"/>
              </w:rPr>
              <w:t xml:space="preserve">, yaptığımücadeleninraporunuveuygulamabelgesinikuruluşavermelidir. </w:t>
            </w:r>
            <w:proofErr w:type="spellStart"/>
            <w:r w:rsidRPr="00603A7D">
              <w:rPr>
                <w:rFonts w:ascii="Calibri" w:eastAsia="Times New Roman" w:hAnsi="Calibri"/>
                <w:sz w:val="24"/>
                <w:szCs w:val="22"/>
                <w:lang w:eastAsia="en-US"/>
              </w:rPr>
              <w:t>Kuruluştailaçlamafirmasınıyönlendiren</w:t>
            </w:r>
            <w:proofErr w:type="spellEnd"/>
            <w:r w:rsidRPr="00603A7D">
              <w:rPr>
                <w:rFonts w:ascii="Calibri" w:eastAsia="Times New Roman" w:hAnsi="Calibri"/>
                <w:sz w:val="24"/>
                <w:szCs w:val="22"/>
                <w:lang w:eastAsia="en-US"/>
              </w:rPr>
              <w:t xml:space="preserve">, kuruluşaltyapısınıbilenbirgörevlininsorumluolarakbelirlenmesiönemlidir. </w:t>
            </w:r>
            <w:proofErr w:type="spellStart"/>
            <w:r w:rsidRPr="00603A7D">
              <w:rPr>
                <w:rFonts w:ascii="Calibri" w:eastAsia="Times New Roman" w:hAnsi="Calibri"/>
                <w:sz w:val="24"/>
                <w:szCs w:val="22"/>
                <w:lang w:eastAsia="en-US"/>
              </w:rPr>
              <w:t>Ilaçlamayapanpersonelin</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uygulamayaparkentemizüniformavekişiselkoruyucu</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tekkullanımlıkeldiven</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maske</w:t>
            </w:r>
            <w:proofErr w:type="spellEnd"/>
            <w:r w:rsidRPr="00603A7D">
              <w:rPr>
                <w:rFonts w:ascii="Calibri" w:eastAsia="Times New Roman" w:hAnsi="Calibri"/>
                <w:sz w:val="24"/>
                <w:szCs w:val="22"/>
                <w:lang w:eastAsia="en-US"/>
              </w:rPr>
              <w:t xml:space="preserve">, bone, </w:t>
            </w:r>
            <w:proofErr w:type="spellStart"/>
            <w:r w:rsidRPr="00603A7D">
              <w:rPr>
                <w:rFonts w:ascii="Calibri" w:eastAsia="Times New Roman" w:hAnsi="Calibri"/>
                <w:sz w:val="24"/>
                <w:szCs w:val="22"/>
                <w:lang w:eastAsia="en-US"/>
              </w:rPr>
              <w:t>yüz</w:t>
            </w:r>
            <w:proofErr w:type="spellEnd"/>
            <w:r w:rsidRPr="00603A7D">
              <w:rPr>
                <w:rFonts w:ascii="Calibri" w:eastAsia="Times New Roman" w:hAnsi="Calibri"/>
                <w:sz w:val="24"/>
                <w:szCs w:val="22"/>
                <w:lang w:eastAsia="en-US"/>
              </w:rPr>
              <w:t>/</w:t>
            </w:r>
            <w:proofErr w:type="spellStart"/>
            <w:r w:rsidRPr="00603A7D">
              <w:rPr>
                <w:rFonts w:ascii="Calibri" w:eastAsia="Times New Roman" w:hAnsi="Calibri"/>
                <w:sz w:val="24"/>
                <w:szCs w:val="22"/>
                <w:lang w:eastAsia="en-US"/>
              </w:rPr>
              <w:t>gözkoruyucusiperlik</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tulum</w:t>
            </w:r>
            <w:proofErr w:type="spellEnd"/>
            <w:r w:rsidRPr="00603A7D">
              <w:rPr>
                <w:rFonts w:ascii="Calibri" w:eastAsia="Times New Roman" w:hAnsi="Calibri"/>
                <w:sz w:val="24"/>
                <w:szCs w:val="22"/>
                <w:lang w:eastAsia="en-US"/>
              </w:rPr>
              <w:t xml:space="preserve"> vb.) </w:t>
            </w:r>
            <w:proofErr w:type="spellStart"/>
            <w:r w:rsidRPr="00603A7D">
              <w:rPr>
                <w:rFonts w:ascii="Calibri" w:eastAsia="Times New Roman" w:hAnsi="Calibri"/>
                <w:sz w:val="24"/>
                <w:szCs w:val="22"/>
                <w:lang w:eastAsia="en-US"/>
              </w:rPr>
              <w:t>kullanmasısağlanmalıdır</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Yüklenici</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lastRenderedPageBreak/>
              <w:t>insansağlığınıkoruyacaktedbirler</w:t>
            </w:r>
            <w:proofErr w:type="spellEnd"/>
            <w:r w:rsidRPr="00603A7D">
              <w:rPr>
                <w:rFonts w:ascii="Calibri" w:eastAsia="Times New Roman" w:hAnsi="Calibri"/>
                <w:sz w:val="24"/>
                <w:szCs w:val="22"/>
                <w:lang w:eastAsia="en-US"/>
              </w:rPr>
              <w:t xml:space="preserve"> de </w:t>
            </w:r>
            <w:proofErr w:type="spellStart"/>
            <w:r w:rsidRPr="00603A7D">
              <w:rPr>
                <w:rFonts w:ascii="Calibri" w:eastAsia="Times New Roman" w:hAnsi="Calibri"/>
                <w:sz w:val="24"/>
                <w:szCs w:val="22"/>
                <w:lang w:eastAsia="en-US"/>
              </w:rPr>
              <w:t>dahilolmaküzere</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yapacağıuygulamaları</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tarih</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mekân</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hangivektörekarşıuygulamayapacağınıbir</w:t>
            </w:r>
            <w:proofErr w:type="spellEnd"/>
            <w:r w:rsidRPr="00603A7D">
              <w:rPr>
                <w:rFonts w:ascii="Calibri" w:eastAsia="Times New Roman" w:hAnsi="Calibri"/>
                <w:sz w:val="24"/>
                <w:szCs w:val="22"/>
                <w:lang w:eastAsia="en-US"/>
              </w:rPr>
              <w:t xml:space="preserve"> plan </w:t>
            </w:r>
            <w:proofErr w:type="spellStart"/>
            <w:r w:rsidRPr="00603A7D">
              <w:rPr>
                <w:rFonts w:ascii="Calibri" w:eastAsia="Times New Roman" w:hAnsi="Calibri"/>
                <w:sz w:val="24"/>
                <w:szCs w:val="22"/>
                <w:lang w:eastAsia="en-US"/>
              </w:rPr>
              <w:t>dahilindekuruluşabildirmelidir</w:t>
            </w:r>
            <w:proofErr w:type="spellEnd"/>
            <w:r w:rsidRPr="00603A7D">
              <w:rPr>
                <w:rFonts w:ascii="Calibri" w:eastAsia="Times New Roman" w:hAnsi="Calibri"/>
                <w:sz w:val="24"/>
                <w:szCs w:val="22"/>
                <w:lang w:eastAsia="en-US"/>
              </w:rPr>
              <w:t xml:space="preserve">. Vektörlerileyapılacakolanmücadeledefizikselönlemlerinalınaraksaklanabileceklerivegirişyapabileceklerialanlarınönünegeçilmesiönemlidir. </w:t>
            </w:r>
            <w:proofErr w:type="spellStart"/>
            <w:r w:rsidRPr="00603A7D">
              <w:rPr>
                <w:rFonts w:ascii="Calibri" w:eastAsia="Times New Roman" w:hAnsi="Calibri"/>
                <w:sz w:val="24"/>
                <w:szCs w:val="22"/>
                <w:lang w:eastAsia="en-US"/>
              </w:rPr>
              <w:t>Özelliklegiderler</w:t>
            </w:r>
            <w:proofErr w:type="spellEnd"/>
            <w:r w:rsidRPr="00603A7D">
              <w:rPr>
                <w:rFonts w:ascii="Calibri" w:eastAsia="Times New Roman" w:hAnsi="Calibri"/>
                <w:sz w:val="24"/>
                <w:szCs w:val="22"/>
                <w:lang w:eastAsia="en-US"/>
              </w:rPr>
              <w:t xml:space="preserve">, lavabo </w:t>
            </w:r>
            <w:proofErr w:type="spellStart"/>
            <w:r w:rsidRPr="00603A7D">
              <w:rPr>
                <w:rFonts w:ascii="Calibri" w:eastAsia="Times New Roman" w:hAnsi="Calibri"/>
                <w:sz w:val="24"/>
                <w:szCs w:val="22"/>
                <w:lang w:eastAsia="en-US"/>
              </w:rPr>
              <w:t>bağlantıları</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kapıboşlukları</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fayansboşluklarıgibialanlarsıksıkkontroledilmelidir</w:t>
            </w:r>
            <w:proofErr w:type="spellEnd"/>
            <w:r w:rsidRPr="00603A7D">
              <w:rPr>
                <w:rFonts w:ascii="Calibri" w:eastAsia="Times New Roman" w:hAnsi="Calibri"/>
                <w:sz w:val="24"/>
                <w:szCs w:val="22"/>
                <w:lang w:eastAsia="en-US"/>
              </w:rPr>
              <w:t>. Vektörmücadelesiniyürütenyükleniciönerilerivedirekti</w:t>
            </w:r>
            <w:r>
              <w:rPr>
                <w:rFonts w:ascii="Calibri" w:eastAsia="Times New Roman" w:hAnsi="Calibri" w:cs="Calibri"/>
                <w:sz w:val="24"/>
                <w:szCs w:val="22"/>
                <w:lang w:eastAsia="en-US"/>
              </w:rPr>
              <w:t>f</w:t>
            </w:r>
            <w:r w:rsidRPr="00603A7D">
              <w:rPr>
                <w:rFonts w:ascii="Calibri" w:eastAsia="Times New Roman" w:hAnsi="Calibri"/>
                <w:sz w:val="24"/>
                <w:szCs w:val="22"/>
                <w:lang w:eastAsia="en-US"/>
              </w:rPr>
              <w:t>erigözönündebulundurularakgerekliönlemlerinalınmasıgerekmektedir.Atıksukanalları (</w:t>
            </w:r>
            <w:proofErr w:type="spellStart"/>
            <w:r w:rsidRPr="00603A7D">
              <w:rPr>
                <w:rFonts w:ascii="Calibri" w:eastAsia="Times New Roman" w:hAnsi="Calibri"/>
                <w:sz w:val="24"/>
                <w:szCs w:val="22"/>
                <w:lang w:eastAsia="en-US"/>
              </w:rPr>
              <w:t>drenajlar</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kolaytemizlenebilir</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zararlı</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haşere</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kemirgenvb</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girişini</w:t>
            </w:r>
            <w:proofErr w:type="spellEnd"/>
            <w:r w:rsidRPr="00603A7D">
              <w:rPr>
                <w:rFonts w:ascii="Calibri" w:eastAsia="Times New Roman" w:hAnsi="Calibri"/>
                <w:sz w:val="24"/>
                <w:szCs w:val="22"/>
                <w:lang w:eastAsia="en-US"/>
              </w:rPr>
              <w:t xml:space="preserve">, </w:t>
            </w:r>
            <w:proofErr w:type="spellStart"/>
            <w:r w:rsidRPr="00603A7D">
              <w:rPr>
                <w:rFonts w:ascii="Calibri" w:eastAsia="Times New Roman" w:hAnsi="Calibri"/>
                <w:sz w:val="24"/>
                <w:szCs w:val="22"/>
                <w:lang w:eastAsia="en-US"/>
              </w:rPr>
              <w:t>koku</w:t>
            </w:r>
            <w:proofErr w:type="spellEnd"/>
            <w:r w:rsidRPr="00603A7D">
              <w:rPr>
                <w:rFonts w:ascii="Calibri" w:eastAsia="Times New Roman" w:hAnsi="Calibri"/>
                <w:sz w:val="24"/>
                <w:szCs w:val="22"/>
                <w:lang w:eastAsia="en-US"/>
              </w:rPr>
              <w:t xml:space="preserve"> çıkışınıveatıksıvılarıngeribasmalarınıönleyecekşekildedüzenlenmelidir.</w:t>
            </w:r>
          </w:p>
        </w:tc>
        <w:tc>
          <w:tcPr>
            <w:tcW w:w="1454" w:type="dxa"/>
            <w:vAlign w:val="center"/>
          </w:tcPr>
          <w:p w:rsidR="007362F2" w:rsidRDefault="007362F2" w:rsidP="00B15C9F">
            <w:pPr>
              <w:pStyle w:val="TableParagraph"/>
              <w:spacing w:line="265" w:lineRule="exact"/>
            </w:pPr>
            <w:proofErr w:type="spellStart"/>
            <w:r>
              <w:lastRenderedPageBreak/>
              <w:t>Okulmüdürü</w:t>
            </w:r>
            <w:proofErr w:type="spellEnd"/>
            <w:r>
              <w:t xml:space="preserve">/ </w:t>
            </w:r>
            <w:proofErr w:type="spellStart"/>
            <w:r>
              <w:t>ilgilimüdüryardımcısı</w:t>
            </w:r>
            <w:proofErr w:type="spellEnd"/>
          </w:p>
        </w:tc>
        <w:tc>
          <w:tcPr>
            <w:tcW w:w="992" w:type="dxa"/>
            <w:vAlign w:val="center"/>
          </w:tcPr>
          <w:p w:rsidR="007362F2" w:rsidRDefault="007362F2" w:rsidP="00B15C9F">
            <w:pPr>
              <w:pStyle w:val="TableParagraph"/>
              <w:spacing w:line="265" w:lineRule="exact"/>
              <w:ind w:left="44"/>
            </w:pPr>
            <w:proofErr w:type="spellStart"/>
            <w:r>
              <w:t>sürekli</w:t>
            </w:r>
            <w:proofErr w:type="spellEnd"/>
          </w:p>
        </w:tc>
        <w:tc>
          <w:tcPr>
            <w:tcW w:w="1943" w:type="dxa"/>
            <w:vAlign w:val="center"/>
          </w:tcPr>
          <w:p w:rsidR="007362F2" w:rsidRDefault="007362F2" w:rsidP="00B15C9F">
            <w:pPr>
              <w:pStyle w:val="TableParagraph"/>
              <w:rPr>
                <w:rFonts w:ascii="Calibri" w:hAnsi="Calibri"/>
                <w:sz w:val="24"/>
              </w:rPr>
            </w:pPr>
          </w:p>
          <w:p w:rsidR="007362F2" w:rsidRPr="000642AF" w:rsidRDefault="00EE085A" w:rsidP="00B15C9F">
            <w:pPr>
              <w:pStyle w:val="TableParagraph"/>
              <w:rPr>
                <w:rFonts w:ascii="Calibri" w:hAnsi="Calibri"/>
                <w:sz w:val="24"/>
              </w:rPr>
            </w:pPr>
            <w:hyperlink r:id="rId82" w:history="1">
              <w:r w:rsidR="007362F2" w:rsidRPr="00BE6148">
                <w:rPr>
                  <w:rStyle w:val="Kpr"/>
                  <w:rFonts w:ascii="Calibri" w:hAnsi="Calibri"/>
                  <w:sz w:val="24"/>
                </w:rPr>
                <w:t>TL12</w:t>
              </w:r>
            </w:hyperlink>
            <w:r w:rsidR="007362F2" w:rsidRPr="000642AF">
              <w:rPr>
                <w:rFonts w:ascii="Calibri" w:hAnsi="Calibri"/>
                <w:sz w:val="24"/>
              </w:rPr>
              <w:t xml:space="preserve"> VEKTÖR MÜCADELESİ (HAŞERE İLAÇLAMA) TALİMATI</w:t>
            </w:r>
          </w:p>
          <w:p w:rsidR="007362F2" w:rsidRDefault="007362F2" w:rsidP="00B15C9F">
            <w:pPr>
              <w:pStyle w:val="TableParagraph"/>
              <w:rPr>
                <w:rFonts w:ascii="Calibri" w:hAnsi="Calibri"/>
                <w:sz w:val="24"/>
              </w:rPr>
            </w:pPr>
          </w:p>
        </w:tc>
      </w:tr>
    </w:tbl>
    <w:p w:rsidR="003A4D78" w:rsidRDefault="003A4D78" w:rsidP="0041775B"/>
    <w:tbl>
      <w:tblPr>
        <w:tblStyle w:val="TabloKlavuzu"/>
        <w:tblW w:w="0" w:type="auto"/>
        <w:tblInd w:w="392" w:type="dxa"/>
        <w:tblLook w:val="04A0" w:firstRow="1" w:lastRow="0" w:firstColumn="1" w:lastColumn="0" w:noHBand="0" w:noVBand="1"/>
      </w:tblPr>
      <w:tblGrid>
        <w:gridCol w:w="7318"/>
        <w:gridCol w:w="7712"/>
      </w:tblGrid>
      <w:tr w:rsidR="00EF0C1A" w:rsidTr="00B2586E">
        <w:trPr>
          <w:trHeight w:val="512"/>
        </w:trPr>
        <w:tc>
          <w:tcPr>
            <w:tcW w:w="7318" w:type="dxa"/>
          </w:tcPr>
          <w:p w:rsidR="00EF0C1A" w:rsidRDefault="00EF0C1A" w:rsidP="00F000E5">
            <w:r>
              <w:t xml:space="preserve">Hazırlayan    /   </w:t>
            </w:r>
          </w:p>
          <w:p w:rsidR="00EF0C1A" w:rsidRDefault="00EF0C1A" w:rsidP="00F000E5">
            <w:r>
              <w:t xml:space="preserve">  HEÖK SORUMLUSU</w:t>
            </w:r>
          </w:p>
        </w:tc>
        <w:tc>
          <w:tcPr>
            <w:tcW w:w="7712" w:type="dxa"/>
          </w:tcPr>
          <w:p w:rsidR="00EF0C1A" w:rsidRDefault="00EF0C1A" w:rsidP="00F000E5">
            <w:r>
              <w:t>Onaylayan</w:t>
            </w:r>
          </w:p>
          <w:p w:rsidR="00EF0C1A" w:rsidRDefault="00EF0C1A" w:rsidP="00F000E5">
            <w:r>
              <w:t>Okul Müdürü</w:t>
            </w:r>
          </w:p>
        </w:tc>
      </w:tr>
      <w:tr w:rsidR="00EF0C1A" w:rsidTr="00B2586E">
        <w:trPr>
          <w:trHeight w:val="808"/>
        </w:trPr>
        <w:tc>
          <w:tcPr>
            <w:tcW w:w="7318" w:type="dxa"/>
          </w:tcPr>
          <w:p w:rsidR="00EF0C1A" w:rsidRDefault="004329AB" w:rsidP="00F000E5">
            <w:r>
              <w:t>NİZAM TUR</w:t>
            </w:r>
            <w:r w:rsidR="00EF0C1A">
              <w:t xml:space="preserve"> </w:t>
            </w:r>
          </w:p>
        </w:tc>
        <w:tc>
          <w:tcPr>
            <w:tcW w:w="7712" w:type="dxa"/>
          </w:tcPr>
          <w:p w:rsidR="00EF0C1A" w:rsidRDefault="004329AB" w:rsidP="00F000E5">
            <w:r>
              <w:t>ABDULHALİM KAPÇAK</w:t>
            </w:r>
          </w:p>
        </w:tc>
      </w:tr>
    </w:tbl>
    <w:p w:rsidR="00BE482F" w:rsidRDefault="00B2586E" w:rsidP="00EF0C1A">
      <w:r>
        <w:tab/>
      </w:r>
    </w:p>
    <w:p w:rsidR="003A4D78" w:rsidRDefault="003A4D78" w:rsidP="00EF0C1A"/>
    <w:tbl>
      <w:tblPr>
        <w:tblpPr w:leftFromText="141" w:rightFromText="141" w:vertAnchor="text" w:horzAnchor="margin" w:tblpX="392" w:tblpY="-36"/>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47"/>
      </w:tblGrid>
      <w:tr w:rsidR="004329AB" w:rsidRPr="00B2586E" w:rsidTr="004329AB">
        <w:trPr>
          <w:trHeight w:val="265"/>
        </w:trPr>
        <w:tc>
          <w:tcPr>
            <w:tcW w:w="247" w:type="dxa"/>
            <w:tcBorders>
              <w:bottom w:val="single" w:sz="4" w:space="0" w:color="auto"/>
            </w:tcBorders>
          </w:tcPr>
          <w:p w:rsidR="004329AB" w:rsidRPr="00B2586E" w:rsidRDefault="004329AB" w:rsidP="004D3695">
            <w:pPr>
              <w:rPr>
                <w:rFonts w:ascii="Zapf_Humanist" w:eastAsia="Times New Roman" w:hAnsi="Zapf_Humanist"/>
              </w:rPr>
            </w:pPr>
          </w:p>
        </w:tc>
      </w:tr>
    </w:tbl>
    <w:p w:rsidR="004329AB" w:rsidRDefault="004329AB" w:rsidP="004329AB">
      <w:r>
        <w:t>Not: Her sayfanın paraflanması gereklidir.</w:t>
      </w:r>
    </w:p>
    <w:p w:rsidR="004329AB" w:rsidRDefault="004329AB" w:rsidP="004329AB"/>
    <w:p w:rsidR="0097759C" w:rsidRDefault="0097759C" w:rsidP="004D3695"/>
    <w:sectPr w:rsidR="0097759C" w:rsidSect="008F6DF4">
      <w:headerReference w:type="default" r:id="rId83"/>
      <w:footerReference w:type="default" r:id="rId84"/>
      <w:pgSz w:w="16838" w:h="11906" w:orient="landscape"/>
      <w:pgMar w:top="991" w:right="851" w:bottom="1134" w:left="709" w:header="568" w:footer="708" w:gutter="0"/>
      <w:pgBorders w:offsetFrom="page">
        <w:top w:val="single" w:sz="6" w:space="24" w:color="000000"/>
        <w:left w:val="single" w:sz="6" w:space="24" w:color="000000"/>
        <w:bottom w:val="single" w:sz="6" w:space="24" w:color="000000"/>
        <w:right w:val="single" w:sz="6" w:space="24" w:color="0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5A" w:rsidRDefault="00EE085A" w:rsidP="00432422">
      <w:r>
        <w:separator/>
      </w:r>
    </w:p>
  </w:endnote>
  <w:endnote w:type="continuationSeparator" w:id="0">
    <w:p w:rsidR="00EE085A" w:rsidRDefault="00EE085A" w:rsidP="0043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7A" w:rsidRDefault="007E1894">
    <w:pPr>
      <w:pStyle w:val="Altbilgi"/>
    </w:pPr>
    <w:r>
      <w:rPr>
        <w:noProof/>
      </w:rPr>
      <w:t>CUMHURİYET İLKOKULU</w:t>
    </w:r>
    <w:r w:rsidR="0000467A">
      <w:t xml:space="preserve"> Eylem Planı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5A" w:rsidRDefault="00EE085A" w:rsidP="00432422">
      <w:r>
        <w:separator/>
      </w:r>
    </w:p>
  </w:footnote>
  <w:footnote w:type="continuationSeparator" w:id="0">
    <w:p w:rsidR="00EE085A" w:rsidRDefault="00EE085A" w:rsidP="0043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151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8674"/>
      <w:gridCol w:w="2018"/>
      <w:gridCol w:w="2118"/>
    </w:tblGrid>
    <w:tr w:rsidR="0000467A" w:rsidTr="008F6DF4">
      <w:trPr>
        <w:trHeight w:val="186"/>
      </w:trPr>
      <w:tc>
        <w:tcPr>
          <w:tcW w:w="2338" w:type="dxa"/>
          <w:vMerge w:val="restart"/>
        </w:tcPr>
        <w:p w:rsidR="0000467A" w:rsidRDefault="0000467A" w:rsidP="00F000E5">
          <w:pPr>
            <w:pStyle w:val="TableParagraph"/>
          </w:pPr>
        </w:p>
      </w:tc>
      <w:tc>
        <w:tcPr>
          <w:tcW w:w="8674" w:type="dxa"/>
          <w:vMerge w:val="restart"/>
        </w:tcPr>
        <w:p w:rsidR="0000467A" w:rsidRDefault="0000467A" w:rsidP="00432422">
          <w:pPr>
            <w:pStyle w:val="TableParagraph"/>
            <w:spacing w:line="261" w:lineRule="exact"/>
            <w:jc w:val="center"/>
            <w:rPr>
              <w:rFonts w:ascii="Calibri" w:hAnsi="Calibri"/>
              <w:b/>
              <w:sz w:val="24"/>
            </w:rPr>
          </w:pPr>
          <w:bookmarkStart w:id="1" w:name="00_SEKÖ_PLANI_STANDART_ENFEKSİYON_KONTRO"/>
          <w:bookmarkEnd w:id="1"/>
          <w:r>
            <w:rPr>
              <w:rFonts w:ascii="Calibri" w:hAnsi="Calibri"/>
              <w:b/>
              <w:sz w:val="24"/>
            </w:rPr>
            <w:t>TC</w:t>
          </w:r>
        </w:p>
        <w:p w:rsidR="0000467A" w:rsidRDefault="008E2280" w:rsidP="00432422">
          <w:pPr>
            <w:pStyle w:val="TableParagraph"/>
            <w:spacing w:line="261" w:lineRule="exact"/>
            <w:jc w:val="center"/>
            <w:rPr>
              <w:rFonts w:ascii="Calibri" w:hAnsi="Calibri"/>
              <w:b/>
              <w:sz w:val="24"/>
            </w:rPr>
          </w:pPr>
          <w:r>
            <w:rPr>
              <w:rFonts w:ascii="Calibri" w:hAnsi="Calibri"/>
              <w:b/>
              <w:sz w:val="24"/>
            </w:rPr>
            <w:t>MARDİN</w:t>
          </w:r>
          <w:r w:rsidR="0000467A">
            <w:rPr>
              <w:rFonts w:ascii="Calibri" w:hAnsi="Calibri"/>
              <w:b/>
              <w:sz w:val="24"/>
            </w:rPr>
            <w:t xml:space="preserve"> VALİLİĞİ</w:t>
          </w:r>
        </w:p>
        <w:p w:rsidR="0000467A" w:rsidRDefault="008E2280" w:rsidP="00432422">
          <w:pPr>
            <w:pStyle w:val="TableParagraph"/>
            <w:spacing w:line="261" w:lineRule="exact"/>
            <w:jc w:val="center"/>
            <w:rPr>
              <w:rFonts w:ascii="Calibri" w:hAnsi="Calibri"/>
              <w:b/>
              <w:sz w:val="24"/>
            </w:rPr>
          </w:pPr>
          <w:r>
            <w:rPr>
              <w:rFonts w:ascii="Calibri" w:hAnsi="Calibri"/>
              <w:b/>
              <w:sz w:val="24"/>
            </w:rPr>
            <w:t xml:space="preserve">MAZIDAĞI </w:t>
          </w:r>
          <w:r w:rsidR="0000467A">
            <w:rPr>
              <w:rFonts w:ascii="Calibri" w:hAnsi="Calibri"/>
              <w:b/>
              <w:sz w:val="24"/>
            </w:rPr>
            <w:t xml:space="preserve"> KAYMAKAMLIĞI</w:t>
          </w:r>
        </w:p>
        <w:p w:rsidR="0000467A" w:rsidRDefault="008E2280" w:rsidP="00432422">
          <w:pPr>
            <w:pStyle w:val="TableParagraph"/>
            <w:spacing w:line="261" w:lineRule="exact"/>
            <w:jc w:val="center"/>
            <w:rPr>
              <w:rFonts w:ascii="Calibri"/>
              <w:b/>
              <w:sz w:val="24"/>
            </w:rPr>
          </w:pPr>
          <w:r>
            <w:rPr>
              <w:rFonts w:ascii="Calibri" w:hAnsi="Calibri"/>
              <w:b/>
              <w:sz w:val="24"/>
            </w:rPr>
            <w:t xml:space="preserve">CUMHURİYET </w:t>
          </w:r>
          <w:proofErr w:type="spellStart"/>
          <w:r>
            <w:rPr>
              <w:rFonts w:ascii="Calibri" w:hAnsi="Calibri"/>
              <w:b/>
              <w:sz w:val="24"/>
            </w:rPr>
            <w:t>iLKOKULU</w:t>
          </w:r>
          <w:proofErr w:type="spellEnd"/>
          <w:r w:rsidR="0000467A">
            <w:rPr>
              <w:rFonts w:ascii="Calibri" w:hAnsi="Calibri"/>
              <w:b/>
              <w:sz w:val="24"/>
            </w:rPr>
            <w:t xml:space="preserve"> MÜDÜRLÜĞÜ</w:t>
          </w:r>
        </w:p>
      </w:tc>
      <w:tc>
        <w:tcPr>
          <w:tcW w:w="2018" w:type="dxa"/>
        </w:tcPr>
        <w:p w:rsidR="0000467A" w:rsidRPr="00432422" w:rsidRDefault="0000467A" w:rsidP="002C5F5D">
          <w:pPr>
            <w:pStyle w:val="TableParagraph"/>
            <w:spacing w:line="272" w:lineRule="exact"/>
            <w:ind w:left="110"/>
            <w:jc w:val="both"/>
            <w:rPr>
              <w:rFonts w:ascii="Calibri" w:hAnsi="Calibri"/>
              <w:b/>
              <w:sz w:val="20"/>
              <w:szCs w:val="20"/>
            </w:rPr>
          </w:pPr>
          <w:proofErr w:type="spellStart"/>
          <w:r w:rsidRPr="00432422">
            <w:rPr>
              <w:rFonts w:ascii="Calibri" w:hAnsi="Calibri"/>
              <w:b/>
              <w:sz w:val="20"/>
              <w:szCs w:val="20"/>
            </w:rPr>
            <w:t>Dök</w:t>
          </w:r>
          <w:proofErr w:type="spellEnd"/>
          <w:r w:rsidRPr="00432422">
            <w:rPr>
              <w:rFonts w:ascii="Calibri" w:hAnsi="Calibri"/>
              <w:b/>
              <w:sz w:val="20"/>
              <w:szCs w:val="20"/>
            </w:rPr>
            <w:t>. No :</w:t>
          </w:r>
        </w:p>
      </w:tc>
      <w:tc>
        <w:tcPr>
          <w:tcW w:w="2118" w:type="dxa"/>
        </w:tcPr>
        <w:p w:rsidR="0000467A" w:rsidRPr="00432422" w:rsidRDefault="0000467A" w:rsidP="00432422">
          <w:pPr>
            <w:pStyle w:val="TableParagraph"/>
            <w:spacing w:line="272" w:lineRule="exact"/>
            <w:ind w:left="111"/>
            <w:rPr>
              <w:rFonts w:ascii="Calibri" w:hAnsi="Calibri"/>
              <w:sz w:val="20"/>
              <w:szCs w:val="20"/>
            </w:rPr>
          </w:pPr>
          <w:r>
            <w:rPr>
              <w:rFonts w:ascii="Calibri" w:hAnsi="Calibri"/>
              <w:sz w:val="20"/>
              <w:szCs w:val="20"/>
            </w:rPr>
            <w:t>PL.02</w:t>
          </w:r>
        </w:p>
      </w:tc>
    </w:tr>
    <w:tr w:rsidR="0000467A" w:rsidTr="008F6DF4">
      <w:trPr>
        <w:trHeight w:val="58"/>
      </w:trPr>
      <w:tc>
        <w:tcPr>
          <w:tcW w:w="2338" w:type="dxa"/>
          <w:vMerge/>
        </w:tcPr>
        <w:p w:rsidR="0000467A" w:rsidRDefault="0000467A" w:rsidP="00F000E5">
          <w:pPr>
            <w:rPr>
              <w:sz w:val="2"/>
              <w:szCs w:val="2"/>
            </w:rPr>
          </w:pPr>
        </w:p>
      </w:tc>
      <w:tc>
        <w:tcPr>
          <w:tcW w:w="8674" w:type="dxa"/>
          <w:vMerge/>
        </w:tcPr>
        <w:p w:rsidR="0000467A" w:rsidRDefault="0000467A" w:rsidP="00432422">
          <w:pPr>
            <w:pStyle w:val="TableParagraph"/>
            <w:spacing w:line="261" w:lineRule="exact"/>
            <w:jc w:val="center"/>
            <w:rPr>
              <w:rFonts w:ascii="Calibri" w:hAnsi="Calibri"/>
              <w:b/>
              <w:sz w:val="24"/>
            </w:rPr>
          </w:pPr>
        </w:p>
      </w:tc>
      <w:tc>
        <w:tcPr>
          <w:tcW w:w="2018" w:type="dxa"/>
          <w:tcBorders>
            <w:top w:val="nil"/>
          </w:tcBorders>
        </w:tcPr>
        <w:p w:rsidR="0000467A" w:rsidRPr="00432422" w:rsidRDefault="0000467A" w:rsidP="002C5F5D">
          <w:pPr>
            <w:pStyle w:val="TableParagraph"/>
            <w:spacing w:line="275" w:lineRule="exact"/>
            <w:ind w:left="110"/>
            <w:jc w:val="both"/>
            <w:rPr>
              <w:rFonts w:ascii="Calibri" w:hAnsi="Calibri"/>
              <w:b/>
              <w:sz w:val="20"/>
              <w:szCs w:val="20"/>
            </w:rPr>
          </w:pPr>
          <w:proofErr w:type="spellStart"/>
          <w:r w:rsidRPr="00432422">
            <w:rPr>
              <w:rFonts w:ascii="Calibri" w:hAnsi="Calibri"/>
              <w:b/>
              <w:sz w:val="20"/>
              <w:szCs w:val="20"/>
            </w:rPr>
            <w:t>YayınTarihi</w:t>
          </w:r>
          <w:proofErr w:type="spellEnd"/>
        </w:p>
      </w:tc>
      <w:tc>
        <w:tcPr>
          <w:tcW w:w="2118" w:type="dxa"/>
          <w:tcBorders>
            <w:top w:val="nil"/>
          </w:tcBorders>
        </w:tcPr>
        <w:p w:rsidR="0000467A" w:rsidRPr="00432422" w:rsidRDefault="0000467A" w:rsidP="00F000E5">
          <w:pPr>
            <w:pStyle w:val="TableParagraph"/>
            <w:spacing w:line="275" w:lineRule="exact"/>
            <w:ind w:left="111"/>
            <w:rPr>
              <w:rFonts w:ascii="Calibri"/>
              <w:sz w:val="20"/>
              <w:szCs w:val="20"/>
            </w:rPr>
          </w:pPr>
          <w:r w:rsidRPr="00432422">
            <w:rPr>
              <w:rFonts w:ascii="Calibri"/>
              <w:sz w:val="20"/>
              <w:szCs w:val="20"/>
            </w:rPr>
            <w:t>06.08.2020</w:t>
          </w:r>
        </w:p>
      </w:tc>
    </w:tr>
    <w:tr w:rsidR="0000467A" w:rsidTr="008F6DF4">
      <w:trPr>
        <w:trHeight w:val="236"/>
      </w:trPr>
      <w:tc>
        <w:tcPr>
          <w:tcW w:w="2338" w:type="dxa"/>
          <w:vMerge/>
          <w:tcBorders>
            <w:bottom w:val="single" w:sz="4" w:space="0" w:color="000000"/>
          </w:tcBorders>
        </w:tcPr>
        <w:p w:rsidR="0000467A" w:rsidRDefault="0000467A" w:rsidP="00F000E5">
          <w:pPr>
            <w:rPr>
              <w:sz w:val="2"/>
              <w:szCs w:val="2"/>
            </w:rPr>
          </w:pPr>
        </w:p>
      </w:tc>
      <w:tc>
        <w:tcPr>
          <w:tcW w:w="8674" w:type="dxa"/>
          <w:vMerge/>
          <w:tcBorders>
            <w:bottom w:val="single" w:sz="4" w:space="0" w:color="000000"/>
          </w:tcBorders>
        </w:tcPr>
        <w:p w:rsidR="0000467A" w:rsidRDefault="0000467A" w:rsidP="00432422">
          <w:pPr>
            <w:pStyle w:val="TableParagraph"/>
            <w:spacing w:line="261" w:lineRule="exact"/>
            <w:jc w:val="center"/>
            <w:rPr>
              <w:sz w:val="2"/>
              <w:szCs w:val="2"/>
            </w:rPr>
          </w:pPr>
        </w:p>
      </w:tc>
      <w:tc>
        <w:tcPr>
          <w:tcW w:w="2018" w:type="dxa"/>
          <w:tcBorders>
            <w:bottom w:val="single" w:sz="4" w:space="0" w:color="000000"/>
          </w:tcBorders>
        </w:tcPr>
        <w:p w:rsidR="0000467A" w:rsidRPr="00432422" w:rsidRDefault="0000467A" w:rsidP="002C5F5D">
          <w:pPr>
            <w:jc w:val="both"/>
          </w:pPr>
          <w:r w:rsidRPr="00432422">
            <w:rPr>
              <w:rFonts w:ascii="Calibri"/>
              <w:b/>
            </w:rPr>
            <w:t>Rev. No :</w:t>
          </w:r>
        </w:p>
      </w:tc>
      <w:tc>
        <w:tcPr>
          <w:tcW w:w="2118" w:type="dxa"/>
          <w:tcBorders>
            <w:bottom w:val="single" w:sz="4" w:space="0" w:color="000000"/>
          </w:tcBorders>
        </w:tcPr>
        <w:p w:rsidR="0000467A" w:rsidRPr="00432422" w:rsidRDefault="0000467A" w:rsidP="00F000E5">
          <w:r w:rsidRPr="00432422">
            <w:rPr>
              <w:rFonts w:ascii="Calibri"/>
            </w:rPr>
            <w:t>00</w:t>
          </w:r>
        </w:p>
      </w:tc>
    </w:tr>
    <w:tr w:rsidR="0000467A" w:rsidTr="008F6DF4">
      <w:trPr>
        <w:trHeight w:val="253"/>
      </w:trPr>
      <w:tc>
        <w:tcPr>
          <w:tcW w:w="2338" w:type="dxa"/>
          <w:vMerge/>
        </w:tcPr>
        <w:p w:rsidR="0000467A" w:rsidRDefault="0000467A" w:rsidP="00F000E5">
          <w:pPr>
            <w:rPr>
              <w:sz w:val="2"/>
              <w:szCs w:val="2"/>
            </w:rPr>
          </w:pPr>
        </w:p>
      </w:tc>
      <w:tc>
        <w:tcPr>
          <w:tcW w:w="8674" w:type="dxa"/>
          <w:vMerge/>
          <w:tcBorders>
            <w:bottom w:val="single" w:sz="4" w:space="0" w:color="000000"/>
          </w:tcBorders>
        </w:tcPr>
        <w:p w:rsidR="0000467A" w:rsidRDefault="0000467A" w:rsidP="00432422">
          <w:pPr>
            <w:jc w:val="center"/>
            <w:rPr>
              <w:sz w:val="2"/>
              <w:szCs w:val="2"/>
            </w:rPr>
          </w:pPr>
        </w:p>
      </w:tc>
      <w:tc>
        <w:tcPr>
          <w:tcW w:w="2018" w:type="dxa"/>
          <w:tcBorders>
            <w:bottom w:val="single" w:sz="4" w:space="0" w:color="000000"/>
          </w:tcBorders>
        </w:tcPr>
        <w:p w:rsidR="0000467A" w:rsidRPr="00432422" w:rsidRDefault="0000467A" w:rsidP="002C5F5D">
          <w:pPr>
            <w:pStyle w:val="TableParagraph"/>
            <w:spacing w:line="272" w:lineRule="exact"/>
            <w:ind w:left="110"/>
            <w:jc w:val="both"/>
            <w:rPr>
              <w:rFonts w:ascii="Calibri"/>
              <w:b/>
              <w:sz w:val="20"/>
              <w:szCs w:val="20"/>
            </w:rPr>
          </w:pPr>
          <w:r w:rsidRPr="00432422">
            <w:rPr>
              <w:rFonts w:ascii="Calibri"/>
              <w:b/>
              <w:sz w:val="20"/>
              <w:szCs w:val="20"/>
            </w:rPr>
            <w:t xml:space="preserve">Rev. </w:t>
          </w:r>
          <w:proofErr w:type="spellStart"/>
          <w:r w:rsidRPr="00432422">
            <w:rPr>
              <w:rFonts w:ascii="Calibri"/>
              <w:b/>
              <w:sz w:val="20"/>
              <w:szCs w:val="20"/>
            </w:rPr>
            <w:t>Tarihi</w:t>
          </w:r>
          <w:proofErr w:type="spellEnd"/>
          <w:r w:rsidRPr="00432422">
            <w:rPr>
              <w:rFonts w:ascii="Calibri"/>
              <w:b/>
              <w:sz w:val="20"/>
              <w:szCs w:val="20"/>
            </w:rPr>
            <w:t xml:space="preserve"> :</w:t>
          </w:r>
        </w:p>
      </w:tc>
      <w:tc>
        <w:tcPr>
          <w:tcW w:w="2118" w:type="dxa"/>
          <w:tcBorders>
            <w:bottom w:val="single" w:sz="4" w:space="0" w:color="000000"/>
          </w:tcBorders>
        </w:tcPr>
        <w:p w:rsidR="0000467A" w:rsidRPr="00432422" w:rsidRDefault="007F199A" w:rsidP="00F000E5">
          <w:pPr>
            <w:pStyle w:val="TableParagraph"/>
            <w:rPr>
              <w:sz w:val="20"/>
              <w:szCs w:val="20"/>
            </w:rPr>
          </w:pPr>
          <w:r>
            <w:rPr>
              <w:sz w:val="20"/>
              <w:szCs w:val="20"/>
            </w:rPr>
            <w:t>14.08.2024</w:t>
          </w:r>
        </w:p>
      </w:tc>
    </w:tr>
    <w:tr w:rsidR="0000467A" w:rsidTr="008F6DF4">
      <w:trPr>
        <w:trHeight w:val="254"/>
      </w:trPr>
      <w:tc>
        <w:tcPr>
          <w:tcW w:w="2338" w:type="dxa"/>
          <w:vMerge/>
        </w:tcPr>
        <w:p w:rsidR="0000467A" w:rsidRDefault="0000467A" w:rsidP="00F000E5">
          <w:pPr>
            <w:rPr>
              <w:sz w:val="2"/>
              <w:szCs w:val="2"/>
            </w:rPr>
          </w:pPr>
        </w:p>
      </w:tc>
      <w:tc>
        <w:tcPr>
          <w:tcW w:w="8674" w:type="dxa"/>
          <w:vMerge w:val="restart"/>
        </w:tcPr>
        <w:p w:rsidR="0000467A" w:rsidRDefault="0000467A" w:rsidP="00432422">
          <w:pPr>
            <w:pStyle w:val="TableParagraph"/>
            <w:spacing w:line="285" w:lineRule="exact"/>
            <w:ind w:left="173" w:right="165"/>
            <w:jc w:val="center"/>
            <w:rPr>
              <w:rFonts w:ascii="Calibri" w:hAnsi="Calibri"/>
              <w:b/>
              <w:sz w:val="24"/>
            </w:rPr>
          </w:pPr>
          <w:r w:rsidRPr="0000761A">
            <w:rPr>
              <w:rFonts w:ascii="Calibri" w:hAnsi="Calibri"/>
              <w:b/>
              <w:sz w:val="24"/>
            </w:rPr>
            <w:t xml:space="preserve">STANDART ENFEKSİYON KONTROL ÖNLEMLERİ (SEKÖ) ENFEKSİYON ÖNLEME </w:t>
          </w:r>
          <w:r w:rsidRPr="0000761A">
            <w:rPr>
              <w:rFonts w:ascii="Calibri"/>
              <w:b/>
              <w:sz w:val="24"/>
            </w:rPr>
            <w:t>VE KONTROL EYLEM PLANI</w:t>
          </w:r>
        </w:p>
      </w:tc>
      <w:tc>
        <w:tcPr>
          <w:tcW w:w="2018" w:type="dxa"/>
        </w:tcPr>
        <w:p w:rsidR="0000467A" w:rsidRPr="00432422" w:rsidRDefault="0000467A" w:rsidP="002C5F5D">
          <w:pPr>
            <w:pStyle w:val="TableParagraph"/>
            <w:spacing w:line="287" w:lineRule="exact"/>
            <w:ind w:left="110"/>
            <w:jc w:val="both"/>
            <w:rPr>
              <w:rFonts w:ascii="Calibri"/>
              <w:b/>
              <w:sz w:val="20"/>
              <w:szCs w:val="20"/>
            </w:rPr>
          </w:pPr>
          <w:proofErr w:type="spellStart"/>
          <w:r>
            <w:rPr>
              <w:rFonts w:ascii="Calibri"/>
              <w:b/>
              <w:sz w:val="20"/>
              <w:szCs w:val="20"/>
            </w:rPr>
            <w:t>Düzen</w:t>
          </w:r>
          <w:proofErr w:type="spellEnd"/>
          <w:r>
            <w:rPr>
              <w:rFonts w:ascii="Calibri"/>
              <w:b/>
              <w:sz w:val="20"/>
              <w:szCs w:val="20"/>
            </w:rPr>
            <w:t xml:space="preserve">. </w:t>
          </w:r>
          <w:proofErr w:type="spellStart"/>
          <w:r>
            <w:rPr>
              <w:rFonts w:ascii="Calibri"/>
              <w:b/>
              <w:sz w:val="20"/>
              <w:szCs w:val="20"/>
            </w:rPr>
            <w:t>Tarihi</w:t>
          </w:r>
          <w:proofErr w:type="spellEnd"/>
          <w:r>
            <w:rPr>
              <w:rFonts w:ascii="Calibri"/>
              <w:b/>
              <w:sz w:val="20"/>
              <w:szCs w:val="20"/>
            </w:rPr>
            <w:t>:</w:t>
          </w:r>
        </w:p>
      </w:tc>
      <w:tc>
        <w:tcPr>
          <w:tcW w:w="2118" w:type="dxa"/>
        </w:tcPr>
        <w:p w:rsidR="0000467A" w:rsidRPr="00432422" w:rsidRDefault="008E2280" w:rsidP="004329AB">
          <w:pPr>
            <w:pStyle w:val="TableParagraph"/>
            <w:spacing w:line="287" w:lineRule="exact"/>
            <w:rPr>
              <w:rFonts w:ascii="Calibri"/>
              <w:sz w:val="20"/>
              <w:szCs w:val="20"/>
            </w:rPr>
          </w:pPr>
          <w:r>
            <w:rPr>
              <w:rFonts w:ascii="Calibri"/>
              <w:sz w:val="20"/>
              <w:szCs w:val="20"/>
            </w:rPr>
            <w:t>14</w:t>
          </w:r>
          <w:r w:rsidR="0000467A">
            <w:rPr>
              <w:rFonts w:ascii="Calibri"/>
              <w:sz w:val="20"/>
              <w:szCs w:val="20"/>
            </w:rPr>
            <w:t>/</w:t>
          </w:r>
          <w:r>
            <w:rPr>
              <w:rFonts w:ascii="Calibri"/>
              <w:sz w:val="20"/>
              <w:szCs w:val="20"/>
            </w:rPr>
            <w:t>08</w:t>
          </w:r>
          <w:r w:rsidR="0000467A">
            <w:rPr>
              <w:rFonts w:ascii="Calibri"/>
              <w:sz w:val="20"/>
              <w:szCs w:val="20"/>
            </w:rPr>
            <w:t>/</w:t>
          </w:r>
          <w:r w:rsidR="007F199A">
            <w:rPr>
              <w:rFonts w:ascii="Calibri"/>
              <w:sz w:val="20"/>
              <w:szCs w:val="20"/>
            </w:rPr>
            <w:t>2024</w:t>
          </w:r>
        </w:p>
      </w:tc>
    </w:tr>
    <w:tr w:rsidR="0000467A" w:rsidTr="008F6DF4">
      <w:trPr>
        <w:trHeight w:val="254"/>
      </w:trPr>
      <w:tc>
        <w:tcPr>
          <w:tcW w:w="2338" w:type="dxa"/>
          <w:vMerge/>
        </w:tcPr>
        <w:p w:rsidR="0000467A" w:rsidRDefault="0000467A" w:rsidP="00F000E5">
          <w:pPr>
            <w:rPr>
              <w:sz w:val="2"/>
              <w:szCs w:val="2"/>
            </w:rPr>
          </w:pPr>
        </w:p>
      </w:tc>
      <w:tc>
        <w:tcPr>
          <w:tcW w:w="8674" w:type="dxa"/>
          <w:vMerge/>
        </w:tcPr>
        <w:p w:rsidR="0000467A" w:rsidRPr="0000761A" w:rsidRDefault="0000467A" w:rsidP="00432422">
          <w:pPr>
            <w:pStyle w:val="TableParagraph"/>
            <w:spacing w:line="285" w:lineRule="exact"/>
            <w:ind w:left="173" w:right="165"/>
            <w:jc w:val="center"/>
            <w:rPr>
              <w:rFonts w:ascii="Calibri" w:hAnsi="Calibri"/>
              <w:b/>
              <w:sz w:val="24"/>
            </w:rPr>
          </w:pPr>
        </w:p>
      </w:tc>
      <w:tc>
        <w:tcPr>
          <w:tcW w:w="2018" w:type="dxa"/>
        </w:tcPr>
        <w:p w:rsidR="0000467A" w:rsidRPr="00432422" w:rsidRDefault="0000467A" w:rsidP="002C5F5D">
          <w:pPr>
            <w:pStyle w:val="TableParagraph"/>
            <w:spacing w:line="287" w:lineRule="exact"/>
            <w:ind w:left="110"/>
            <w:jc w:val="both"/>
            <w:rPr>
              <w:rFonts w:ascii="Calibri"/>
              <w:b/>
              <w:sz w:val="20"/>
              <w:szCs w:val="20"/>
            </w:rPr>
          </w:pPr>
          <w:proofErr w:type="spellStart"/>
          <w:r w:rsidRPr="00432422">
            <w:rPr>
              <w:rFonts w:ascii="Calibri"/>
              <w:b/>
              <w:sz w:val="20"/>
              <w:szCs w:val="20"/>
            </w:rPr>
            <w:t>Sayfa</w:t>
          </w:r>
          <w:proofErr w:type="spellEnd"/>
          <w:r w:rsidRPr="00432422">
            <w:rPr>
              <w:rFonts w:ascii="Calibri"/>
              <w:b/>
              <w:sz w:val="20"/>
              <w:szCs w:val="20"/>
            </w:rPr>
            <w:t xml:space="preserve"> No :</w:t>
          </w:r>
        </w:p>
      </w:tc>
      <w:tc>
        <w:tcPr>
          <w:tcW w:w="2118" w:type="dxa"/>
        </w:tcPr>
        <w:p w:rsidR="0000467A" w:rsidRPr="0000761A" w:rsidRDefault="00004D9C" w:rsidP="007809F3">
          <w:pPr>
            <w:pStyle w:val="TableParagraph"/>
            <w:spacing w:line="287" w:lineRule="exact"/>
            <w:rPr>
              <w:rFonts w:ascii="Calibri"/>
              <w:sz w:val="20"/>
              <w:szCs w:val="20"/>
            </w:rPr>
          </w:pPr>
          <w:r w:rsidRPr="007809F3">
            <w:rPr>
              <w:rFonts w:ascii="Calibri"/>
              <w:b/>
              <w:sz w:val="20"/>
              <w:szCs w:val="20"/>
            </w:rPr>
            <w:fldChar w:fldCharType="begin"/>
          </w:r>
          <w:r w:rsidR="0000467A" w:rsidRPr="007809F3">
            <w:rPr>
              <w:rFonts w:ascii="Calibri"/>
              <w:b/>
              <w:sz w:val="20"/>
              <w:szCs w:val="20"/>
            </w:rPr>
            <w:instrText>PAGE  \* Arabic  \* MERGEFORMAT</w:instrText>
          </w:r>
          <w:r w:rsidRPr="007809F3">
            <w:rPr>
              <w:rFonts w:ascii="Calibri"/>
              <w:b/>
              <w:sz w:val="20"/>
              <w:szCs w:val="20"/>
            </w:rPr>
            <w:fldChar w:fldCharType="separate"/>
          </w:r>
          <w:r w:rsidR="007F199A" w:rsidRPr="007F199A">
            <w:rPr>
              <w:rFonts w:ascii="Calibri"/>
              <w:b/>
              <w:noProof/>
              <w:sz w:val="20"/>
              <w:szCs w:val="20"/>
              <w:lang w:val="tr-TR"/>
            </w:rPr>
            <w:t>17</w:t>
          </w:r>
          <w:r w:rsidRPr="007809F3">
            <w:rPr>
              <w:rFonts w:ascii="Calibri"/>
              <w:b/>
              <w:sz w:val="20"/>
              <w:szCs w:val="20"/>
            </w:rPr>
            <w:fldChar w:fldCharType="end"/>
          </w:r>
          <w:r w:rsidR="0000467A" w:rsidRPr="007809F3">
            <w:rPr>
              <w:rFonts w:ascii="Calibri"/>
              <w:b/>
              <w:sz w:val="20"/>
              <w:szCs w:val="20"/>
              <w:lang w:val="tr-TR"/>
            </w:rPr>
            <w:t xml:space="preserve"> / </w:t>
          </w:r>
          <w:r w:rsidR="00EE085A">
            <w:fldChar w:fldCharType="begin"/>
          </w:r>
          <w:r w:rsidR="00EE085A">
            <w:instrText>NUMPAGES  \* Arabic  \* MERGEFORMAT</w:instrText>
          </w:r>
          <w:r w:rsidR="00EE085A">
            <w:fldChar w:fldCharType="separate"/>
          </w:r>
          <w:r w:rsidR="007F199A" w:rsidRPr="007F199A">
            <w:rPr>
              <w:rFonts w:ascii="Calibri"/>
              <w:b/>
              <w:noProof/>
              <w:sz w:val="20"/>
              <w:szCs w:val="20"/>
              <w:lang w:val="tr-TR"/>
            </w:rPr>
            <w:t>19</w:t>
          </w:r>
          <w:r w:rsidR="00EE085A">
            <w:rPr>
              <w:rFonts w:ascii="Calibri"/>
              <w:b/>
              <w:noProof/>
              <w:sz w:val="20"/>
              <w:szCs w:val="20"/>
              <w:lang w:val="tr-TR"/>
            </w:rPr>
            <w:fldChar w:fldCharType="end"/>
          </w:r>
        </w:p>
      </w:tc>
    </w:tr>
  </w:tbl>
  <w:p w:rsidR="0000467A" w:rsidRDefault="0000467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E2B"/>
    <w:multiLevelType w:val="hybridMultilevel"/>
    <w:tmpl w:val="2BB65F94"/>
    <w:lvl w:ilvl="0" w:tplc="2834BD76">
      <w:start w:val="1"/>
      <w:numFmt w:val="decimal"/>
      <w:lvlText w:val="%1)"/>
      <w:lvlJc w:val="left"/>
      <w:pPr>
        <w:ind w:left="932" w:hanging="360"/>
      </w:pPr>
      <w:rPr>
        <w:rFonts w:ascii="Times New Roman" w:eastAsia="Times New Roman" w:hAnsi="Times New Roman" w:cs="Times New Roman" w:hint="default"/>
        <w:w w:val="100"/>
        <w:sz w:val="22"/>
        <w:szCs w:val="22"/>
      </w:rPr>
    </w:lvl>
    <w:lvl w:ilvl="1" w:tplc="058AF964">
      <w:numFmt w:val="bullet"/>
      <w:lvlText w:val="•"/>
      <w:lvlJc w:val="left"/>
      <w:pPr>
        <w:ind w:left="1886" w:hanging="360"/>
      </w:pPr>
      <w:rPr>
        <w:rFonts w:hint="default"/>
      </w:rPr>
    </w:lvl>
    <w:lvl w:ilvl="2" w:tplc="FB86F76E">
      <w:numFmt w:val="bullet"/>
      <w:lvlText w:val="•"/>
      <w:lvlJc w:val="left"/>
      <w:pPr>
        <w:ind w:left="2833" w:hanging="360"/>
      </w:pPr>
      <w:rPr>
        <w:rFonts w:hint="default"/>
      </w:rPr>
    </w:lvl>
    <w:lvl w:ilvl="3" w:tplc="D786EEC0">
      <w:numFmt w:val="bullet"/>
      <w:lvlText w:val="•"/>
      <w:lvlJc w:val="left"/>
      <w:pPr>
        <w:ind w:left="3779" w:hanging="360"/>
      </w:pPr>
      <w:rPr>
        <w:rFonts w:hint="default"/>
      </w:rPr>
    </w:lvl>
    <w:lvl w:ilvl="4" w:tplc="EFF2B6A0">
      <w:numFmt w:val="bullet"/>
      <w:lvlText w:val="•"/>
      <w:lvlJc w:val="left"/>
      <w:pPr>
        <w:ind w:left="4726" w:hanging="360"/>
      </w:pPr>
      <w:rPr>
        <w:rFonts w:hint="default"/>
      </w:rPr>
    </w:lvl>
    <w:lvl w:ilvl="5" w:tplc="9508C4BE">
      <w:numFmt w:val="bullet"/>
      <w:lvlText w:val="•"/>
      <w:lvlJc w:val="left"/>
      <w:pPr>
        <w:ind w:left="5673" w:hanging="360"/>
      </w:pPr>
      <w:rPr>
        <w:rFonts w:hint="default"/>
      </w:rPr>
    </w:lvl>
    <w:lvl w:ilvl="6" w:tplc="24067C9E">
      <w:numFmt w:val="bullet"/>
      <w:lvlText w:val="•"/>
      <w:lvlJc w:val="left"/>
      <w:pPr>
        <w:ind w:left="6619" w:hanging="360"/>
      </w:pPr>
      <w:rPr>
        <w:rFonts w:hint="default"/>
      </w:rPr>
    </w:lvl>
    <w:lvl w:ilvl="7" w:tplc="403EF7F2">
      <w:numFmt w:val="bullet"/>
      <w:lvlText w:val="•"/>
      <w:lvlJc w:val="left"/>
      <w:pPr>
        <w:ind w:left="7566" w:hanging="360"/>
      </w:pPr>
      <w:rPr>
        <w:rFonts w:hint="default"/>
      </w:rPr>
    </w:lvl>
    <w:lvl w:ilvl="8" w:tplc="CB200108">
      <w:numFmt w:val="bullet"/>
      <w:lvlText w:val="•"/>
      <w:lvlJc w:val="left"/>
      <w:pPr>
        <w:ind w:left="8513" w:hanging="360"/>
      </w:pPr>
      <w:rPr>
        <w:rFonts w:hint="default"/>
      </w:rPr>
    </w:lvl>
  </w:abstractNum>
  <w:abstractNum w:abstractNumId="1">
    <w:nsid w:val="150D56CA"/>
    <w:multiLevelType w:val="hybridMultilevel"/>
    <w:tmpl w:val="73EA79C6"/>
    <w:lvl w:ilvl="0" w:tplc="29B8E296">
      <w:start w:val="1"/>
      <w:numFmt w:val="decimal"/>
      <w:lvlText w:val="%1)"/>
      <w:lvlJc w:val="left"/>
      <w:pPr>
        <w:ind w:left="932" w:hanging="360"/>
      </w:pPr>
      <w:rPr>
        <w:rFonts w:ascii="Calibri" w:eastAsia="Calibri" w:hAnsi="Calibri" w:cs="Calibri" w:hint="default"/>
        <w:w w:val="100"/>
        <w:sz w:val="22"/>
        <w:szCs w:val="22"/>
      </w:rPr>
    </w:lvl>
    <w:lvl w:ilvl="1" w:tplc="3D3808B4">
      <w:numFmt w:val="bullet"/>
      <w:lvlText w:val="•"/>
      <w:lvlJc w:val="left"/>
      <w:pPr>
        <w:ind w:left="1886" w:hanging="360"/>
      </w:pPr>
      <w:rPr>
        <w:rFonts w:hint="default"/>
      </w:rPr>
    </w:lvl>
    <w:lvl w:ilvl="2" w:tplc="64581504">
      <w:numFmt w:val="bullet"/>
      <w:lvlText w:val="•"/>
      <w:lvlJc w:val="left"/>
      <w:pPr>
        <w:ind w:left="2833" w:hanging="360"/>
      </w:pPr>
      <w:rPr>
        <w:rFonts w:hint="default"/>
      </w:rPr>
    </w:lvl>
    <w:lvl w:ilvl="3" w:tplc="AFEC6A06">
      <w:numFmt w:val="bullet"/>
      <w:lvlText w:val="•"/>
      <w:lvlJc w:val="left"/>
      <w:pPr>
        <w:ind w:left="3779" w:hanging="360"/>
      </w:pPr>
      <w:rPr>
        <w:rFonts w:hint="default"/>
      </w:rPr>
    </w:lvl>
    <w:lvl w:ilvl="4" w:tplc="F8AC9C58">
      <w:numFmt w:val="bullet"/>
      <w:lvlText w:val="•"/>
      <w:lvlJc w:val="left"/>
      <w:pPr>
        <w:ind w:left="4726" w:hanging="360"/>
      </w:pPr>
      <w:rPr>
        <w:rFonts w:hint="default"/>
      </w:rPr>
    </w:lvl>
    <w:lvl w:ilvl="5" w:tplc="6BAE4CE2">
      <w:numFmt w:val="bullet"/>
      <w:lvlText w:val="•"/>
      <w:lvlJc w:val="left"/>
      <w:pPr>
        <w:ind w:left="5673" w:hanging="360"/>
      </w:pPr>
      <w:rPr>
        <w:rFonts w:hint="default"/>
      </w:rPr>
    </w:lvl>
    <w:lvl w:ilvl="6" w:tplc="E00E3788">
      <w:numFmt w:val="bullet"/>
      <w:lvlText w:val="•"/>
      <w:lvlJc w:val="left"/>
      <w:pPr>
        <w:ind w:left="6619" w:hanging="360"/>
      </w:pPr>
      <w:rPr>
        <w:rFonts w:hint="default"/>
      </w:rPr>
    </w:lvl>
    <w:lvl w:ilvl="7" w:tplc="BE926434">
      <w:numFmt w:val="bullet"/>
      <w:lvlText w:val="•"/>
      <w:lvlJc w:val="left"/>
      <w:pPr>
        <w:ind w:left="7566" w:hanging="360"/>
      </w:pPr>
      <w:rPr>
        <w:rFonts w:hint="default"/>
      </w:rPr>
    </w:lvl>
    <w:lvl w:ilvl="8" w:tplc="9A149CC2">
      <w:numFmt w:val="bullet"/>
      <w:lvlText w:val="•"/>
      <w:lvlJc w:val="left"/>
      <w:pPr>
        <w:ind w:left="8513" w:hanging="360"/>
      </w:pPr>
      <w:rPr>
        <w:rFonts w:hint="default"/>
      </w:rPr>
    </w:lvl>
  </w:abstractNum>
  <w:abstractNum w:abstractNumId="2">
    <w:nsid w:val="17012F53"/>
    <w:multiLevelType w:val="hybridMultilevel"/>
    <w:tmpl w:val="B2308C8C"/>
    <w:lvl w:ilvl="0" w:tplc="0B5045EA">
      <w:start w:val="1"/>
      <w:numFmt w:val="decimal"/>
      <w:lvlText w:val="%1)"/>
      <w:lvlJc w:val="left"/>
      <w:pPr>
        <w:ind w:left="932" w:hanging="360"/>
      </w:pPr>
      <w:rPr>
        <w:rFonts w:ascii="Times New Roman" w:eastAsia="Times New Roman" w:hAnsi="Times New Roman" w:cs="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5E2D36"/>
    <w:multiLevelType w:val="hybridMultilevel"/>
    <w:tmpl w:val="6A603F7A"/>
    <w:lvl w:ilvl="0" w:tplc="962A3528">
      <w:numFmt w:val="bullet"/>
      <w:lvlText w:val=""/>
      <w:lvlJc w:val="left"/>
      <w:pPr>
        <w:ind w:left="175" w:hanging="356"/>
      </w:pPr>
      <w:rPr>
        <w:rFonts w:ascii="Symbol" w:eastAsia="Symbol" w:hAnsi="Symbol" w:cs="Symbol" w:hint="default"/>
        <w:w w:val="100"/>
        <w:sz w:val="24"/>
        <w:szCs w:val="24"/>
      </w:rPr>
    </w:lvl>
    <w:lvl w:ilvl="1" w:tplc="98C8D950">
      <w:numFmt w:val="bullet"/>
      <w:lvlText w:val="•"/>
      <w:lvlJc w:val="left"/>
      <w:pPr>
        <w:ind w:left="928" w:hanging="356"/>
      </w:pPr>
      <w:rPr>
        <w:rFonts w:hint="default"/>
      </w:rPr>
    </w:lvl>
    <w:lvl w:ilvl="2" w:tplc="90F0C1B2">
      <w:numFmt w:val="bullet"/>
      <w:lvlText w:val="•"/>
      <w:lvlJc w:val="left"/>
      <w:pPr>
        <w:ind w:left="1676" w:hanging="356"/>
      </w:pPr>
      <w:rPr>
        <w:rFonts w:hint="default"/>
      </w:rPr>
    </w:lvl>
    <w:lvl w:ilvl="3" w:tplc="3F004912">
      <w:numFmt w:val="bullet"/>
      <w:lvlText w:val="•"/>
      <w:lvlJc w:val="left"/>
      <w:pPr>
        <w:ind w:left="2424" w:hanging="356"/>
      </w:pPr>
      <w:rPr>
        <w:rFonts w:hint="default"/>
      </w:rPr>
    </w:lvl>
    <w:lvl w:ilvl="4" w:tplc="C9E6F9B4">
      <w:numFmt w:val="bullet"/>
      <w:lvlText w:val="•"/>
      <w:lvlJc w:val="left"/>
      <w:pPr>
        <w:ind w:left="3172" w:hanging="356"/>
      </w:pPr>
      <w:rPr>
        <w:rFonts w:hint="default"/>
      </w:rPr>
    </w:lvl>
    <w:lvl w:ilvl="5" w:tplc="0CE4FB4A">
      <w:numFmt w:val="bullet"/>
      <w:lvlText w:val="•"/>
      <w:lvlJc w:val="left"/>
      <w:pPr>
        <w:ind w:left="3920" w:hanging="356"/>
      </w:pPr>
      <w:rPr>
        <w:rFonts w:hint="default"/>
      </w:rPr>
    </w:lvl>
    <w:lvl w:ilvl="6" w:tplc="D11A6C8A">
      <w:numFmt w:val="bullet"/>
      <w:lvlText w:val="•"/>
      <w:lvlJc w:val="left"/>
      <w:pPr>
        <w:ind w:left="4668" w:hanging="356"/>
      </w:pPr>
      <w:rPr>
        <w:rFonts w:hint="default"/>
      </w:rPr>
    </w:lvl>
    <w:lvl w:ilvl="7" w:tplc="5B4E56DC">
      <w:numFmt w:val="bullet"/>
      <w:lvlText w:val="•"/>
      <w:lvlJc w:val="left"/>
      <w:pPr>
        <w:ind w:left="5416" w:hanging="356"/>
      </w:pPr>
      <w:rPr>
        <w:rFonts w:hint="default"/>
      </w:rPr>
    </w:lvl>
    <w:lvl w:ilvl="8" w:tplc="A9104072">
      <w:numFmt w:val="bullet"/>
      <w:lvlText w:val="•"/>
      <w:lvlJc w:val="left"/>
      <w:pPr>
        <w:ind w:left="6164" w:hanging="356"/>
      </w:pPr>
      <w:rPr>
        <w:rFonts w:hint="default"/>
      </w:rPr>
    </w:lvl>
  </w:abstractNum>
  <w:abstractNum w:abstractNumId="4">
    <w:nsid w:val="2A10574D"/>
    <w:multiLevelType w:val="hybridMultilevel"/>
    <w:tmpl w:val="BB2896C0"/>
    <w:lvl w:ilvl="0" w:tplc="BE541828">
      <w:start w:val="1"/>
      <w:numFmt w:val="decimal"/>
      <w:lvlText w:val="%1)"/>
      <w:lvlJc w:val="left"/>
      <w:pPr>
        <w:ind w:left="931" w:hanging="360"/>
      </w:pPr>
      <w:rPr>
        <w:rFonts w:ascii="Times New Roman" w:eastAsia="Times New Roman" w:hAnsi="Times New Roman" w:cs="Times New Roman" w:hint="default"/>
        <w:w w:val="100"/>
        <w:sz w:val="22"/>
        <w:szCs w:val="22"/>
      </w:rPr>
    </w:lvl>
    <w:lvl w:ilvl="1" w:tplc="FBF0C0B8">
      <w:numFmt w:val="bullet"/>
      <w:lvlText w:val="•"/>
      <w:lvlJc w:val="left"/>
      <w:pPr>
        <w:ind w:left="1886" w:hanging="360"/>
      </w:pPr>
      <w:rPr>
        <w:rFonts w:hint="default"/>
      </w:rPr>
    </w:lvl>
    <w:lvl w:ilvl="2" w:tplc="F2B6D496">
      <w:numFmt w:val="bullet"/>
      <w:lvlText w:val="•"/>
      <w:lvlJc w:val="left"/>
      <w:pPr>
        <w:ind w:left="2833" w:hanging="360"/>
      </w:pPr>
      <w:rPr>
        <w:rFonts w:hint="default"/>
      </w:rPr>
    </w:lvl>
    <w:lvl w:ilvl="3" w:tplc="2FC2750A">
      <w:numFmt w:val="bullet"/>
      <w:lvlText w:val="•"/>
      <w:lvlJc w:val="left"/>
      <w:pPr>
        <w:ind w:left="3779" w:hanging="360"/>
      </w:pPr>
      <w:rPr>
        <w:rFonts w:hint="default"/>
      </w:rPr>
    </w:lvl>
    <w:lvl w:ilvl="4" w:tplc="94A022CA">
      <w:numFmt w:val="bullet"/>
      <w:lvlText w:val="•"/>
      <w:lvlJc w:val="left"/>
      <w:pPr>
        <w:ind w:left="4726" w:hanging="360"/>
      </w:pPr>
      <w:rPr>
        <w:rFonts w:hint="default"/>
      </w:rPr>
    </w:lvl>
    <w:lvl w:ilvl="5" w:tplc="13248F20">
      <w:numFmt w:val="bullet"/>
      <w:lvlText w:val="•"/>
      <w:lvlJc w:val="left"/>
      <w:pPr>
        <w:ind w:left="5673" w:hanging="360"/>
      </w:pPr>
      <w:rPr>
        <w:rFonts w:hint="default"/>
      </w:rPr>
    </w:lvl>
    <w:lvl w:ilvl="6" w:tplc="2F88F2AC">
      <w:numFmt w:val="bullet"/>
      <w:lvlText w:val="•"/>
      <w:lvlJc w:val="left"/>
      <w:pPr>
        <w:ind w:left="6619" w:hanging="360"/>
      </w:pPr>
      <w:rPr>
        <w:rFonts w:hint="default"/>
      </w:rPr>
    </w:lvl>
    <w:lvl w:ilvl="7" w:tplc="408CB97A">
      <w:numFmt w:val="bullet"/>
      <w:lvlText w:val="•"/>
      <w:lvlJc w:val="left"/>
      <w:pPr>
        <w:ind w:left="7566" w:hanging="360"/>
      </w:pPr>
      <w:rPr>
        <w:rFonts w:hint="default"/>
      </w:rPr>
    </w:lvl>
    <w:lvl w:ilvl="8" w:tplc="31AC1CC4">
      <w:numFmt w:val="bullet"/>
      <w:lvlText w:val="•"/>
      <w:lvlJc w:val="left"/>
      <w:pPr>
        <w:ind w:left="8513" w:hanging="360"/>
      </w:pPr>
      <w:rPr>
        <w:rFonts w:hint="default"/>
      </w:rPr>
    </w:lvl>
  </w:abstractNum>
  <w:abstractNum w:abstractNumId="5">
    <w:nsid w:val="2AA70BE0"/>
    <w:multiLevelType w:val="hybridMultilevel"/>
    <w:tmpl w:val="98A09A32"/>
    <w:lvl w:ilvl="0" w:tplc="0B5045EA">
      <w:start w:val="1"/>
      <w:numFmt w:val="decimal"/>
      <w:lvlText w:val="%1)"/>
      <w:lvlJc w:val="left"/>
      <w:pPr>
        <w:ind w:left="932" w:hanging="360"/>
      </w:pPr>
      <w:rPr>
        <w:rFonts w:ascii="Times New Roman" w:eastAsia="Times New Roman" w:hAnsi="Times New Roman" w:cs="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2662345"/>
    <w:multiLevelType w:val="hybridMultilevel"/>
    <w:tmpl w:val="A0CE7098"/>
    <w:lvl w:ilvl="0" w:tplc="041F000F">
      <w:start w:val="1"/>
      <w:numFmt w:val="decimal"/>
      <w:lvlText w:val="%1."/>
      <w:lvlJc w:val="left"/>
      <w:pPr>
        <w:ind w:left="831" w:hanging="360"/>
      </w:pPr>
    </w:lvl>
    <w:lvl w:ilvl="1" w:tplc="041F0019" w:tentative="1">
      <w:start w:val="1"/>
      <w:numFmt w:val="lowerLetter"/>
      <w:lvlText w:val="%2."/>
      <w:lvlJc w:val="left"/>
      <w:pPr>
        <w:ind w:left="1551" w:hanging="360"/>
      </w:pPr>
    </w:lvl>
    <w:lvl w:ilvl="2" w:tplc="041F001B" w:tentative="1">
      <w:start w:val="1"/>
      <w:numFmt w:val="lowerRoman"/>
      <w:lvlText w:val="%3."/>
      <w:lvlJc w:val="right"/>
      <w:pPr>
        <w:ind w:left="2271" w:hanging="180"/>
      </w:pPr>
    </w:lvl>
    <w:lvl w:ilvl="3" w:tplc="041F000F" w:tentative="1">
      <w:start w:val="1"/>
      <w:numFmt w:val="decimal"/>
      <w:lvlText w:val="%4."/>
      <w:lvlJc w:val="left"/>
      <w:pPr>
        <w:ind w:left="2991" w:hanging="360"/>
      </w:pPr>
    </w:lvl>
    <w:lvl w:ilvl="4" w:tplc="041F0019" w:tentative="1">
      <w:start w:val="1"/>
      <w:numFmt w:val="lowerLetter"/>
      <w:lvlText w:val="%5."/>
      <w:lvlJc w:val="left"/>
      <w:pPr>
        <w:ind w:left="3711" w:hanging="360"/>
      </w:pPr>
    </w:lvl>
    <w:lvl w:ilvl="5" w:tplc="041F001B" w:tentative="1">
      <w:start w:val="1"/>
      <w:numFmt w:val="lowerRoman"/>
      <w:lvlText w:val="%6."/>
      <w:lvlJc w:val="right"/>
      <w:pPr>
        <w:ind w:left="4431" w:hanging="180"/>
      </w:pPr>
    </w:lvl>
    <w:lvl w:ilvl="6" w:tplc="041F000F" w:tentative="1">
      <w:start w:val="1"/>
      <w:numFmt w:val="decimal"/>
      <w:lvlText w:val="%7."/>
      <w:lvlJc w:val="left"/>
      <w:pPr>
        <w:ind w:left="5151" w:hanging="360"/>
      </w:pPr>
    </w:lvl>
    <w:lvl w:ilvl="7" w:tplc="041F0019" w:tentative="1">
      <w:start w:val="1"/>
      <w:numFmt w:val="lowerLetter"/>
      <w:lvlText w:val="%8."/>
      <w:lvlJc w:val="left"/>
      <w:pPr>
        <w:ind w:left="5871" w:hanging="360"/>
      </w:pPr>
    </w:lvl>
    <w:lvl w:ilvl="8" w:tplc="041F001B" w:tentative="1">
      <w:start w:val="1"/>
      <w:numFmt w:val="lowerRoman"/>
      <w:lvlText w:val="%9."/>
      <w:lvlJc w:val="right"/>
      <w:pPr>
        <w:ind w:left="6591" w:hanging="180"/>
      </w:pPr>
    </w:lvl>
  </w:abstractNum>
  <w:abstractNum w:abstractNumId="7">
    <w:nsid w:val="37A44222"/>
    <w:multiLevelType w:val="hybridMultilevel"/>
    <w:tmpl w:val="B2308C8C"/>
    <w:lvl w:ilvl="0" w:tplc="0B5045EA">
      <w:start w:val="1"/>
      <w:numFmt w:val="decimal"/>
      <w:lvlText w:val="%1)"/>
      <w:lvlJc w:val="left"/>
      <w:pPr>
        <w:ind w:left="932" w:hanging="360"/>
      </w:pPr>
      <w:rPr>
        <w:rFonts w:ascii="Times New Roman" w:eastAsia="Times New Roman" w:hAnsi="Times New Roman" w:cs="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3760BDC"/>
    <w:multiLevelType w:val="hybridMultilevel"/>
    <w:tmpl w:val="5C44F1F6"/>
    <w:lvl w:ilvl="0" w:tplc="F3D4B2C0">
      <w:numFmt w:val="bullet"/>
      <w:lvlText w:val=""/>
      <w:lvlJc w:val="left"/>
      <w:pPr>
        <w:ind w:left="175" w:hanging="356"/>
      </w:pPr>
      <w:rPr>
        <w:rFonts w:ascii="Symbol" w:eastAsia="Symbol" w:hAnsi="Symbol" w:cs="Symbol" w:hint="default"/>
        <w:w w:val="100"/>
        <w:sz w:val="24"/>
        <w:szCs w:val="24"/>
      </w:rPr>
    </w:lvl>
    <w:lvl w:ilvl="1" w:tplc="0C3EE700">
      <w:numFmt w:val="bullet"/>
      <w:lvlText w:val="•"/>
      <w:lvlJc w:val="left"/>
      <w:pPr>
        <w:ind w:left="928" w:hanging="356"/>
      </w:pPr>
      <w:rPr>
        <w:rFonts w:hint="default"/>
      </w:rPr>
    </w:lvl>
    <w:lvl w:ilvl="2" w:tplc="9300144E">
      <w:numFmt w:val="bullet"/>
      <w:lvlText w:val="•"/>
      <w:lvlJc w:val="left"/>
      <w:pPr>
        <w:ind w:left="1676" w:hanging="356"/>
      </w:pPr>
      <w:rPr>
        <w:rFonts w:hint="default"/>
      </w:rPr>
    </w:lvl>
    <w:lvl w:ilvl="3" w:tplc="48CE854A">
      <w:numFmt w:val="bullet"/>
      <w:lvlText w:val="•"/>
      <w:lvlJc w:val="left"/>
      <w:pPr>
        <w:ind w:left="2424" w:hanging="356"/>
      </w:pPr>
      <w:rPr>
        <w:rFonts w:hint="default"/>
      </w:rPr>
    </w:lvl>
    <w:lvl w:ilvl="4" w:tplc="E4484E24">
      <w:numFmt w:val="bullet"/>
      <w:lvlText w:val="•"/>
      <w:lvlJc w:val="left"/>
      <w:pPr>
        <w:ind w:left="3172" w:hanging="356"/>
      </w:pPr>
      <w:rPr>
        <w:rFonts w:hint="default"/>
      </w:rPr>
    </w:lvl>
    <w:lvl w:ilvl="5" w:tplc="3D24E2F8">
      <w:numFmt w:val="bullet"/>
      <w:lvlText w:val="•"/>
      <w:lvlJc w:val="left"/>
      <w:pPr>
        <w:ind w:left="3920" w:hanging="356"/>
      </w:pPr>
      <w:rPr>
        <w:rFonts w:hint="default"/>
      </w:rPr>
    </w:lvl>
    <w:lvl w:ilvl="6" w:tplc="DF48550E">
      <w:numFmt w:val="bullet"/>
      <w:lvlText w:val="•"/>
      <w:lvlJc w:val="left"/>
      <w:pPr>
        <w:ind w:left="4668" w:hanging="356"/>
      </w:pPr>
      <w:rPr>
        <w:rFonts w:hint="default"/>
      </w:rPr>
    </w:lvl>
    <w:lvl w:ilvl="7" w:tplc="861430DA">
      <w:numFmt w:val="bullet"/>
      <w:lvlText w:val="•"/>
      <w:lvlJc w:val="left"/>
      <w:pPr>
        <w:ind w:left="5416" w:hanging="356"/>
      </w:pPr>
      <w:rPr>
        <w:rFonts w:hint="default"/>
      </w:rPr>
    </w:lvl>
    <w:lvl w:ilvl="8" w:tplc="66903F0C">
      <w:numFmt w:val="bullet"/>
      <w:lvlText w:val="•"/>
      <w:lvlJc w:val="left"/>
      <w:pPr>
        <w:ind w:left="6164" w:hanging="356"/>
      </w:pPr>
      <w:rPr>
        <w:rFonts w:hint="default"/>
      </w:rPr>
    </w:lvl>
  </w:abstractNum>
  <w:abstractNum w:abstractNumId="9">
    <w:nsid w:val="54050D99"/>
    <w:multiLevelType w:val="hybridMultilevel"/>
    <w:tmpl w:val="B2308C8C"/>
    <w:lvl w:ilvl="0" w:tplc="0B5045EA">
      <w:start w:val="1"/>
      <w:numFmt w:val="decimal"/>
      <w:lvlText w:val="%1)"/>
      <w:lvlJc w:val="left"/>
      <w:pPr>
        <w:ind w:left="932" w:hanging="360"/>
      </w:pPr>
      <w:rPr>
        <w:rFonts w:ascii="Times New Roman" w:eastAsia="Times New Roman" w:hAnsi="Times New Roman" w:cs="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36146AE"/>
    <w:multiLevelType w:val="hybridMultilevel"/>
    <w:tmpl w:val="6DA600DC"/>
    <w:lvl w:ilvl="0" w:tplc="5EEABC92">
      <w:numFmt w:val="bullet"/>
      <w:lvlText w:val=""/>
      <w:lvlJc w:val="left"/>
      <w:pPr>
        <w:ind w:left="725" w:hanging="360"/>
      </w:pPr>
      <w:rPr>
        <w:rFonts w:ascii="Symbol" w:eastAsia="Symbol" w:hAnsi="Symbol" w:cs="Symbol" w:hint="default"/>
        <w:w w:val="100"/>
        <w:sz w:val="24"/>
        <w:szCs w:val="24"/>
      </w:rPr>
    </w:lvl>
    <w:lvl w:ilvl="1" w:tplc="A9D61D8A">
      <w:numFmt w:val="bullet"/>
      <w:lvlText w:val="•"/>
      <w:lvlJc w:val="left"/>
      <w:pPr>
        <w:ind w:left="1414" w:hanging="360"/>
      </w:pPr>
      <w:rPr>
        <w:rFonts w:hint="default"/>
      </w:rPr>
    </w:lvl>
    <w:lvl w:ilvl="2" w:tplc="B8AC38F4">
      <w:numFmt w:val="bullet"/>
      <w:lvlText w:val="•"/>
      <w:lvlJc w:val="left"/>
      <w:pPr>
        <w:ind w:left="2108" w:hanging="360"/>
      </w:pPr>
      <w:rPr>
        <w:rFonts w:hint="default"/>
      </w:rPr>
    </w:lvl>
    <w:lvl w:ilvl="3" w:tplc="76844792">
      <w:numFmt w:val="bullet"/>
      <w:lvlText w:val="•"/>
      <w:lvlJc w:val="left"/>
      <w:pPr>
        <w:ind w:left="2802" w:hanging="360"/>
      </w:pPr>
      <w:rPr>
        <w:rFonts w:hint="default"/>
      </w:rPr>
    </w:lvl>
    <w:lvl w:ilvl="4" w:tplc="FFD05EA2">
      <w:numFmt w:val="bullet"/>
      <w:lvlText w:val="•"/>
      <w:lvlJc w:val="left"/>
      <w:pPr>
        <w:ind w:left="3496" w:hanging="360"/>
      </w:pPr>
      <w:rPr>
        <w:rFonts w:hint="default"/>
      </w:rPr>
    </w:lvl>
    <w:lvl w:ilvl="5" w:tplc="DD28C024">
      <w:numFmt w:val="bullet"/>
      <w:lvlText w:val="•"/>
      <w:lvlJc w:val="left"/>
      <w:pPr>
        <w:ind w:left="4190" w:hanging="360"/>
      </w:pPr>
      <w:rPr>
        <w:rFonts w:hint="default"/>
      </w:rPr>
    </w:lvl>
    <w:lvl w:ilvl="6" w:tplc="CA885FF2">
      <w:numFmt w:val="bullet"/>
      <w:lvlText w:val="•"/>
      <w:lvlJc w:val="left"/>
      <w:pPr>
        <w:ind w:left="4884" w:hanging="360"/>
      </w:pPr>
      <w:rPr>
        <w:rFonts w:hint="default"/>
      </w:rPr>
    </w:lvl>
    <w:lvl w:ilvl="7" w:tplc="58DC4656">
      <w:numFmt w:val="bullet"/>
      <w:lvlText w:val="•"/>
      <w:lvlJc w:val="left"/>
      <w:pPr>
        <w:ind w:left="5578" w:hanging="360"/>
      </w:pPr>
      <w:rPr>
        <w:rFonts w:hint="default"/>
      </w:rPr>
    </w:lvl>
    <w:lvl w:ilvl="8" w:tplc="A10A8E44">
      <w:numFmt w:val="bullet"/>
      <w:lvlText w:val="•"/>
      <w:lvlJc w:val="left"/>
      <w:pPr>
        <w:ind w:left="6272" w:hanging="360"/>
      </w:pPr>
      <w:rPr>
        <w:rFonts w:hint="default"/>
      </w:rPr>
    </w:lvl>
  </w:abstractNum>
  <w:abstractNum w:abstractNumId="11">
    <w:nsid w:val="652E5AEE"/>
    <w:multiLevelType w:val="hybridMultilevel"/>
    <w:tmpl w:val="B2308C8C"/>
    <w:lvl w:ilvl="0" w:tplc="0B5045EA">
      <w:start w:val="1"/>
      <w:numFmt w:val="decimal"/>
      <w:lvlText w:val="%1)"/>
      <w:lvlJc w:val="left"/>
      <w:pPr>
        <w:ind w:left="932" w:hanging="360"/>
      </w:pPr>
      <w:rPr>
        <w:rFonts w:ascii="Times New Roman" w:eastAsia="Times New Roman" w:hAnsi="Times New Roman" w:cs="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5AC4A75"/>
    <w:multiLevelType w:val="hybridMultilevel"/>
    <w:tmpl w:val="427046FA"/>
    <w:lvl w:ilvl="0" w:tplc="661CBC1A">
      <w:start w:val="1"/>
      <w:numFmt w:val="decimal"/>
      <w:lvlText w:val="%1)"/>
      <w:lvlJc w:val="left"/>
      <w:pPr>
        <w:ind w:left="931" w:hanging="360"/>
      </w:pPr>
      <w:rPr>
        <w:rFonts w:ascii="Times New Roman" w:eastAsia="Times New Roman" w:hAnsi="Times New Roman" w:cs="Times New Roman" w:hint="default"/>
        <w:w w:val="100"/>
        <w:sz w:val="22"/>
        <w:szCs w:val="22"/>
      </w:rPr>
    </w:lvl>
    <w:lvl w:ilvl="1" w:tplc="D5DC104C">
      <w:numFmt w:val="bullet"/>
      <w:lvlText w:val="•"/>
      <w:lvlJc w:val="left"/>
      <w:pPr>
        <w:ind w:left="1886" w:hanging="360"/>
      </w:pPr>
      <w:rPr>
        <w:rFonts w:hint="default"/>
      </w:rPr>
    </w:lvl>
    <w:lvl w:ilvl="2" w:tplc="A53A49B0">
      <w:numFmt w:val="bullet"/>
      <w:lvlText w:val="•"/>
      <w:lvlJc w:val="left"/>
      <w:pPr>
        <w:ind w:left="2833" w:hanging="360"/>
      </w:pPr>
      <w:rPr>
        <w:rFonts w:hint="default"/>
      </w:rPr>
    </w:lvl>
    <w:lvl w:ilvl="3" w:tplc="75526064">
      <w:numFmt w:val="bullet"/>
      <w:lvlText w:val="•"/>
      <w:lvlJc w:val="left"/>
      <w:pPr>
        <w:ind w:left="3779" w:hanging="360"/>
      </w:pPr>
      <w:rPr>
        <w:rFonts w:hint="default"/>
      </w:rPr>
    </w:lvl>
    <w:lvl w:ilvl="4" w:tplc="7AF6A456">
      <w:numFmt w:val="bullet"/>
      <w:lvlText w:val="•"/>
      <w:lvlJc w:val="left"/>
      <w:pPr>
        <w:ind w:left="4726" w:hanging="360"/>
      </w:pPr>
      <w:rPr>
        <w:rFonts w:hint="default"/>
      </w:rPr>
    </w:lvl>
    <w:lvl w:ilvl="5" w:tplc="2A7C3A4A">
      <w:numFmt w:val="bullet"/>
      <w:lvlText w:val="•"/>
      <w:lvlJc w:val="left"/>
      <w:pPr>
        <w:ind w:left="5673" w:hanging="360"/>
      </w:pPr>
      <w:rPr>
        <w:rFonts w:hint="default"/>
      </w:rPr>
    </w:lvl>
    <w:lvl w:ilvl="6" w:tplc="8D580A02">
      <w:numFmt w:val="bullet"/>
      <w:lvlText w:val="•"/>
      <w:lvlJc w:val="left"/>
      <w:pPr>
        <w:ind w:left="6619" w:hanging="360"/>
      </w:pPr>
      <w:rPr>
        <w:rFonts w:hint="default"/>
      </w:rPr>
    </w:lvl>
    <w:lvl w:ilvl="7" w:tplc="69F2EC6C">
      <w:numFmt w:val="bullet"/>
      <w:lvlText w:val="•"/>
      <w:lvlJc w:val="left"/>
      <w:pPr>
        <w:ind w:left="7566" w:hanging="360"/>
      </w:pPr>
      <w:rPr>
        <w:rFonts w:hint="default"/>
      </w:rPr>
    </w:lvl>
    <w:lvl w:ilvl="8" w:tplc="93B63030">
      <w:numFmt w:val="bullet"/>
      <w:lvlText w:val="•"/>
      <w:lvlJc w:val="left"/>
      <w:pPr>
        <w:ind w:left="8513" w:hanging="360"/>
      </w:pPr>
      <w:rPr>
        <w:rFonts w:hint="default"/>
      </w:rPr>
    </w:lvl>
  </w:abstractNum>
  <w:abstractNum w:abstractNumId="13">
    <w:nsid w:val="6B7B16E6"/>
    <w:multiLevelType w:val="hybridMultilevel"/>
    <w:tmpl w:val="53DCA0EE"/>
    <w:lvl w:ilvl="0" w:tplc="F79E0A7C">
      <w:start w:val="1"/>
      <w:numFmt w:val="decimal"/>
      <w:lvlText w:val="%1)"/>
      <w:lvlJc w:val="left"/>
      <w:pPr>
        <w:ind w:left="932" w:hanging="360"/>
      </w:pPr>
      <w:rPr>
        <w:rFonts w:ascii="Times New Roman" w:eastAsia="Times New Roman" w:hAnsi="Times New Roman" w:cs="Times New Roman" w:hint="default"/>
        <w:w w:val="100"/>
        <w:sz w:val="22"/>
        <w:szCs w:val="22"/>
      </w:rPr>
    </w:lvl>
    <w:lvl w:ilvl="1" w:tplc="8CB683FC">
      <w:numFmt w:val="bullet"/>
      <w:lvlText w:val="•"/>
      <w:lvlJc w:val="left"/>
      <w:pPr>
        <w:ind w:left="1886" w:hanging="360"/>
      </w:pPr>
      <w:rPr>
        <w:rFonts w:hint="default"/>
      </w:rPr>
    </w:lvl>
    <w:lvl w:ilvl="2" w:tplc="E5941F12">
      <w:numFmt w:val="bullet"/>
      <w:lvlText w:val="•"/>
      <w:lvlJc w:val="left"/>
      <w:pPr>
        <w:ind w:left="2833" w:hanging="360"/>
      </w:pPr>
      <w:rPr>
        <w:rFonts w:hint="default"/>
      </w:rPr>
    </w:lvl>
    <w:lvl w:ilvl="3" w:tplc="4ED6DE32">
      <w:numFmt w:val="bullet"/>
      <w:lvlText w:val="•"/>
      <w:lvlJc w:val="left"/>
      <w:pPr>
        <w:ind w:left="3779" w:hanging="360"/>
      </w:pPr>
      <w:rPr>
        <w:rFonts w:hint="default"/>
      </w:rPr>
    </w:lvl>
    <w:lvl w:ilvl="4" w:tplc="D1A678B0">
      <w:numFmt w:val="bullet"/>
      <w:lvlText w:val="•"/>
      <w:lvlJc w:val="left"/>
      <w:pPr>
        <w:ind w:left="4726" w:hanging="360"/>
      </w:pPr>
      <w:rPr>
        <w:rFonts w:hint="default"/>
      </w:rPr>
    </w:lvl>
    <w:lvl w:ilvl="5" w:tplc="6AACC056">
      <w:numFmt w:val="bullet"/>
      <w:lvlText w:val="•"/>
      <w:lvlJc w:val="left"/>
      <w:pPr>
        <w:ind w:left="5673" w:hanging="360"/>
      </w:pPr>
      <w:rPr>
        <w:rFonts w:hint="default"/>
      </w:rPr>
    </w:lvl>
    <w:lvl w:ilvl="6" w:tplc="50F2D290">
      <w:numFmt w:val="bullet"/>
      <w:lvlText w:val="•"/>
      <w:lvlJc w:val="left"/>
      <w:pPr>
        <w:ind w:left="6619" w:hanging="360"/>
      </w:pPr>
      <w:rPr>
        <w:rFonts w:hint="default"/>
      </w:rPr>
    </w:lvl>
    <w:lvl w:ilvl="7" w:tplc="7B7A9CCC">
      <w:numFmt w:val="bullet"/>
      <w:lvlText w:val="•"/>
      <w:lvlJc w:val="left"/>
      <w:pPr>
        <w:ind w:left="7566" w:hanging="360"/>
      </w:pPr>
      <w:rPr>
        <w:rFonts w:hint="default"/>
      </w:rPr>
    </w:lvl>
    <w:lvl w:ilvl="8" w:tplc="CC987FC2">
      <w:numFmt w:val="bullet"/>
      <w:lvlText w:val="•"/>
      <w:lvlJc w:val="left"/>
      <w:pPr>
        <w:ind w:left="8513" w:hanging="360"/>
      </w:pPr>
      <w:rPr>
        <w:rFonts w:hint="default"/>
      </w:rPr>
    </w:lvl>
  </w:abstractNum>
  <w:abstractNum w:abstractNumId="14">
    <w:nsid w:val="6DA05BB9"/>
    <w:multiLevelType w:val="hybridMultilevel"/>
    <w:tmpl w:val="402C52CC"/>
    <w:lvl w:ilvl="0" w:tplc="0B5045EA">
      <w:start w:val="1"/>
      <w:numFmt w:val="decimal"/>
      <w:lvlText w:val="%1)"/>
      <w:lvlJc w:val="left"/>
      <w:pPr>
        <w:ind w:left="932" w:hanging="360"/>
      </w:pPr>
      <w:rPr>
        <w:rFonts w:ascii="Times New Roman" w:eastAsia="Times New Roman" w:hAnsi="Times New Roman" w:cs="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EC414BB"/>
    <w:multiLevelType w:val="hybridMultilevel"/>
    <w:tmpl w:val="43E0466C"/>
    <w:lvl w:ilvl="0" w:tplc="F79E0A7C">
      <w:start w:val="1"/>
      <w:numFmt w:val="decimal"/>
      <w:lvlText w:val="%1)"/>
      <w:lvlJc w:val="left"/>
      <w:pPr>
        <w:ind w:left="932" w:hanging="360"/>
      </w:pPr>
      <w:rPr>
        <w:rFonts w:ascii="Times New Roman" w:eastAsia="Times New Roman" w:hAnsi="Times New Roman" w:cs="Times New Roman" w:hint="default"/>
        <w:w w:val="100"/>
        <w:sz w:val="22"/>
        <w:szCs w:val="22"/>
      </w:rPr>
    </w:lvl>
    <w:lvl w:ilvl="1" w:tplc="8CB683FC">
      <w:numFmt w:val="bullet"/>
      <w:lvlText w:val="•"/>
      <w:lvlJc w:val="left"/>
      <w:pPr>
        <w:ind w:left="1886" w:hanging="360"/>
      </w:pPr>
      <w:rPr>
        <w:rFonts w:hint="default"/>
      </w:rPr>
    </w:lvl>
    <w:lvl w:ilvl="2" w:tplc="E5941F12">
      <w:numFmt w:val="bullet"/>
      <w:lvlText w:val="•"/>
      <w:lvlJc w:val="left"/>
      <w:pPr>
        <w:ind w:left="2833" w:hanging="360"/>
      </w:pPr>
      <w:rPr>
        <w:rFonts w:hint="default"/>
      </w:rPr>
    </w:lvl>
    <w:lvl w:ilvl="3" w:tplc="4ED6DE32">
      <w:numFmt w:val="bullet"/>
      <w:lvlText w:val="•"/>
      <w:lvlJc w:val="left"/>
      <w:pPr>
        <w:ind w:left="3779" w:hanging="360"/>
      </w:pPr>
      <w:rPr>
        <w:rFonts w:hint="default"/>
      </w:rPr>
    </w:lvl>
    <w:lvl w:ilvl="4" w:tplc="D1A678B0">
      <w:numFmt w:val="bullet"/>
      <w:lvlText w:val="•"/>
      <w:lvlJc w:val="left"/>
      <w:pPr>
        <w:ind w:left="4726" w:hanging="360"/>
      </w:pPr>
      <w:rPr>
        <w:rFonts w:hint="default"/>
      </w:rPr>
    </w:lvl>
    <w:lvl w:ilvl="5" w:tplc="6AACC056">
      <w:numFmt w:val="bullet"/>
      <w:lvlText w:val="•"/>
      <w:lvlJc w:val="left"/>
      <w:pPr>
        <w:ind w:left="5673" w:hanging="360"/>
      </w:pPr>
      <w:rPr>
        <w:rFonts w:hint="default"/>
      </w:rPr>
    </w:lvl>
    <w:lvl w:ilvl="6" w:tplc="50F2D290">
      <w:numFmt w:val="bullet"/>
      <w:lvlText w:val="•"/>
      <w:lvlJc w:val="left"/>
      <w:pPr>
        <w:ind w:left="6619" w:hanging="360"/>
      </w:pPr>
      <w:rPr>
        <w:rFonts w:hint="default"/>
      </w:rPr>
    </w:lvl>
    <w:lvl w:ilvl="7" w:tplc="7B7A9CCC">
      <w:numFmt w:val="bullet"/>
      <w:lvlText w:val="•"/>
      <w:lvlJc w:val="left"/>
      <w:pPr>
        <w:ind w:left="7566" w:hanging="360"/>
      </w:pPr>
      <w:rPr>
        <w:rFonts w:hint="default"/>
      </w:rPr>
    </w:lvl>
    <w:lvl w:ilvl="8" w:tplc="CC987FC2">
      <w:numFmt w:val="bullet"/>
      <w:lvlText w:val="•"/>
      <w:lvlJc w:val="left"/>
      <w:pPr>
        <w:ind w:left="8513" w:hanging="360"/>
      </w:pPr>
      <w:rPr>
        <w:rFonts w:hint="default"/>
      </w:rPr>
    </w:lvl>
  </w:abstractNum>
  <w:abstractNum w:abstractNumId="16">
    <w:nsid w:val="720F7523"/>
    <w:multiLevelType w:val="hybridMultilevel"/>
    <w:tmpl w:val="0722E92A"/>
    <w:lvl w:ilvl="0" w:tplc="8560369A">
      <w:numFmt w:val="bullet"/>
      <w:lvlText w:val=""/>
      <w:lvlJc w:val="left"/>
      <w:pPr>
        <w:ind w:left="640" w:hanging="361"/>
      </w:pPr>
      <w:rPr>
        <w:rFonts w:ascii="Symbol" w:eastAsia="Symbol" w:hAnsi="Symbol" w:cs="Symbol" w:hint="default"/>
        <w:w w:val="100"/>
        <w:sz w:val="22"/>
        <w:szCs w:val="22"/>
      </w:rPr>
    </w:lvl>
    <w:lvl w:ilvl="1" w:tplc="0B5045EA">
      <w:start w:val="1"/>
      <w:numFmt w:val="decimal"/>
      <w:lvlText w:val="%2)"/>
      <w:lvlJc w:val="left"/>
      <w:pPr>
        <w:ind w:left="932" w:hanging="360"/>
      </w:pPr>
      <w:rPr>
        <w:rFonts w:ascii="Times New Roman" w:eastAsia="Times New Roman" w:hAnsi="Times New Roman" w:cs="Times New Roman" w:hint="default"/>
        <w:w w:val="100"/>
        <w:sz w:val="22"/>
        <w:szCs w:val="22"/>
      </w:rPr>
    </w:lvl>
    <w:lvl w:ilvl="2" w:tplc="8A068526">
      <w:start w:val="1"/>
      <w:numFmt w:val="lowerLetter"/>
      <w:lvlText w:val="%3)"/>
      <w:lvlJc w:val="left"/>
      <w:pPr>
        <w:ind w:left="1292" w:hanging="361"/>
      </w:pPr>
      <w:rPr>
        <w:rFonts w:ascii="Times New Roman" w:eastAsia="Times New Roman" w:hAnsi="Times New Roman" w:cs="Times New Roman" w:hint="default"/>
        <w:w w:val="100"/>
        <w:sz w:val="22"/>
        <w:szCs w:val="22"/>
      </w:rPr>
    </w:lvl>
    <w:lvl w:ilvl="3" w:tplc="865AA350">
      <w:numFmt w:val="bullet"/>
      <w:lvlText w:val="•"/>
      <w:lvlJc w:val="left"/>
      <w:pPr>
        <w:ind w:left="2438" w:hanging="361"/>
      </w:pPr>
      <w:rPr>
        <w:rFonts w:hint="default"/>
      </w:rPr>
    </w:lvl>
    <w:lvl w:ilvl="4" w:tplc="D964664A">
      <w:numFmt w:val="bullet"/>
      <w:lvlText w:val="•"/>
      <w:lvlJc w:val="left"/>
      <w:pPr>
        <w:ind w:left="3576" w:hanging="361"/>
      </w:pPr>
      <w:rPr>
        <w:rFonts w:hint="default"/>
      </w:rPr>
    </w:lvl>
    <w:lvl w:ilvl="5" w:tplc="C334369E">
      <w:numFmt w:val="bullet"/>
      <w:lvlText w:val="•"/>
      <w:lvlJc w:val="left"/>
      <w:pPr>
        <w:ind w:left="4714" w:hanging="361"/>
      </w:pPr>
      <w:rPr>
        <w:rFonts w:hint="default"/>
      </w:rPr>
    </w:lvl>
    <w:lvl w:ilvl="6" w:tplc="DE10AD56">
      <w:numFmt w:val="bullet"/>
      <w:lvlText w:val="•"/>
      <w:lvlJc w:val="left"/>
      <w:pPr>
        <w:ind w:left="5853" w:hanging="361"/>
      </w:pPr>
      <w:rPr>
        <w:rFonts w:hint="default"/>
      </w:rPr>
    </w:lvl>
    <w:lvl w:ilvl="7" w:tplc="33D847F8">
      <w:numFmt w:val="bullet"/>
      <w:lvlText w:val="•"/>
      <w:lvlJc w:val="left"/>
      <w:pPr>
        <w:ind w:left="6991" w:hanging="361"/>
      </w:pPr>
      <w:rPr>
        <w:rFonts w:hint="default"/>
      </w:rPr>
    </w:lvl>
    <w:lvl w:ilvl="8" w:tplc="6DE2F2B8">
      <w:numFmt w:val="bullet"/>
      <w:lvlText w:val="•"/>
      <w:lvlJc w:val="left"/>
      <w:pPr>
        <w:ind w:left="8129" w:hanging="361"/>
      </w:pPr>
      <w:rPr>
        <w:rFonts w:hint="default"/>
      </w:rPr>
    </w:lvl>
  </w:abstractNum>
  <w:abstractNum w:abstractNumId="17">
    <w:nsid w:val="729C1770"/>
    <w:multiLevelType w:val="hybridMultilevel"/>
    <w:tmpl w:val="A77CD9E8"/>
    <w:lvl w:ilvl="0" w:tplc="5DCCC7A0">
      <w:start w:val="1"/>
      <w:numFmt w:val="decimal"/>
      <w:lvlText w:val="%1)"/>
      <w:lvlJc w:val="left"/>
      <w:pPr>
        <w:ind w:left="932" w:hanging="360"/>
      </w:pPr>
      <w:rPr>
        <w:rFonts w:ascii="Times New Roman" w:eastAsia="Times New Roman" w:hAnsi="Times New Roman" w:cs="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12"/>
  </w:num>
  <w:num w:numId="5">
    <w:abstractNumId w:val="13"/>
  </w:num>
  <w:num w:numId="6">
    <w:abstractNumId w:val="15"/>
  </w:num>
  <w:num w:numId="7">
    <w:abstractNumId w:val="5"/>
  </w:num>
  <w:num w:numId="8">
    <w:abstractNumId w:val="7"/>
  </w:num>
  <w:num w:numId="9">
    <w:abstractNumId w:val="2"/>
  </w:num>
  <w:num w:numId="10">
    <w:abstractNumId w:val="9"/>
  </w:num>
  <w:num w:numId="11">
    <w:abstractNumId w:val="4"/>
  </w:num>
  <w:num w:numId="12">
    <w:abstractNumId w:val="1"/>
  </w:num>
  <w:num w:numId="13">
    <w:abstractNumId w:val="17"/>
  </w:num>
  <w:num w:numId="14">
    <w:abstractNumId w:val="11"/>
  </w:num>
  <w:num w:numId="15">
    <w:abstractNumId w:val="8"/>
  </w:num>
  <w:num w:numId="16">
    <w:abstractNumId w:val="3"/>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2422"/>
    <w:rsid w:val="0000467A"/>
    <w:rsid w:val="00004D85"/>
    <w:rsid w:val="00004D9C"/>
    <w:rsid w:val="0000761A"/>
    <w:rsid w:val="000540B1"/>
    <w:rsid w:val="000642AF"/>
    <w:rsid w:val="00064B78"/>
    <w:rsid w:val="00087D91"/>
    <w:rsid w:val="000A7643"/>
    <w:rsid w:val="000C3F56"/>
    <w:rsid w:val="000C5744"/>
    <w:rsid w:val="000C6456"/>
    <w:rsid w:val="0010449C"/>
    <w:rsid w:val="00173051"/>
    <w:rsid w:val="00176C8B"/>
    <w:rsid w:val="00183ED7"/>
    <w:rsid w:val="001B16C1"/>
    <w:rsid w:val="001D4F1A"/>
    <w:rsid w:val="001E43EF"/>
    <w:rsid w:val="001F758F"/>
    <w:rsid w:val="0020042B"/>
    <w:rsid w:val="00207112"/>
    <w:rsid w:val="002319FB"/>
    <w:rsid w:val="00240311"/>
    <w:rsid w:val="002476D3"/>
    <w:rsid w:val="002B58F3"/>
    <w:rsid w:val="002C3D98"/>
    <w:rsid w:val="002C5F5D"/>
    <w:rsid w:val="002D010E"/>
    <w:rsid w:val="002D3C94"/>
    <w:rsid w:val="002D4C74"/>
    <w:rsid w:val="002F67A7"/>
    <w:rsid w:val="0031398A"/>
    <w:rsid w:val="00322D0D"/>
    <w:rsid w:val="00325BD9"/>
    <w:rsid w:val="00350A73"/>
    <w:rsid w:val="003525D0"/>
    <w:rsid w:val="00354193"/>
    <w:rsid w:val="003756E9"/>
    <w:rsid w:val="0037634C"/>
    <w:rsid w:val="0039743B"/>
    <w:rsid w:val="003A216A"/>
    <w:rsid w:val="003A4D78"/>
    <w:rsid w:val="003F1F20"/>
    <w:rsid w:val="003F2B1B"/>
    <w:rsid w:val="004078F8"/>
    <w:rsid w:val="0041775B"/>
    <w:rsid w:val="00432422"/>
    <w:rsid w:val="004329AB"/>
    <w:rsid w:val="00435EA6"/>
    <w:rsid w:val="00441DBB"/>
    <w:rsid w:val="0044549F"/>
    <w:rsid w:val="004474C7"/>
    <w:rsid w:val="00452D4C"/>
    <w:rsid w:val="00474DB1"/>
    <w:rsid w:val="004D3695"/>
    <w:rsid w:val="0052141E"/>
    <w:rsid w:val="00522853"/>
    <w:rsid w:val="0053156A"/>
    <w:rsid w:val="005773A0"/>
    <w:rsid w:val="005858A5"/>
    <w:rsid w:val="005879E6"/>
    <w:rsid w:val="005A4DA1"/>
    <w:rsid w:val="005B7E1F"/>
    <w:rsid w:val="005C335A"/>
    <w:rsid w:val="005C3A5A"/>
    <w:rsid w:val="005D6432"/>
    <w:rsid w:val="005E0B59"/>
    <w:rsid w:val="005E1399"/>
    <w:rsid w:val="00603A7D"/>
    <w:rsid w:val="0062214C"/>
    <w:rsid w:val="00625546"/>
    <w:rsid w:val="00645FC7"/>
    <w:rsid w:val="0065440B"/>
    <w:rsid w:val="006941AF"/>
    <w:rsid w:val="006A2478"/>
    <w:rsid w:val="006A5E71"/>
    <w:rsid w:val="006B4610"/>
    <w:rsid w:val="006C2445"/>
    <w:rsid w:val="006D13CF"/>
    <w:rsid w:val="006D4171"/>
    <w:rsid w:val="006E5396"/>
    <w:rsid w:val="007209FC"/>
    <w:rsid w:val="007362F2"/>
    <w:rsid w:val="00755F10"/>
    <w:rsid w:val="007809F3"/>
    <w:rsid w:val="0078127B"/>
    <w:rsid w:val="00787EFA"/>
    <w:rsid w:val="007942FE"/>
    <w:rsid w:val="007E1894"/>
    <w:rsid w:val="007E3FC4"/>
    <w:rsid w:val="007F199A"/>
    <w:rsid w:val="008411EA"/>
    <w:rsid w:val="00861C98"/>
    <w:rsid w:val="00864A6E"/>
    <w:rsid w:val="00872B2D"/>
    <w:rsid w:val="00875121"/>
    <w:rsid w:val="00884D0C"/>
    <w:rsid w:val="008A23E1"/>
    <w:rsid w:val="008A29D3"/>
    <w:rsid w:val="008B1C22"/>
    <w:rsid w:val="008C18B0"/>
    <w:rsid w:val="008C2100"/>
    <w:rsid w:val="008E2280"/>
    <w:rsid w:val="008F68C1"/>
    <w:rsid w:val="008F6DF4"/>
    <w:rsid w:val="00914C8D"/>
    <w:rsid w:val="00964F0C"/>
    <w:rsid w:val="0097759C"/>
    <w:rsid w:val="00983990"/>
    <w:rsid w:val="0099472C"/>
    <w:rsid w:val="00996C3C"/>
    <w:rsid w:val="009A7228"/>
    <w:rsid w:val="009B2219"/>
    <w:rsid w:val="009B3AA3"/>
    <w:rsid w:val="009D0C41"/>
    <w:rsid w:val="009E35D1"/>
    <w:rsid w:val="009F02D2"/>
    <w:rsid w:val="009F7B7D"/>
    <w:rsid w:val="00A25056"/>
    <w:rsid w:val="00A32B85"/>
    <w:rsid w:val="00A87986"/>
    <w:rsid w:val="00AA7AB0"/>
    <w:rsid w:val="00B133F6"/>
    <w:rsid w:val="00B15C9F"/>
    <w:rsid w:val="00B22635"/>
    <w:rsid w:val="00B2586E"/>
    <w:rsid w:val="00B3091B"/>
    <w:rsid w:val="00B7692B"/>
    <w:rsid w:val="00B93154"/>
    <w:rsid w:val="00BC62F9"/>
    <w:rsid w:val="00BE482F"/>
    <w:rsid w:val="00BE6148"/>
    <w:rsid w:val="00C04C62"/>
    <w:rsid w:val="00C23DDD"/>
    <w:rsid w:val="00C332F9"/>
    <w:rsid w:val="00C404CE"/>
    <w:rsid w:val="00C52665"/>
    <w:rsid w:val="00C66DE7"/>
    <w:rsid w:val="00C86E10"/>
    <w:rsid w:val="00C90768"/>
    <w:rsid w:val="00CA6B3E"/>
    <w:rsid w:val="00CC2A7E"/>
    <w:rsid w:val="00CE2317"/>
    <w:rsid w:val="00CE4498"/>
    <w:rsid w:val="00CF2560"/>
    <w:rsid w:val="00CF4FE1"/>
    <w:rsid w:val="00CF62E4"/>
    <w:rsid w:val="00D34C91"/>
    <w:rsid w:val="00D42AE7"/>
    <w:rsid w:val="00D62700"/>
    <w:rsid w:val="00D711CC"/>
    <w:rsid w:val="00D8232F"/>
    <w:rsid w:val="00DB1060"/>
    <w:rsid w:val="00DC1E2B"/>
    <w:rsid w:val="00DC53C5"/>
    <w:rsid w:val="00DC7237"/>
    <w:rsid w:val="00DC7C2E"/>
    <w:rsid w:val="00DD3617"/>
    <w:rsid w:val="00DE66AA"/>
    <w:rsid w:val="00DE7BB3"/>
    <w:rsid w:val="00E04B44"/>
    <w:rsid w:val="00E26450"/>
    <w:rsid w:val="00E273B6"/>
    <w:rsid w:val="00E34E03"/>
    <w:rsid w:val="00E5531A"/>
    <w:rsid w:val="00E81C52"/>
    <w:rsid w:val="00E858B2"/>
    <w:rsid w:val="00EA7EE8"/>
    <w:rsid w:val="00ED5F7C"/>
    <w:rsid w:val="00EE085A"/>
    <w:rsid w:val="00EE5483"/>
    <w:rsid w:val="00EE6028"/>
    <w:rsid w:val="00EF0C1A"/>
    <w:rsid w:val="00EF60D2"/>
    <w:rsid w:val="00F000E5"/>
    <w:rsid w:val="00F120D0"/>
    <w:rsid w:val="00F30B9F"/>
    <w:rsid w:val="00F33888"/>
    <w:rsid w:val="00F77AE0"/>
    <w:rsid w:val="00F8766A"/>
    <w:rsid w:val="00FB0ACB"/>
    <w:rsid w:val="00FF0176"/>
    <w:rsid w:val="00FF38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iPriority w:val="1"/>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99"/>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1"/>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432422"/>
    <w:pPr>
      <w:tabs>
        <w:tab w:val="center" w:pos="4536"/>
        <w:tab w:val="right" w:pos="9072"/>
      </w:tabs>
    </w:pPr>
  </w:style>
  <w:style w:type="character" w:customStyle="1" w:styleId="stbilgiChar">
    <w:name w:val="Üstbilgi Char"/>
    <w:basedOn w:val="VarsaylanParagrafYazTipi"/>
    <w:link w:val="stbilgi"/>
    <w:uiPriority w:val="99"/>
    <w:rsid w:val="00432422"/>
    <w:rPr>
      <w:sz w:val="20"/>
      <w:szCs w:val="20"/>
      <w:lang w:eastAsia="tr-TR"/>
    </w:rPr>
  </w:style>
  <w:style w:type="paragraph" w:styleId="Altbilgi">
    <w:name w:val="footer"/>
    <w:basedOn w:val="Normal"/>
    <w:link w:val="AltbilgiChar"/>
    <w:uiPriority w:val="99"/>
    <w:unhideWhenUsed/>
    <w:rsid w:val="00432422"/>
    <w:pPr>
      <w:tabs>
        <w:tab w:val="center" w:pos="4536"/>
        <w:tab w:val="right" w:pos="9072"/>
      </w:tabs>
    </w:pPr>
  </w:style>
  <w:style w:type="character" w:customStyle="1" w:styleId="AltbilgiChar">
    <w:name w:val="Altbilgi Char"/>
    <w:basedOn w:val="VarsaylanParagrafYazTipi"/>
    <w:link w:val="Altbilgi"/>
    <w:uiPriority w:val="99"/>
    <w:rsid w:val="00432422"/>
    <w:rPr>
      <w:sz w:val="20"/>
      <w:szCs w:val="20"/>
      <w:lang w:eastAsia="tr-TR"/>
    </w:rPr>
  </w:style>
  <w:style w:type="paragraph" w:styleId="BalonMetni">
    <w:name w:val="Balloon Text"/>
    <w:basedOn w:val="Normal"/>
    <w:link w:val="BalonMetniChar"/>
    <w:uiPriority w:val="99"/>
    <w:semiHidden/>
    <w:unhideWhenUsed/>
    <w:rsid w:val="00432422"/>
    <w:rPr>
      <w:rFonts w:ascii="Tahoma" w:hAnsi="Tahoma" w:cs="Tahoma"/>
      <w:sz w:val="16"/>
      <w:szCs w:val="16"/>
    </w:rPr>
  </w:style>
  <w:style w:type="character" w:customStyle="1" w:styleId="BalonMetniChar">
    <w:name w:val="Balon Metni Char"/>
    <w:basedOn w:val="VarsaylanParagrafYazTipi"/>
    <w:link w:val="BalonMetni"/>
    <w:uiPriority w:val="99"/>
    <w:semiHidden/>
    <w:rsid w:val="00432422"/>
    <w:rPr>
      <w:rFonts w:ascii="Tahoma" w:hAnsi="Tahoma" w:cs="Tahoma"/>
      <w:sz w:val="16"/>
      <w:szCs w:val="16"/>
      <w:lang w:eastAsia="tr-TR"/>
    </w:rPr>
  </w:style>
  <w:style w:type="table" w:customStyle="1" w:styleId="TableNormal">
    <w:name w:val="Table Normal"/>
    <w:uiPriority w:val="2"/>
    <w:semiHidden/>
    <w:unhideWhenUsed/>
    <w:qFormat/>
    <w:rsid w:val="00432422"/>
    <w:pPr>
      <w:widowControl w:val="0"/>
      <w:autoSpaceDE w:val="0"/>
      <w:autoSpaceDN w:val="0"/>
      <w:spacing w:before="0" w:after="0" w:line="240" w:lineRule="auto"/>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2422"/>
    <w:pPr>
      <w:autoSpaceDE w:val="0"/>
      <w:autoSpaceDN w:val="0"/>
      <w:adjustRightInd/>
      <w:textAlignment w:val="auto"/>
    </w:pPr>
    <w:rPr>
      <w:rFonts w:eastAsia="Times New Roman"/>
      <w:sz w:val="22"/>
      <w:szCs w:val="22"/>
      <w:lang w:val="en-US" w:eastAsia="en-US"/>
    </w:rPr>
  </w:style>
  <w:style w:type="paragraph" w:styleId="GvdeMetni">
    <w:name w:val="Body Text"/>
    <w:basedOn w:val="Normal"/>
    <w:link w:val="GvdeMetniChar"/>
    <w:uiPriority w:val="1"/>
    <w:qFormat/>
    <w:rsid w:val="003525D0"/>
    <w:pPr>
      <w:autoSpaceDE w:val="0"/>
      <w:autoSpaceDN w:val="0"/>
      <w:adjustRightInd/>
      <w:textAlignment w:val="auto"/>
    </w:pPr>
    <w:rPr>
      <w:rFonts w:eastAsia="Times New Roman"/>
      <w:sz w:val="22"/>
      <w:szCs w:val="22"/>
      <w:lang w:val="en-US" w:eastAsia="en-US"/>
    </w:rPr>
  </w:style>
  <w:style w:type="character" w:customStyle="1" w:styleId="GvdeMetniChar">
    <w:name w:val="Gövde Metni Char"/>
    <w:basedOn w:val="VarsaylanParagrafYazTipi"/>
    <w:link w:val="GvdeMetni"/>
    <w:uiPriority w:val="1"/>
    <w:rsid w:val="003525D0"/>
    <w:rPr>
      <w:rFonts w:eastAsia="Times New Roman"/>
      <w:sz w:val="22"/>
      <w:szCs w:val="22"/>
      <w:lang w:val="en-US"/>
    </w:rPr>
  </w:style>
  <w:style w:type="table" w:styleId="TabloKlavuzu">
    <w:name w:val="Table Grid"/>
    <w:basedOn w:val="NormalTablo"/>
    <w:uiPriority w:val="59"/>
    <w:rsid w:val="0041775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E43EF"/>
    <w:rPr>
      <w:color w:val="0000FF" w:themeColor="hyperlink"/>
      <w:u w:val="single"/>
    </w:rPr>
  </w:style>
  <w:style w:type="character" w:styleId="zlenenKpr">
    <w:name w:val="FollowedHyperlink"/>
    <w:basedOn w:val="VarsaylanParagrafYazTipi"/>
    <w:uiPriority w:val="99"/>
    <w:semiHidden/>
    <w:unhideWhenUsed/>
    <w:rsid w:val="001E43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3483">
      <w:bodyDiv w:val="1"/>
      <w:marLeft w:val="0"/>
      <w:marRight w:val="0"/>
      <w:marTop w:val="0"/>
      <w:marBottom w:val="0"/>
      <w:divBdr>
        <w:top w:val="none" w:sz="0" w:space="0" w:color="auto"/>
        <w:left w:val="none" w:sz="0" w:space="0" w:color="auto"/>
        <w:bottom w:val="none" w:sz="0" w:space="0" w:color="auto"/>
        <w:right w:val="none" w:sz="0" w:space="0" w:color="auto"/>
      </w:divBdr>
    </w:div>
    <w:div w:id="1079669075">
      <w:bodyDiv w:val="1"/>
      <w:marLeft w:val="0"/>
      <w:marRight w:val="0"/>
      <w:marTop w:val="0"/>
      <w:marBottom w:val="0"/>
      <w:divBdr>
        <w:top w:val="none" w:sz="0" w:space="0" w:color="auto"/>
        <w:left w:val="none" w:sz="0" w:space="0" w:color="auto"/>
        <w:bottom w:val="none" w:sz="0" w:space="0" w:color="auto"/>
        <w:right w:val="none" w:sz="0" w:space="0" w:color="auto"/>
      </w:divBdr>
    </w:div>
    <w:div w:id="1279949974">
      <w:bodyDiv w:val="1"/>
      <w:marLeft w:val="0"/>
      <w:marRight w:val="0"/>
      <w:marTop w:val="0"/>
      <w:marBottom w:val="0"/>
      <w:divBdr>
        <w:top w:val="none" w:sz="0" w:space="0" w:color="auto"/>
        <w:left w:val="none" w:sz="0" w:space="0" w:color="auto"/>
        <w:bottom w:val="none" w:sz="0" w:space="0" w:color="auto"/>
        <w:right w:val="none" w:sz="0" w:space="0" w:color="auto"/>
      </w:divBdr>
    </w:div>
    <w:div w:id="1532109540">
      <w:bodyDiv w:val="1"/>
      <w:marLeft w:val="0"/>
      <w:marRight w:val="0"/>
      <w:marTop w:val="0"/>
      <w:marBottom w:val="0"/>
      <w:divBdr>
        <w:top w:val="none" w:sz="0" w:space="0" w:color="auto"/>
        <w:left w:val="none" w:sz="0" w:space="0" w:color="auto"/>
        <w:bottom w:val="none" w:sz="0" w:space="0" w:color="auto"/>
        <w:right w:val="none" w:sz="0" w:space="0" w:color="auto"/>
      </w:divBdr>
    </w:div>
    <w:div w:id="1961036777">
      <w:bodyDiv w:val="1"/>
      <w:marLeft w:val="0"/>
      <w:marRight w:val="0"/>
      <w:marTop w:val="0"/>
      <w:marBottom w:val="0"/>
      <w:divBdr>
        <w:top w:val="none" w:sz="0" w:space="0" w:color="auto"/>
        <w:left w:val="none" w:sz="0" w:space="0" w:color="auto"/>
        <w:bottom w:val="none" w:sz="0" w:space="0" w:color="auto"/>
        <w:right w:val="none" w:sz="0" w:space="0" w:color="auto"/>
      </w:divBdr>
    </w:div>
    <w:div w:id="20480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CER\AppData\Roaming\Okulum%20Temiz%20Y&#246;netim%20Sistemi\formlar\FR21%20S&#305;n&#305;f%20Oda%20Plan%20Formu.docx" TargetMode="External"/><Relationship Id="rId18" Type="http://schemas.openxmlformats.org/officeDocument/2006/relationships/hyperlink" Target="file:///C:\Users\ACER\Desktop\MERS&#304;N%20OKULUM%20TEM&#304;Z%20KLAS&#214;R&#220;\OKULUM%20TEM&#304;Z%20KLAS&#214;R&#220;\Okulum%20Temiz%20Y&#246;netim%20Sistemi\talimatlar\TL22%20Pandemi%20Genel%20Talimatnamesi.docx" TargetMode="External"/><Relationship Id="rId26" Type="http://schemas.openxmlformats.org/officeDocument/2006/relationships/hyperlink" Target="file:///C:\Users\ACER\AppData\Roaming\Okulum%20Temiz%20Y&#246;netim%20Sistemi\formlar\FR05%20%20Antiseptik%20Kotrol%20Formu.docx" TargetMode="External"/><Relationship Id="rId39" Type="http://schemas.openxmlformats.org/officeDocument/2006/relationships/hyperlink" Target="file:///C:\Users\ACER\AppData\Roaming\Okulum%20Temiz%20Y&#246;netim%20Sistemi\formlar\FR11%20Tedarikci%20Taahh&#252;t%20Formu.docx" TargetMode="External"/><Relationship Id="rId21" Type="http://schemas.openxmlformats.org/officeDocument/2006/relationships/hyperlink" Target="file:///C:\Users\ACER\AppData\Roaming\Okulum%20Temiz%20Y&#246;netim%20Sistemi\formlar\FR20%20TUVALET-LAVABO%20TEM&#304;ZL&#304;K%20TAK&#304;P%20FORMU.docx" TargetMode="External"/><Relationship Id="rId34" Type="http://schemas.openxmlformats.org/officeDocument/2006/relationships/hyperlink" Target="file:///C:\Users\ACER\Desktop\MERS&#304;N%20OKULUM%20TEM&#304;Z%20KLAS&#214;R&#220;\OKULUM%20TEM&#304;Z%20KLAS&#214;R&#220;\Okulum%20Temiz%20Y&#246;netim%20Sistemi\planlar\PL01%20H&#304;JYEN%20VE%20SAN&#304;TASYON%20PLANI.docx" TargetMode="External"/><Relationship Id="rId42" Type="http://schemas.openxmlformats.org/officeDocument/2006/relationships/hyperlink" Target="file:///C:\Users\ACER\AppData\Roaming\Okulum%20Temiz%20Y&#246;netim%20Sistemi\talimatlar\TL22%20Pandemi%20Genel%20Talimatnamesi.docx" TargetMode="External"/><Relationship Id="rId47" Type="http://schemas.openxmlformats.org/officeDocument/2006/relationships/hyperlink" Target="file:///C:\Users\ACER\AppData\Roaming\Okulum%20Temiz%20Y&#246;netim%20Sistemi\talimatlar\TL07%20G&#220;VENL&#304;K%20G&#214;REVL&#304;S&#304;%20G&#214;REV%20TAL&#304;MATI.docx" TargetMode="External"/><Relationship Id="rId50" Type="http://schemas.openxmlformats.org/officeDocument/2006/relationships/hyperlink" Target="file:///C:\Users\ACER\Desktop\MERS&#304;N%20OKULUM%20TEM&#304;Z%20KLAS&#214;R&#220;\OKULUM%20TEM&#304;Z%20KLAS&#214;R&#220;\Okulum%20Temiz%20Y&#246;netim%20Sistemi\&#304;&#350;%20AKI&#350;%20&#350;EMALARI\&#304;A01%20Covid-19%20VAKA%20Tespit%20&#304;&#351;%20Ak&#305;&#351;%20&#350;emas&#305;.docx" TargetMode="External"/><Relationship Id="rId55" Type="http://schemas.openxmlformats.org/officeDocument/2006/relationships/hyperlink" Target="file:///C:\Users\ACER\AppData\Roaming\Okulum%20Temiz%20Y&#246;netim%20Sistemi\formlar\FR21%20S&#305;n&#305;f%20Oda%20Plan%20Formu.docx" TargetMode="External"/><Relationship Id="rId63" Type="http://schemas.openxmlformats.org/officeDocument/2006/relationships/hyperlink" Target="../../Okulum%20Temiz%20Y&#246;netim%20Sistemi/talimatlar/TL06%20OKUL%20SERV&#304;SLER&#304;%20KULLANMA%20TAL&#304;MATI.docx" TargetMode="External"/><Relationship Id="rId68" Type="http://schemas.openxmlformats.org/officeDocument/2006/relationships/hyperlink" Target="file:///C:\Users\ACER\Desktop\MERS&#304;N%20OKULUM%20TEM&#304;Z%20KLAS&#214;R&#220;\OKULUM%20TEM&#304;Z%20KLAS&#214;R&#220;\Okulum%20Temiz%20Y&#246;netim%20Sistemi\formlar\FR21%20S&#305;n&#305;f%20Oda%20Plan%20Formu.docx" TargetMode="External"/><Relationship Id="rId76" Type="http://schemas.openxmlformats.org/officeDocument/2006/relationships/hyperlink" Target="file:///C:\Users\ACER\AppData\Roaming\Okulum%20Temiz%20Y&#246;netim%20Sistemi\planlar\PL01%20H&#304;JYEN%20VE%20SAN&#304;TASYON%20PLANI.docx"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Okulum%20Temiz%20Y&#246;netim%20Sistemi/formlar/FR14%20E&#287;itim%20&#304;&#231;eri&#287;i%20ve%20Kat&#305;l&#305;m%20Formu.docx" TargetMode="External"/><Relationship Id="rId2" Type="http://schemas.openxmlformats.org/officeDocument/2006/relationships/numbering" Target="numbering.xml"/><Relationship Id="rId16" Type="http://schemas.openxmlformats.org/officeDocument/2006/relationships/hyperlink" Target="file:///C:\Users\ACER\AppData\Roaming\Okulum%20Temiz%20Y&#246;netim%20Sistemi\formlar\FR13%20KKD%20Teslim%20ve%20E&#287;itim%20Formu.docx" TargetMode="External"/><Relationship Id="rId29" Type="http://schemas.openxmlformats.org/officeDocument/2006/relationships/hyperlink" Target="file:///C:\Users\ACER\AppData\Roaming\Okulum%20Temiz%20Y&#246;netim%20Sistemi\AF&#304;&#350;LER\SU%20VE%20SABUNLA%20EL%20TEM&#304;ZL&#304;&#286;&#304;%20AF&#304;&#350;&#304;.docx" TargetMode="External"/><Relationship Id="rId11" Type="http://schemas.openxmlformats.org/officeDocument/2006/relationships/hyperlink" Target="file:///C:\Users\ACER\AppData\Roaming\Okulum%20Temiz%20Y&#246;netim%20Sistemi\prosd&#252;rler\PR03%20&#304;LET&#304;&#350;&#304;M%20PROSED&#220;R&#220;.docx" TargetMode="External"/><Relationship Id="rId24" Type="http://schemas.openxmlformats.org/officeDocument/2006/relationships/hyperlink" Target="file:///C:\Users\ACER\AppData\Roaming\Okulum%20Temiz%20Y&#246;netim%20Sistemi\formlar\FR19%20GENEL%20ALANLAR%20TEM&#304;ZL&#304;K%20VE%20DEZENFEKTE%20AYLIK%20TAK&#304;P%20FORMU.docx" TargetMode="External"/><Relationship Id="rId32" Type="http://schemas.openxmlformats.org/officeDocument/2006/relationships/hyperlink" Target="file:///C:\Users\ACER\Desktop\MERS&#304;N%20OKULUM%20TEM&#304;Z%20KLAS&#214;R&#220;\OKULUM%20TEM&#304;Z%20KLAS&#214;R&#220;\Okulum%20Temiz%20Y&#246;netim%20Sistemi\talimatlar\TL31%20%20At&#305;k%20Talimat&#305;.docx" TargetMode="External"/><Relationship Id="rId37" Type="http://schemas.openxmlformats.org/officeDocument/2006/relationships/hyperlink" Target="file:///C:\Users\ACER\AppData\Roaming\Okulum%20Temiz%20Y&#246;netim%20Sistemi\formlar\FR14%20E&#287;itim%20&#304;&#231;eri&#287;i%20ve%20Kat&#305;l&#305;m%20Formu.docx" TargetMode="External"/><Relationship Id="rId40" Type="http://schemas.openxmlformats.org/officeDocument/2006/relationships/hyperlink" Target="file:///C:\Users\ACER\AppData\Roaming\Okulum%20Temiz%20Y&#246;netim%20Sistemi\formlar\FR12%20Ziyaret&#231;iler%20&#304;&#231;in%20Taahh&#252;t%20Formu.docx" TargetMode="External"/><Relationship Id="rId45" Type="http://schemas.openxmlformats.org/officeDocument/2006/relationships/hyperlink" Target="file:///C:\Users\ACER\AppData\Roaming\Okulum%20Temiz%20Y&#246;netim%20Sistemi\KL27%20Bula&#351;%20Olmas&#305;%20Halinde%20&#304;&#351;leyi&#351;%20%20Kontrol%20Listesi.docx" TargetMode="External"/><Relationship Id="rId53" Type="http://schemas.openxmlformats.org/officeDocument/2006/relationships/hyperlink" Target="file:///C:\Users\ACER\AppData\Roaming\Okulum%20Temiz%20Y&#246;netim%20Sistemi\formlar\FR13%20KKD%20Teslim%20ve%20E&#287;itim%20Formu.docx" TargetMode="External"/><Relationship Id="rId58" Type="http://schemas.openxmlformats.org/officeDocument/2006/relationships/hyperlink" Target="file:///C:\Users\ACER\AppData\Roaming\Okulum%20Temiz%20Y&#246;netim%20Sistemi\AF&#304;&#350;LER\DO&#286;RU%20MASKE%20KULLANIMI%20AF&#304;&#350;&#304;.docx" TargetMode="External"/><Relationship Id="rId66" Type="http://schemas.openxmlformats.org/officeDocument/2006/relationships/hyperlink" Target="file:///C:\Users\ACER\Desktop\MERS&#304;N%20OKULUM%20TEM&#304;Z%20KLAS&#214;R&#220;\OKULUM%20TEM&#304;Z%20KLAS&#214;R&#220;\Okulum%20Temiz%20Y&#246;netim%20Sistemi\talimatlar\TL22%20Pandemi%20Genel%20Talimatnamesi.docx" TargetMode="External"/><Relationship Id="rId74" Type="http://schemas.openxmlformats.org/officeDocument/2006/relationships/hyperlink" Target="file:///C:\Users\ACER\AppData\Roaming\Okulum%20Temiz%20Y&#246;netim%20Sistemi\planlar\PL01%20H&#304;JYEN%20VE%20SAN&#304;TASYON%20PLANI.docx" TargetMode="External"/><Relationship Id="rId79" Type="http://schemas.openxmlformats.org/officeDocument/2006/relationships/hyperlink" Target="../../Okulum%20Temiz%20Y&#246;netim%20Sistemi/talimatlar/TL25%20YEMEKHANE%20VE%20KANT&#304;N%20TAL&#304;MATI.docx" TargetMode="External"/><Relationship Id="rId5" Type="http://schemas.openxmlformats.org/officeDocument/2006/relationships/settings" Target="settings.xml"/><Relationship Id="rId61" Type="http://schemas.openxmlformats.org/officeDocument/2006/relationships/hyperlink" Target="../../Okulum%20Temiz%20Y&#246;netim%20Sistemi/planlar/PL03%20Bula&#351;%20Bazl&#305;%20%20&#214;nlemler%20Plan&#305;.docx" TargetMode="External"/><Relationship Id="rId82" Type="http://schemas.openxmlformats.org/officeDocument/2006/relationships/hyperlink" Target="../../Okulum%20Temiz%20Y&#246;netim%20Sistemi/talimatlar/TL12%20VEKT&#214;R%20M&#220;CADELES&#304;%20(HA&#350;ERE%20&#304;LA&#199;LAMA)%20TAL&#304;MATI.docx" TargetMode="External"/><Relationship Id="rId19" Type="http://schemas.openxmlformats.org/officeDocument/2006/relationships/hyperlink" Target="file:///C:\Users\ACER\Desktop\MERS&#304;N%20OKULUM%20TEM&#304;Z%20KLAS&#214;R&#220;\OKULUM%20TEM&#304;Z%20KLAS&#214;R&#220;\Okulum%20Temiz%20Y&#246;netim%20Sistemi\talimatlar\TL22%20Pandemi%20Genel%20Talimatnamesi.docx" TargetMode="External"/><Relationship Id="rId4" Type="http://schemas.microsoft.com/office/2007/relationships/stylesWithEffects" Target="stylesWithEffects.xml"/><Relationship Id="rId9" Type="http://schemas.openxmlformats.org/officeDocument/2006/relationships/hyperlink" Target="file:///C:\Users\ACER\AppData\Roaming\Okulum%20Temiz%20Y&#246;netim%20Sistemi\YD%20Y&#246;netimsel%20d&#246;k&#252;manlar\YD01%20Okul%20M&#252;d&#252;r&#252;%20Bilgilendirme%20D&#246;k&#252;man&#305;.docx" TargetMode="External"/><Relationship Id="rId14" Type="http://schemas.openxmlformats.org/officeDocument/2006/relationships/hyperlink" Target="file:///C:\Users\ACER\Desktop\MERS&#304;N%20OKULUM%20TEM&#304;Z%20KLAS&#214;R&#220;\OKULUM%20TEM&#304;Z%20KLAS&#214;R&#220;\Okulum%20Temiz%20Y&#246;netim%20Sistemi\formlar\FR21%20S&#305;n&#305;f%20Oda%20Plan%20Formu.docx" TargetMode="External"/><Relationship Id="rId22" Type="http://schemas.openxmlformats.org/officeDocument/2006/relationships/hyperlink" Target="file:///C:\Users\ACER\AppData\Roaming\Okulum%20Temiz%20Y&#246;netim%20Sistemi\talimatlar\TL23%20Temizlik%20Personeli%20Talimat&#305;.docx" TargetMode="External"/><Relationship Id="rId27" Type="http://schemas.openxmlformats.org/officeDocument/2006/relationships/hyperlink" Target="../../Okulum%20Temiz%20Y&#246;netim%20Sistemi/formlar/FR05%20%20Antiseptik%20Kotrol%20Formu.docx" TargetMode="External"/><Relationship Id="rId30" Type="http://schemas.openxmlformats.org/officeDocument/2006/relationships/hyperlink" Target="file:///C:\Users\ACER\AppData\Roaming\Okulum%20Temiz%20Y&#246;netim%20Sistemi\talimatlar\TL31%20%20At&#305;k%20Talimat&#305;.docx" TargetMode="External"/><Relationship Id="rId35" Type="http://schemas.openxmlformats.org/officeDocument/2006/relationships/hyperlink" Target="file:///C:\Users\ACER\AppData\Roaming\Okulum%20Temiz%20Y&#246;netim%20Sistemi\talimatlar\TL17%20Genel%20Temizlik%20Talimat&#305;.docx" TargetMode="External"/><Relationship Id="rId43" Type="http://schemas.openxmlformats.org/officeDocument/2006/relationships/hyperlink" Target="file:///C:\Users\ACER\AppData\Roaming\Okulum%20Temiz%20Y&#246;netim%20Sistemi\listeler\LS05%20Covid-19%20Devams&#305;zl&#305;k%20Takip.xls" TargetMode="External"/><Relationship Id="rId48" Type="http://schemas.openxmlformats.org/officeDocument/2006/relationships/hyperlink" Target="file:///C:\Users\ACER\AppData\Roaming\Okulum%20Temiz%20Y&#246;netim%20Sistemi\talimatlar\TL20%20HE&#214;K%20G&#246;rev%20Talimat&#305;.docx" TargetMode="External"/><Relationship Id="rId56" Type="http://schemas.openxmlformats.org/officeDocument/2006/relationships/hyperlink" Target="file:///C:\Users\ACER\AppData\Roaming\Okulum%20Temiz%20Y&#246;netim%20Sistemi\planlar\PL01%20H&#304;JYEN%20VE%20SAN&#304;TASYON%20PLANI.docx" TargetMode="External"/><Relationship Id="rId64" Type="http://schemas.openxmlformats.org/officeDocument/2006/relationships/hyperlink" Target="../../Okulum%20Temiz%20Y&#246;netim%20Sistemi/formlar/FR21%20S&#305;n&#305;f%20Oda%20Plan%20Formu.docx" TargetMode="External"/><Relationship Id="rId69" Type="http://schemas.openxmlformats.org/officeDocument/2006/relationships/hyperlink" Target="file:///C:\Users\ACER\Desktop\MERS&#304;N%20OKULUM%20TEM&#304;Z%20KLAS&#214;R&#220;\OKULUM%20TEM&#304;Z%20KLAS&#214;R&#220;\Okulum%20Temiz%20Y&#246;netim%20Sistemi\talimatlar\TL22%20Pandemi%20Genel%20Talimatnamesi.docx" TargetMode="External"/><Relationship Id="rId77" Type="http://schemas.openxmlformats.org/officeDocument/2006/relationships/hyperlink" Target="file:///C:\Users\ACER\Desktop\MERS&#304;N%20OKULUM%20TEM&#304;Z%20KLAS&#214;R&#220;\OKULUM%20TEM&#304;Z%20KLAS&#214;R&#220;\Okulum%20Temiz%20Y&#246;netim%20Sistemi\formlar\FR19%20GENEL%20ALANLAR%20TEM&#304;ZL&#304;K%20VE%20DEZENFEKTE%20AYLIK%20TAK&#304;P%20FORMU.docx" TargetMode="External"/><Relationship Id="rId8" Type="http://schemas.openxmlformats.org/officeDocument/2006/relationships/endnotes" Target="endnotes.xml"/><Relationship Id="rId51" Type="http://schemas.openxmlformats.org/officeDocument/2006/relationships/hyperlink" Target="file:///C:\Users\ACER\AppData\Roaming\Okulum%20Temiz%20Y&#246;netim%20Sistemi\AF&#304;&#350;LER\SU%20VE%20SABUNLA%20EL%20TEM&#304;ZL&#304;&#286;&#304;%20AF&#304;&#350;&#304;.docx" TargetMode="External"/><Relationship Id="rId72" Type="http://schemas.openxmlformats.org/officeDocument/2006/relationships/hyperlink" Target="../../Okulum%20Temiz%20Y&#246;netim%20Sistemi/D&#304;&#286;ER%20D&#214;K&#220;MANLAR/DD03%20SERV&#304;SLER%20VE%20TA&#350;IMALI%20E&#286;&#304;T&#304;M%20ARA&#199;LARI%20TAAHH&#220;TNAMES&#304;.docx" TargetMode="External"/><Relationship Id="rId80" Type="http://schemas.openxmlformats.org/officeDocument/2006/relationships/hyperlink" Target="file:///C:\Users\ACER\AppData\Roaming\Okulum%20Temiz%20Y&#246;netim%20Sistemi\planlar\PL01%20H&#304;JYEN%20VE%20SAN&#304;TASYON%20PLANI.doc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ACER\AppData\Roaming\Microsoft\6%20Bula&#351;%20bazl&#305;%20&#246;nlemler%20(BB&#214;)\PL03%20Bula&#351;%20Bazl&#305;%20%20&#214;nlemler%20Plan&#305;.docx" TargetMode="External"/><Relationship Id="rId17" Type="http://schemas.openxmlformats.org/officeDocument/2006/relationships/hyperlink" Target="file:///C:\Users\ACER\AppData\Roaming\Okulum%20Temiz%20Y&#246;netim%20Sistemi\talimatlar\TL22%20Pandemi%20Genel%20Talimatnamesi.docx" TargetMode="External"/><Relationship Id="rId25" Type="http://schemas.openxmlformats.org/officeDocument/2006/relationships/hyperlink" Target="file:///C:\Users\ACER\Desktop\MERS&#304;N%20OKULUM%20TEM&#304;Z%20KLAS&#214;R&#220;\OKULUM%20TEM&#304;Z%20KLAS&#214;R&#220;\Okulum%20Temiz%20Y&#246;netim%20Sistemi\planlar\PL01%20H&#304;JYEN%20VE%20SAN&#304;TASYON%20PLANI.docx" TargetMode="External"/><Relationship Id="rId33" Type="http://schemas.openxmlformats.org/officeDocument/2006/relationships/hyperlink" Target="file:///C:\Users\ACER\Desktop\MERS&#304;N%20OKULUM%20TEM&#304;Z%20KLAS&#214;R&#220;\OKULUM%20TEM&#304;Z%20KLAS&#214;R&#220;\Okulum%20Temiz%20Y&#246;netim%20Sistemi\talimatlar\TL31%20%20At&#305;k%20Talimat&#305;.docx" TargetMode="External"/><Relationship Id="rId38" Type="http://schemas.openxmlformats.org/officeDocument/2006/relationships/hyperlink" Target="file:///C:\Users\ACER\AppData\Roaming\Okulum%20Temiz%20Y&#246;netim%20Sistemi\talimatlar\TL07%20G&#220;VENL&#304;K%20G&#214;REVL&#304;S&#304;%20G&#214;REV%20TAL&#304;MATI.docx" TargetMode="External"/><Relationship Id="rId46" Type="http://schemas.openxmlformats.org/officeDocument/2006/relationships/hyperlink" Target="file:///C:\Users\ACER\AppData\Roaming\Okulum%20Temiz%20Y&#246;netim%20Sistemi\&#304;&#350;%20AKI&#350;%20&#350;EMALARI\&#304;A01%20Covid-19%20VAKA%20Tespit%20&#304;&#351;%20Ak&#305;&#351;%20&#350;emas&#305;.docx" TargetMode="External"/><Relationship Id="rId59" Type="http://schemas.openxmlformats.org/officeDocument/2006/relationships/hyperlink" Target="file:///C:\Users\ACER\AppData\Roaming\Okulum%20Temiz%20Y&#246;netim%20Sistemi\formlar\FR14%20E&#287;itim%20&#304;&#231;eri&#287;i%20ve%20Kat&#305;l&#305;m%20Formu.docx" TargetMode="External"/><Relationship Id="rId67" Type="http://schemas.openxmlformats.org/officeDocument/2006/relationships/hyperlink" Target="file:///C:\Users\ACER\Desktop\MERS&#304;N%20OKULUM%20TEM&#304;Z%20KLAS&#214;R&#220;\OKULUM%20TEM&#304;Z%20KLAS&#214;R&#220;\Okulum%20Temiz%20Y&#246;netim%20Sistemi\talimatlar\TL20%20HE&#214;K%20G&#246;rev%20Talimat&#305;.docx" TargetMode="External"/><Relationship Id="rId20" Type="http://schemas.openxmlformats.org/officeDocument/2006/relationships/hyperlink" Target="file:///C:\Users\ACER\AppData\Roaming\Okulum%20Temiz%20Y&#246;netim%20Sistemi\planlar\PL01%20H&#304;JYEN%20VE%20SAN&#304;TASYON%20PLANI.docx" TargetMode="External"/><Relationship Id="rId41" Type="http://schemas.openxmlformats.org/officeDocument/2006/relationships/hyperlink" Target="file:///C:\Users\ACER\AppData\Roaming\Okulum%20Temiz%20Y&#246;netim%20Sistemi\talimatlar\TL24%20TOPLANTI%20SALONU%20%20&#199;OK%20AMACLI%20SALON%20KULLANIM%20TAL&#304;MATI.docx" TargetMode="External"/><Relationship Id="rId54" Type="http://schemas.openxmlformats.org/officeDocument/2006/relationships/hyperlink" Target="file:///C:\Users\ACER\Desktop\MERS&#304;N%20OKULUM%20TEM&#304;Z%20KLAS&#214;R&#220;\OKULUM%20TEM&#304;Z%20KLAS&#214;R&#220;\Okulum%20Temiz%20Y&#246;netim%20Sistemi\formlar\FR13%20KKD%20Teslim%20ve%20E&#287;itim%20Formu.docx" TargetMode="External"/><Relationship Id="rId62" Type="http://schemas.openxmlformats.org/officeDocument/2006/relationships/hyperlink" Target="../../Okulum%20Temiz%20Y&#246;netim%20Sistemi/KL27%20Bula&#351;%20Olmas&#305;%20Halinde%20&#304;&#351;leyi&#351;%20%20Kontrol%20Listesi.docx" TargetMode="External"/><Relationship Id="rId70" Type="http://schemas.openxmlformats.org/officeDocument/2006/relationships/hyperlink" Target="file:///C:\Users\ACER\Desktop\MERS&#304;N%20OKULUM%20TEM&#304;Z%20KLAS&#214;R&#220;\OKULUM%20TEM&#304;Z%20KLAS&#214;R&#220;\Okulum%20Temiz%20Y&#246;netim%20Sistemi\talimatlar\TL22%20Pandemi%20Genel%20Talimatnamesi.docx" TargetMode="External"/><Relationship Id="rId75" Type="http://schemas.openxmlformats.org/officeDocument/2006/relationships/hyperlink" Target="../../Okulum%20Temiz%20Y&#246;netim%20Sistemi/formlar/FR20%20TUVALET-LAVABO%20TEM&#304;ZL&#304;K%20TAK&#304;P%20FORMU.doc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ACER\AppData\Roaming\Okulum%20Temiz%20Y&#246;netim%20Sistemi\listeler\LS07%20&#304;HT&#304;YA&#199;%20ANAL&#304;Z%20TABLOSU.xlsx" TargetMode="External"/><Relationship Id="rId23" Type="http://schemas.openxmlformats.org/officeDocument/2006/relationships/hyperlink" Target="file:///C:\Users\ACER\Desktop\MERS&#304;N%20OKULUM%20TEM&#304;Z%20KLAS&#214;R&#220;\OKULUM%20TEM&#304;Z%20KLAS&#214;R&#220;\Okulum%20Temiz%20Y&#246;netim%20Sistemi\planlar\PL01%20H&#304;JYEN%20VE%20SAN&#304;TASYON%20PLANI.docx" TargetMode="External"/><Relationship Id="rId28" Type="http://schemas.openxmlformats.org/officeDocument/2006/relationships/hyperlink" Target="file:///C:\Users\ACER\AppData\Roaming\Okulum%20Temiz%20Y&#246;netim%20Sistemi\formlar\FR14%20E&#287;itim%20&#304;&#231;eri&#287;i%20ve%20Kat&#305;l&#305;m%20Formu.docx" TargetMode="External"/><Relationship Id="rId36" Type="http://schemas.openxmlformats.org/officeDocument/2006/relationships/hyperlink" Target="file:///C:\Users\ACER\AppData\Roaming\Okulum%20Temiz%20Y&#246;netim%20Sistemi\formlar\FR05%20%20Antiseptik%20Kotrol%20Formu.docx" TargetMode="External"/><Relationship Id="rId49" Type="http://schemas.openxmlformats.org/officeDocument/2006/relationships/hyperlink" Target="file:///C:\Users\ACER\AppData\Roaming\Okulum%20Temiz%20Y&#246;netim%20Sistemi\planlar\PL03%20Bula&#351;%20Bazl&#305;%20%20&#214;nlemler%20Plan&#305;.docx" TargetMode="External"/><Relationship Id="rId57" Type="http://schemas.openxmlformats.org/officeDocument/2006/relationships/hyperlink" Target="file:///C:\Users\ACER\AppData\Roaming\Okulum%20Temiz%20Y&#246;netim%20Sistemi\formlar\FR19%20GENEL%20ALANLAR%20TEM&#304;ZL&#304;K%20VE%20DEZENFEKTE%20AYLIK%20TAK&#304;P%20FORMU.docx" TargetMode="External"/><Relationship Id="rId10" Type="http://schemas.openxmlformats.org/officeDocument/2006/relationships/hyperlink" Target="file:///C:\Users\ACER\AppData\Roaming\Okulum%20Temiz%20Y&#246;netim%20Sistemi\G&#246;rev%20Tan&#305;mlar&#305;\GT01OKULUM%20TEM&#304;Z%20R&#304;SK%20DE&#286;.%20EK&#304;B&#304;%20G&#214;REVLEND&#304;RME.doc" TargetMode="External"/><Relationship Id="rId31" Type="http://schemas.openxmlformats.org/officeDocument/2006/relationships/hyperlink" Target="file:///C:\Users\ACER\Desktop\MERS&#304;N%20OKULUM%20TEM&#304;Z%20KLAS&#214;R&#220;\OKULUM%20TEM&#304;Z%20KLAS&#214;R&#220;\Okulum%20Temiz%20Y&#246;netim%20Sistemi\planlar\PL01%20H&#304;JYEN%20VE%20SAN&#304;TASYON%20PLANI.docx" TargetMode="External"/><Relationship Id="rId44" Type="http://schemas.openxmlformats.org/officeDocument/2006/relationships/hyperlink" Target="file:///C:\Users\ACER\AppData\Roaming\Okulum%20Temiz%20Y&#246;netim%20Sistemi\planlar\PL03%20Bula&#351;%20Bazl&#305;%20%20&#214;nlemler%20Plan&#305;.docx" TargetMode="External"/><Relationship Id="rId52" Type="http://schemas.openxmlformats.org/officeDocument/2006/relationships/hyperlink" Target="file:///C:\Users\ACER\AppData\Roaming\Okulum%20Temiz%20Y&#246;netim%20Sistemi\formlar\FR05%20%20Antiseptik%20Kotrol%20Formu.docx" TargetMode="External"/><Relationship Id="rId60" Type="http://schemas.openxmlformats.org/officeDocument/2006/relationships/hyperlink" Target="file:///C:\Users\ACER\Desktop\MERS&#304;N%20OKULUM%20TEM&#304;Z%20KLAS&#214;R&#220;\OKULUM%20TEM&#304;Z%20KLAS&#214;R&#220;\Okulum%20Temiz%20Y&#246;netim%20Sistemi\formlar\FR14%20E&#287;itim%20&#304;&#231;eri&#287;i%20ve%20Kat&#305;l&#305;m%20Formu.docx" TargetMode="External"/><Relationship Id="rId65" Type="http://schemas.openxmlformats.org/officeDocument/2006/relationships/hyperlink" Target="../../Okulum%20Temiz%20Y&#246;netim%20Sistemi/formlar/FR19%20GENEL%20ALANLAR%20TEM&#304;ZL&#304;K%20VE%20DEZENFEKTE%20AYLIK%20TAK&#304;P%20FORMU.docx" TargetMode="External"/><Relationship Id="rId73" Type="http://schemas.openxmlformats.org/officeDocument/2006/relationships/hyperlink" Target="../../Okulum%20Temiz%20Y&#246;netim%20Sistemi/formlar/FR11%20Tedarikci%20Taahh&#252;t%20Formu.docx" TargetMode="External"/><Relationship Id="rId78" Type="http://schemas.openxmlformats.org/officeDocument/2006/relationships/hyperlink" Target="file:///C:\Users\ACER\AppData\Roaming\Okulum%20Temiz%20Y&#246;netim%20Sistemi\planlar\PL01%20H&#304;JYEN%20VE%20SAN&#304;TASYON%20PLANI.docx" TargetMode="External"/><Relationship Id="rId81" Type="http://schemas.openxmlformats.org/officeDocument/2006/relationships/hyperlink" Target="file:///C:\Users\ACER\Desktop\MERS&#304;N%20OKULUM%20TEM&#304;Z%20KLAS&#214;R&#220;\OKULUM%20TEM&#304;Z%20KLAS&#214;R&#220;\Okulum%20Temiz%20Y&#246;netim%20Sistemi\formlar\FR19%20GENEL%20ALANLAR%20TEM&#304;ZL&#304;K%20VE%20DEZENFEKTE%20AYLIK%20TAK&#304;P%20FORMU.docx"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7AFE-FEE9-41F3-A207-A2A57038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7352</Words>
  <Characters>41912</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Cumhuriyet</cp:lastModifiedBy>
  <cp:revision>4</cp:revision>
  <cp:lastPrinted>2020-09-21T13:40:00Z</cp:lastPrinted>
  <dcterms:created xsi:type="dcterms:W3CDTF">2023-08-14T08:33:00Z</dcterms:created>
  <dcterms:modified xsi:type="dcterms:W3CDTF">2024-09-20T08:21:00Z</dcterms:modified>
</cp:coreProperties>
</file>